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horzAnchor="margi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E1501" w:rsidRPr="00E420A4" w:rsidTr="00CB17CF">
        <w:tc>
          <w:tcPr>
            <w:tcW w:w="9576" w:type="dxa"/>
          </w:tcPr>
          <w:p w:rsidR="00D04FB5" w:rsidRPr="00E420A4" w:rsidRDefault="0024498D" w:rsidP="00CB17CF">
            <w:pPr>
              <w:jc w:val="center"/>
            </w:pPr>
            <w:r>
              <w:rPr>
                <w:noProof/>
                <w:lang w:val="es-ES" w:eastAsia="es-ES"/>
              </w:rPr>
              <w:drawing>
                <wp:inline distT="0" distB="0" distL="0" distR="0">
                  <wp:extent cx="5288280" cy="7162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88280" cy="716280"/>
                          </a:xfrm>
                          <a:prstGeom prst="rect">
                            <a:avLst/>
                          </a:prstGeom>
                          <a:noFill/>
                          <a:ln w="9525">
                            <a:noFill/>
                            <a:miter lim="800000"/>
                            <a:headEnd/>
                            <a:tailEnd/>
                          </a:ln>
                        </pic:spPr>
                      </pic:pic>
                    </a:graphicData>
                  </a:graphic>
                </wp:inline>
              </w:drawing>
            </w:r>
          </w:p>
        </w:tc>
      </w:tr>
    </w:tbl>
    <w:p w:rsidR="00EE1501" w:rsidRDefault="00EE1501"/>
    <w:p w:rsidR="00EE1501" w:rsidRDefault="00EE1501"/>
    <w:p w:rsidR="00EE1501" w:rsidRDefault="00EE1501"/>
    <w:p w:rsidR="00EE1501" w:rsidRDefault="00EE1501"/>
    <w:p w:rsidR="00EE1501" w:rsidRDefault="00EE1501"/>
    <w:p w:rsidR="00EE1501" w:rsidRDefault="00EE1501"/>
    <w:p w:rsidR="00D12FAF" w:rsidRDefault="00D12FAF"/>
    <w:p w:rsidR="00D04FB5" w:rsidRPr="008A1C27" w:rsidRDefault="00D04FB5" w:rsidP="00D04FB5">
      <w:pPr>
        <w:spacing w:line="242" w:lineRule="auto"/>
        <w:ind w:left="-284" w:right="-460" w:firstLine="5"/>
        <w:jc w:val="center"/>
        <w:rPr>
          <w:rFonts w:ascii="Times New Roman" w:hAnsi="Times New Roman"/>
          <w:sz w:val="24"/>
          <w:szCs w:val="24"/>
          <w:lang w:val="es-ES"/>
        </w:rPr>
      </w:pPr>
      <w:r w:rsidRPr="008A1C27">
        <w:rPr>
          <w:rFonts w:ascii="Helvetica" w:hAnsi="Helvetica" w:cs="Helvetica"/>
          <w:sz w:val="96"/>
          <w:szCs w:val="96"/>
          <w:lang w:val="es-ES"/>
        </w:rPr>
        <w:t>Histología:</w:t>
      </w:r>
      <w:r w:rsidRPr="008A1C27">
        <w:rPr>
          <w:rFonts w:ascii="Helvetica" w:hAnsi="Helvetica" w:cs="Helvetica"/>
          <w:sz w:val="95"/>
          <w:szCs w:val="95"/>
          <w:lang w:val="es-ES"/>
        </w:rPr>
        <w:t xml:space="preserve"> Cuaderno de Prácticas</w:t>
      </w:r>
    </w:p>
    <w:p w:rsidR="00D04FB5" w:rsidRPr="008A1C27" w:rsidRDefault="00D04FB5" w:rsidP="00D04FB5">
      <w:pPr>
        <w:rPr>
          <w:lang w:val="es-ES"/>
        </w:rPr>
      </w:pPr>
    </w:p>
    <w:p w:rsidR="00D04FB5" w:rsidRPr="008A1C27" w:rsidRDefault="00D04FB5" w:rsidP="00D04FB5">
      <w:pPr>
        <w:rPr>
          <w:lang w:val="es-ES"/>
        </w:rPr>
      </w:pPr>
    </w:p>
    <w:p w:rsidR="00D04FB5" w:rsidRPr="008A1C27" w:rsidRDefault="00D04FB5" w:rsidP="00D04FB5">
      <w:pPr>
        <w:rPr>
          <w:lang w:val="es-ES"/>
        </w:rPr>
      </w:pPr>
    </w:p>
    <w:p w:rsidR="00D04FB5" w:rsidRPr="008A1C27" w:rsidRDefault="00D04FB5" w:rsidP="00D04FB5">
      <w:pPr>
        <w:jc w:val="center"/>
        <w:rPr>
          <w:lang w:val="es-ES"/>
        </w:rPr>
      </w:pPr>
      <w:r w:rsidRPr="008A1C27">
        <w:rPr>
          <w:lang w:val="es-ES"/>
        </w:rPr>
        <w:t>FACULTAD DE MEDICINA</w:t>
      </w:r>
    </w:p>
    <w:p w:rsidR="00D04FB5" w:rsidRDefault="00D04FB5" w:rsidP="00D04FB5">
      <w:pPr>
        <w:jc w:val="center"/>
        <w:rPr>
          <w:lang w:val="es-ES"/>
        </w:rPr>
      </w:pPr>
      <w:r w:rsidRPr="008A1C27">
        <w:rPr>
          <w:lang w:val="es-ES"/>
        </w:rPr>
        <w:t>DEPARTAMENTO DE CIENCIAS MORFOLÓGICAS</w:t>
      </w:r>
    </w:p>
    <w:p w:rsidR="00D12FAF" w:rsidRDefault="00D12FAF" w:rsidP="00D04FB5">
      <w:pPr>
        <w:jc w:val="center"/>
        <w:rPr>
          <w:lang w:val="es-ES"/>
        </w:rPr>
      </w:pPr>
    </w:p>
    <w:p w:rsidR="00D12FAF" w:rsidRDefault="00D12FAF" w:rsidP="00D04FB5">
      <w:pPr>
        <w:jc w:val="center"/>
        <w:rPr>
          <w:lang w:val="es-ES"/>
        </w:rPr>
      </w:pPr>
      <w:r>
        <w:rPr>
          <w:lang w:val="es-ES"/>
        </w:rPr>
        <w:t>2016</w:t>
      </w:r>
    </w:p>
    <w:p w:rsidR="00D12FAF" w:rsidRDefault="00D12FAF" w:rsidP="00D04FB5">
      <w:pPr>
        <w:jc w:val="center"/>
        <w:rPr>
          <w:lang w:val="es-ES"/>
        </w:rPr>
      </w:pPr>
    </w:p>
    <w:p w:rsidR="00D12FAF" w:rsidRDefault="00D12FAF" w:rsidP="00D04FB5">
      <w:pPr>
        <w:jc w:val="center"/>
        <w:rPr>
          <w:lang w:val="es-ES"/>
        </w:rPr>
      </w:pPr>
    </w:p>
    <w:p w:rsidR="00D12FAF" w:rsidRDefault="00D12FAF" w:rsidP="00D04FB5">
      <w:pPr>
        <w:jc w:val="center"/>
        <w:rPr>
          <w:lang w:val="es-ES"/>
        </w:rPr>
      </w:pPr>
    </w:p>
    <w:p w:rsidR="00D12FAF" w:rsidRDefault="00D12FAF" w:rsidP="00D04FB5">
      <w:pPr>
        <w:jc w:val="center"/>
        <w:rPr>
          <w:lang w:val="es-ES"/>
        </w:rPr>
      </w:pPr>
    </w:p>
    <w:p w:rsidR="00D12FAF" w:rsidRPr="008A1C27" w:rsidRDefault="00D12FAF" w:rsidP="00D04FB5">
      <w:pPr>
        <w:jc w:val="center"/>
        <w:rPr>
          <w:lang w:val="es-ES"/>
        </w:rPr>
      </w:pPr>
    </w:p>
    <w:p w:rsidR="00D04FB5" w:rsidRPr="008A1C27" w:rsidRDefault="00D04FB5" w:rsidP="00D04FB5">
      <w:pPr>
        <w:jc w:val="center"/>
        <w:rPr>
          <w:lang w:val="es-ES"/>
        </w:rPr>
      </w:pPr>
    </w:p>
    <w:p w:rsidR="00D04FB5" w:rsidRPr="008A1C27" w:rsidRDefault="00D04FB5" w:rsidP="00D04FB5">
      <w:pPr>
        <w:jc w:val="center"/>
        <w:rPr>
          <w:lang w:val="es-ES"/>
        </w:rPr>
      </w:pPr>
    </w:p>
    <w:p w:rsidR="00D04FB5" w:rsidRPr="008A1C27" w:rsidRDefault="00D04FB5" w:rsidP="00D04FB5">
      <w:pPr>
        <w:jc w:val="center"/>
        <w:rPr>
          <w:lang w:val="es-ES"/>
        </w:rPr>
      </w:pPr>
    </w:p>
    <w:p w:rsidR="00D04FB5" w:rsidRPr="008A1C27" w:rsidRDefault="00D04FB5" w:rsidP="00D04FB5">
      <w:pPr>
        <w:jc w:val="center"/>
        <w:rPr>
          <w:lang w:val="es-ES"/>
        </w:rPr>
      </w:pPr>
    </w:p>
    <w:p w:rsidR="00307E65" w:rsidRDefault="00307E65" w:rsidP="00D04FB5">
      <w:pPr>
        <w:jc w:val="both"/>
        <w:rPr>
          <w:sz w:val="28"/>
          <w:szCs w:val="28"/>
          <w:lang w:val="es-VE"/>
        </w:rPr>
      </w:pPr>
    </w:p>
    <w:p w:rsidR="00307E65" w:rsidRPr="008A1C27" w:rsidRDefault="00307E65" w:rsidP="0049567A">
      <w:pPr>
        <w:jc w:val="both"/>
        <w:rPr>
          <w:sz w:val="24"/>
          <w:szCs w:val="24"/>
          <w:lang w:val="es-ES"/>
        </w:rPr>
      </w:pPr>
    </w:p>
    <w:p w:rsidR="00D04FB5" w:rsidRPr="00DF74B4" w:rsidRDefault="00D04FB5" w:rsidP="00D04FB5">
      <w:pPr>
        <w:jc w:val="both"/>
        <w:rPr>
          <w:sz w:val="24"/>
          <w:szCs w:val="24"/>
          <w:lang w:val="es-VE"/>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1311C3" w:rsidRDefault="001311C3" w:rsidP="001311C3">
      <w:pPr>
        <w:ind w:firstLine="0"/>
        <w:rPr>
          <w:rFonts w:ascii="Times New Roman" w:hAnsi="Times New Roman"/>
          <w:b/>
          <w:sz w:val="32"/>
          <w:szCs w:val="32"/>
          <w:lang w:val="es-ES"/>
        </w:rPr>
      </w:pPr>
    </w:p>
    <w:p w:rsidR="00D04FB5" w:rsidRPr="001311C3" w:rsidRDefault="001311C3" w:rsidP="001311C3">
      <w:pPr>
        <w:ind w:firstLine="0"/>
        <w:rPr>
          <w:rFonts w:ascii="Times New Roman" w:hAnsi="Times New Roman"/>
          <w:b/>
          <w:sz w:val="28"/>
          <w:szCs w:val="32"/>
          <w:lang w:val="es-ES"/>
        </w:rPr>
      </w:pPr>
      <w:r w:rsidRPr="001311C3">
        <w:rPr>
          <w:rFonts w:ascii="Times New Roman" w:hAnsi="Times New Roman"/>
          <w:b/>
          <w:sz w:val="28"/>
          <w:szCs w:val="32"/>
          <w:lang w:val="es-ES"/>
        </w:rPr>
        <w:lastRenderedPageBreak/>
        <w:t>INTRODUCCIÓN.</w:t>
      </w:r>
    </w:p>
    <w:p w:rsidR="001311C3" w:rsidRDefault="001311C3" w:rsidP="00CC31BA">
      <w:pPr>
        <w:spacing w:line="238" w:lineRule="auto"/>
        <w:ind w:firstLine="562"/>
        <w:jc w:val="both"/>
        <w:rPr>
          <w:rFonts w:ascii="Times" w:hAnsi="Times" w:cs="Times"/>
          <w:sz w:val="24"/>
          <w:szCs w:val="24"/>
          <w:lang w:val="es-ES"/>
        </w:rPr>
      </w:pPr>
    </w:p>
    <w:p w:rsidR="00D04FB5" w:rsidRPr="008A1C27" w:rsidRDefault="00D04FB5" w:rsidP="00CC31BA">
      <w:pPr>
        <w:spacing w:line="238" w:lineRule="auto"/>
        <w:ind w:firstLine="562"/>
        <w:jc w:val="both"/>
        <w:rPr>
          <w:rFonts w:ascii="Times New Roman" w:hAnsi="Times New Roman"/>
          <w:sz w:val="24"/>
          <w:szCs w:val="24"/>
          <w:lang w:val="es-ES"/>
        </w:rPr>
      </w:pPr>
      <w:r w:rsidRPr="008A1C27">
        <w:rPr>
          <w:rFonts w:ascii="Times" w:hAnsi="Times" w:cs="Times"/>
          <w:sz w:val="24"/>
          <w:szCs w:val="24"/>
          <w:lang w:val="es-ES"/>
        </w:rPr>
        <w:t>El presente cuaderno de prácticas está diseñado para facilitar el aprendizaje de la Histología. El diseño, contenido y secuencia de las prácticas han sido planificados tomando en cuenta los objetivos generales y específicos del programa teórico, siguiendo un orden lógico y un grado de complejidad progresivo. Se destacan los aspectos “Pre-requisitos”, que son aquellas nociones teóricas que deben conocerse antes de iniciar el estudio de los aspectos morfo-funcionales de la Histología.</w:t>
      </w:r>
    </w:p>
    <w:p w:rsidR="00D04FB5" w:rsidRPr="008A1C27" w:rsidRDefault="00D04FB5" w:rsidP="00D04FB5">
      <w:pPr>
        <w:spacing w:line="200" w:lineRule="exact"/>
        <w:rPr>
          <w:rFonts w:ascii="Times New Roman" w:hAnsi="Times New Roman"/>
          <w:sz w:val="24"/>
          <w:szCs w:val="24"/>
          <w:lang w:val="es-ES"/>
        </w:rPr>
      </w:pPr>
    </w:p>
    <w:p w:rsidR="00D04FB5" w:rsidRPr="008A1C27" w:rsidRDefault="00D04FB5" w:rsidP="00D04FB5">
      <w:pPr>
        <w:spacing w:line="366" w:lineRule="exact"/>
        <w:rPr>
          <w:rFonts w:ascii="Times New Roman" w:hAnsi="Times New Roman"/>
          <w:sz w:val="24"/>
          <w:szCs w:val="24"/>
          <w:lang w:val="es-ES"/>
        </w:rPr>
      </w:pPr>
    </w:p>
    <w:p w:rsidR="00D04FB5" w:rsidRPr="008A1C27" w:rsidRDefault="00D04FB5" w:rsidP="00CC31BA">
      <w:pPr>
        <w:spacing w:line="238" w:lineRule="auto"/>
        <w:ind w:firstLine="562"/>
        <w:jc w:val="both"/>
        <w:rPr>
          <w:rFonts w:ascii="Times" w:hAnsi="Times" w:cs="Times"/>
          <w:sz w:val="24"/>
          <w:szCs w:val="24"/>
          <w:lang w:val="es-ES"/>
        </w:rPr>
      </w:pPr>
      <w:r w:rsidRPr="008A1C27">
        <w:rPr>
          <w:rFonts w:ascii="Times" w:hAnsi="Times" w:cs="Times"/>
          <w:sz w:val="24"/>
          <w:szCs w:val="24"/>
          <w:lang w:val="es-ES"/>
        </w:rPr>
        <w:t>Los tres primeros temas al inicio del cuaderno, describen brevemente la química básica en la constitución del organismo, los principio</w:t>
      </w:r>
      <w:r w:rsidR="00A04336" w:rsidRPr="008A1C27">
        <w:rPr>
          <w:rFonts w:ascii="Times" w:hAnsi="Times" w:cs="Times"/>
          <w:sz w:val="24"/>
          <w:szCs w:val="24"/>
          <w:lang w:val="es-ES"/>
        </w:rPr>
        <w:t>s</w:t>
      </w:r>
      <w:r w:rsidRPr="008A1C27">
        <w:rPr>
          <w:rFonts w:ascii="Times" w:hAnsi="Times" w:cs="Times"/>
          <w:sz w:val="24"/>
          <w:szCs w:val="24"/>
          <w:lang w:val="es-ES"/>
        </w:rPr>
        <w:t xml:space="preserve"> de óptica y los fundamentos de las técnicas de tinción e impregnación de los tejidos</w:t>
      </w:r>
      <w:r w:rsidR="00A04336" w:rsidRPr="008A1C27">
        <w:rPr>
          <w:rFonts w:ascii="Times" w:hAnsi="Times" w:cs="Times"/>
          <w:sz w:val="24"/>
          <w:szCs w:val="24"/>
          <w:lang w:val="es-ES"/>
        </w:rPr>
        <w:t xml:space="preserve">. Al finalizar el estudio de los tres primeros capítulos de la programación, el alumno debe estar en capacidad para responder las preguntas propuestas al final de cada </w:t>
      </w:r>
      <w:r w:rsidR="00CC31BA" w:rsidRPr="008A1C27">
        <w:rPr>
          <w:rFonts w:ascii="Times" w:hAnsi="Times" w:cs="Times"/>
          <w:sz w:val="24"/>
          <w:szCs w:val="24"/>
          <w:lang w:val="es-ES"/>
        </w:rPr>
        <w:t>tema</w:t>
      </w:r>
      <w:r w:rsidR="00A04336" w:rsidRPr="008A1C27">
        <w:rPr>
          <w:rFonts w:ascii="Times" w:hAnsi="Times" w:cs="Times"/>
          <w:sz w:val="24"/>
          <w:szCs w:val="24"/>
          <w:lang w:val="es-ES"/>
        </w:rPr>
        <w:t xml:space="preserve">. </w:t>
      </w:r>
      <w:r w:rsidRPr="008A1C27">
        <w:rPr>
          <w:rFonts w:ascii="Times" w:hAnsi="Times" w:cs="Times"/>
          <w:sz w:val="24"/>
          <w:szCs w:val="24"/>
          <w:lang w:val="es-ES"/>
        </w:rPr>
        <w:t xml:space="preserve">Posteriormente los temas tratarán de ajustarse al dibujo sistemático de lo observado en el microscopio con sus </w:t>
      </w:r>
      <w:r w:rsidR="00A04336" w:rsidRPr="008A1C27">
        <w:rPr>
          <w:rFonts w:ascii="Times" w:hAnsi="Times" w:cs="Times"/>
          <w:sz w:val="24"/>
          <w:szCs w:val="24"/>
          <w:lang w:val="es-ES"/>
        </w:rPr>
        <w:t xml:space="preserve">respectivas descripciones. </w:t>
      </w:r>
    </w:p>
    <w:p w:rsidR="00D04FB5" w:rsidRPr="008A1C27" w:rsidRDefault="00D04FB5" w:rsidP="00CC31BA">
      <w:pPr>
        <w:spacing w:line="239" w:lineRule="auto"/>
        <w:ind w:firstLine="0"/>
        <w:jc w:val="both"/>
        <w:rPr>
          <w:rFonts w:ascii="Times" w:hAnsi="Times" w:cs="Times"/>
          <w:sz w:val="24"/>
          <w:szCs w:val="24"/>
          <w:lang w:val="es-ES"/>
        </w:rPr>
      </w:pPr>
    </w:p>
    <w:p w:rsidR="00D04FB5" w:rsidRPr="008A1C27" w:rsidRDefault="00D04FB5" w:rsidP="00D04FB5">
      <w:pPr>
        <w:spacing w:line="239" w:lineRule="auto"/>
        <w:ind w:firstLine="0"/>
        <w:rPr>
          <w:rFonts w:ascii="Times" w:hAnsi="Times" w:cs="Times"/>
          <w:sz w:val="24"/>
          <w:szCs w:val="24"/>
          <w:lang w:val="es-ES"/>
        </w:rPr>
      </w:pPr>
    </w:p>
    <w:p w:rsidR="00D04FB5" w:rsidRPr="008A1C27" w:rsidRDefault="00D04FB5" w:rsidP="00D04FB5">
      <w:pPr>
        <w:spacing w:line="239" w:lineRule="auto"/>
        <w:ind w:firstLine="0"/>
        <w:rPr>
          <w:rFonts w:ascii="Times" w:hAnsi="Times" w:cs="Times"/>
          <w:sz w:val="24"/>
          <w:szCs w:val="24"/>
          <w:lang w:val="es-ES"/>
        </w:rPr>
      </w:pPr>
    </w:p>
    <w:p w:rsidR="00D04FB5" w:rsidRDefault="00D04FB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307E65" w:rsidRDefault="00307E65" w:rsidP="00D04FB5">
      <w:pPr>
        <w:jc w:val="center"/>
        <w:rPr>
          <w:rFonts w:ascii="Times New Roman" w:hAnsi="Times New Roman"/>
          <w:b/>
          <w:sz w:val="32"/>
          <w:szCs w:val="32"/>
        </w:rPr>
      </w:pPr>
    </w:p>
    <w:p w:rsidR="0049567A" w:rsidRDefault="0049567A" w:rsidP="00D04FB5">
      <w:pPr>
        <w:jc w:val="center"/>
        <w:rPr>
          <w:rFonts w:ascii="Times New Roman" w:hAnsi="Times New Roman"/>
          <w:b/>
          <w:sz w:val="32"/>
          <w:szCs w:val="32"/>
        </w:rPr>
      </w:pPr>
    </w:p>
    <w:p w:rsidR="0049567A" w:rsidRDefault="0049567A" w:rsidP="00D04FB5">
      <w:pPr>
        <w:jc w:val="center"/>
        <w:rPr>
          <w:rFonts w:ascii="Times New Roman" w:hAnsi="Times New Roman"/>
          <w:b/>
          <w:sz w:val="32"/>
          <w:szCs w:val="32"/>
        </w:rPr>
      </w:pPr>
    </w:p>
    <w:p w:rsidR="00307E65" w:rsidRDefault="00307E6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D04FB5" w:rsidRDefault="00D04FB5" w:rsidP="00D04FB5">
      <w:pPr>
        <w:jc w:val="center"/>
        <w:rPr>
          <w:rFonts w:ascii="Times New Roman" w:hAnsi="Times New Roman"/>
          <w:b/>
          <w:sz w:val="32"/>
          <w:szCs w:val="32"/>
        </w:rPr>
      </w:pPr>
    </w:p>
    <w:p w:rsidR="00622284" w:rsidRDefault="00622284" w:rsidP="00D04FB5">
      <w:pPr>
        <w:jc w:val="center"/>
        <w:rPr>
          <w:rFonts w:ascii="Times New Roman" w:hAnsi="Times New Roman"/>
          <w:b/>
          <w:sz w:val="32"/>
          <w:szCs w:val="32"/>
        </w:rPr>
      </w:pPr>
    </w:p>
    <w:p w:rsidR="00D04FB5" w:rsidRDefault="00D04FB5" w:rsidP="00A04336">
      <w:pPr>
        <w:ind w:firstLine="0"/>
        <w:rPr>
          <w:rFonts w:ascii="Times New Roman" w:hAnsi="Times New Roman"/>
          <w:b/>
          <w:sz w:val="32"/>
          <w:szCs w:val="32"/>
        </w:rPr>
      </w:pPr>
    </w:p>
    <w:p w:rsidR="00A04336" w:rsidRDefault="00A04336" w:rsidP="00A04336">
      <w:pPr>
        <w:ind w:firstLine="0"/>
        <w:rPr>
          <w:rFonts w:ascii="Times New Roman" w:hAnsi="Times New Roman"/>
          <w:b/>
          <w:sz w:val="32"/>
          <w:szCs w:val="32"/>
        </w:rPr>
      </w:pPr>
    </w:p>
    <w:p w:rsidR="00A04336" w:rsidRDefault="00A04336" w:rsidP="00A04336">
      <w:pPr>
        <w:ind w:firstLine="0"/>
        <w:rPr>
          <w:rFonts w:ascii="Times New Roman" w:hAnsi="Times New Roman"/>
          <w:b/>
          <w:sz w:val="32"/>
          <w:szCs w:val="32"/>
        </w:rPr>
      </w:pPr>
    </w:p>
    <w:tbl>
      <w:tblPr>
        <w:tblpPr w:vertAnchor="text" w:horzAnchor="margin" w:tblpXSpec="right" w:tblpY="-652"/>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B76E17" w:rsidRPr="00E420A4" w:rsidTr="00CB17CF">
        <w:tc>
          <w:tcPr>
            <w:tcW w:w="7088" w:type="dxa"/>
            <w:tcBorders>
              <w:top w:val="single" w:sz="4" w:space="0" w:color="auto"/>
              <w:left w:val="single" w:sz="4" w:space="0" w:color="auto"/>
              <w:bottom w:val="single" w:sz="4" w:space="0" w:color="auto"/>
              <w:right w:val="single" w:sz="4" w:space="0" w:color="auto"/>
            </w:tcBorders>
          </w:tcPr>
          <w:p w:rsidR="003039BD" w:rsidRPr="00E420A4" w:rsidRDefault="003039BD" w:rsidP="00CB17CF">
            <w:pPr>
              <w:jc w:val="right"/>
              <w:rPr>
                <w:rFonts w:ascii="Times New Roman" w:hAnsi="Times New Roman"/>
                <w:b/>
                <w:sz w:val="28"/>
                <w:szCs w:val="28"/>
              </w:rPr>
            </w:pPr>
            <w:r w:rsidRPr="00E420A4">
              <w:rPr>
                <w:rFonts w:ascii="Times New Roman" w:hAnsi="Times New Roman"/>
                <w:b/>
                <w:sz w:val="28"/>
                <w:szCs w:val="28"/>
              </w:rPr>
              <w:t>CONTENIDO</w:t>
            </w:r>
          </w:p>
        </w:tc>
      </w:tr>
    </w:tbl>
    <w:p w:rsidR="00430B00" w:rsidRPr="00430B00" w:rsidRDefault="00430B00" w:rsidP="00430B00">
      <w:pPr>
        <w:rPr>
          <w:vanish/>
        </w:rPr>
      </w:pPr>
    </w:p>
    <w:tbl>
      <w:tblPr>
        <w:tblpPr w:vertAnchor="text" w:horzAnchor="margin" w:tblpY="28"/>
        <w:tblW w:w="9664" w:type="dxa"/>
        <w:tblCellMar>
          <w:left w:w="0" w:type="dxa"/>
          <w:right w:w="0" w:type="dxa"/>
        </w:tblCellMar>
        <w:tblLook w:val="04A0" w:firstRow="1" w:lastRow="0" w:firstColumn="1" w:lastColumn="0" w:noHBand="0" w:noVBand="1"/>
      </w:tblPr>
      <w:tblGrid>
        <w:gridCol w:w="9619"/>
        <w:gridCol w:w="10"/>
        <w:gridCol w:w="20"/>
        <w:gridCol w:w="15"/>
      </w:tblGrid>
      <w:tr w:rsidR="003039BD" w:rsidRPr="00560B8C" w:rsidTr="00433F2F">
        <w:trPr>
          <w:gridAfter w:val="2"/>
          <w:wAfter w:w="35" w:type="dxa"/>
          <w:trHeight w:val="1415"/>
        </w:trPr>
        <w:tc>
          <w:tcPr>
            <w:tcW w:w="9629" w:type="dxa"/>
            <w:gridSpan w:val="2"/>
            <w:vAlign w:val="bottom"/>
          </w:tcPr>
          <w:p w:rsidR="003039BD" w:rsidRPr="00560B8C" w:rsidRDefault="003039BD" w:rsidP="003039BD">
            <w:pPr>
              <w:rPr>
                <w:rFonts w:ascii="Times" w:hAnsi="Times" w:cs="Times"/>
                <w:b/>
                <w:i/>
                <w:sz w:val="24"/>
                <w:lang w:val="es-ES"/>
              </w:rPr>
            </w:pPr>
            <w:r w:rsidRPr="00560B8C">
              <w:rPr>
                <w:rFonts w:ascii="Times" w:hAnsi="Times" w:cs="Times"/>
                <w:b/>
                <w:i/>
                <w:sz w:val="24"/>
                <w:lang w:val="es-ES"/>
              </w:rPr>
              <w:t xml:space="preserve">                 NOCIONES BÁSICAS INICIALES</w:t>
            </w:r>
          </w:p>
          <w:p w:rsidR="003039BD" w:rsidRPr="00560B8C" w:rsidRDefault="003039BD" w:rsidP="003039BD">
            <w:pPr>
              <w:ind w:firstLine="0"/>
              <w:rPr>
                <w:rFonts w:ascii="Times" w:hAnsi="Times" w:cs="Times"/>
                <w:sz w:val="24"/>
                <w:lang w:val="es-ES"/>
              </w:rPr>
            </w:pPr>
            <w:r w:rsidRPr="00560B8C">
              <w:rPr>
                <w:rFonts w:ascii="Times" w:hAnsi="Times" w:cs="Times"/>
                <w:sz w:val="24"/>
                <w:lang w:val="es-ES"/>
              </w:rPr>
              <w:t xml:space="preserve">                        Química de la vida</w:t>
            </w:r>
          </w:p>
          <w:p w:rsidR="00433F2F" w:rsidRPr="00560B8C" w:rsidRDefault="003039BD" w:rsidP="003039BD">
            <w:pPr>
              <w:ind w:firstLine="0"/>
              <w:rPr>
                <w:rFonts w:ascii="Times" w:hAnsi="Times" w:cs="Times"/>
                <w:sz w:val="24"/>
                <w:lang w:val="es-ES"/>
              </w:rPr>
            </w:pPr>
            <w:r w:rsidRPr="00560B8C">
              <w:rPr>
                <w:rFonts w:ascii="Times" w:hAnsi="Times" w:cs="Times"/>
                <w:sz w:val="24"/>
                <w:lang w:val="es-ES"/>
              </w:rPr>
              <w:t xml:space="preserve">                        </w:t>
            </w:r>
            <w:r w:rsidR="00433F2F" w:rsidRPr="00560B8C">
              <w:rPr>
                <w:rFonts w:ascii="Times" w:hAnsi="Times" w:cs="Times"/>
                <w:sz w:val="24"/>
                <w:lang w:val="es-ES"/>
              </w:rPr>
              <w:t xml:space="preserve">Fundamentos de Tinción e impregnación </w:t>
            </w:r>
          </w:p>
          <w:p w:rsidR="003039BD" w:rsidRPr="00560B8C" w:rsidRDefault="00433F2F" w:rsidP="003039BD">
            <w:pPr>
              <w:ind w:firstLine="0"/>
              <w:rPr>
                <w:rFonts w:ascii="Times" w:hAnsi="Times" w:cs="Times"/>
                <w:sz w:val="24"/>
                <w:lang w:val="es-ES"/>
              </w:rPr>
            </w:pPr>
            <w:r w:rsidRPr="00560B8C">
              <w:rPr>
                <w:rFonts w:ascii="Times" w:hAnsi="Times" w:cs="Times"/>
                <w:sz w:val="24"/>
                <w:lang w:val="es-ES"/>
              </w:rPr>
              <w:t xml:space="preserve">                        </w:t>
            </w:r>
            <w:r w:rsidR="003039BD" w:rsidRPr="00560B8C">
              <w:rPr>
                <w:rFonts w:ascii="Times" w:hAnsi="Times" w:cs="Times"/>
                <w:sz w:val="24"/>
                <w:lang w:val="es-ES"/>
              </w:rPr>
              <w:t>Óptica</w:t>
            </w:r>
          </w:p>
          <w:p w:rsidR="003039BD" w:rsidRPr="00560B8C" w:rsidRDefault="003039BD" w:rsidP="00433F2F">
            <w:pPr>
              <w:rPr>
                <w:rFonts w:ascii="Times" w:hAnsi="Times" w:cs="Times"/>
                <w:sz w:val="24"/>
                <w:lang w:val="es-ES"/>
              </w:rPr>
            </w:pPr>
            <w:r w:rsidRPr="00560B8C">
              <w:rPr>
                <w:rFonts w:ascii="Times" w:hAnsi="Times" w:cs="Times"/>
                <w:sz w:val="24"/>
                <w:lang w:val="es-ES"/>
              </w:rPr>
              <w:t xml:space="preserve">                 </w:t>
            </w:r>
            <w:r w:rsidR="00433F2F" w:rsidRPr="00560B8C">
              <w:rPr>
                <w:rFonts w:ascii="Times" w:hAnsi="Times" w:cs="Times"/>
                <w:sz w:val="24"/>
                <w:lang w:val="es-ES"/>
              </w:rPr>
              <w:t>Forma celular</w:t>
            </w:r>
          </w:p>
        </w:tc>
      </w:tr>
      <w:tr w:rsidR="003039BD" w:rsidRPr="00560B8C" w:rsidTr="00433F2F">
        <w:trPr>
          <w:gridAfter w:val="2"/>
          <w:wAfter w:w="35" w:type="dxa"/>
          <w:trHeight w:val="303"/>
        </w:trPr>
        <w:tc>
          <w:tcPr>
            <w:tcW w:w="9629" w:type="dxa"/>
            <w:gridSpan w:val="2"/>
            <w:vAlign w:val="bottom"/>
          </w:tcPr>
          <w:p w:rsidR="003039BD" w:rsidRPr="00560B8C" w:rsidRDefault="003039BD" w:rsidP="003039BD">
            <w:pPr>
              <w:rPr>
                <w:rFonts w:ascii="Times" w:hAnsi="Times" w:cs="Times"/>
                <w:sz w:val="24"/>
              </w:rPr>
            </w:pPr>
            <w:r w:rsidRPr="00560B8C">
              <w:rPr>
                <w:rFonts w:ascii="Times" w:hAnsi="Times" w:cs="Times"/>
                <w:b/>
                <w:bCs/>
                <w:i/>
                <w:iCs/>
                <w:sz w:val="24"/>
                <w:lang w:val="es-ES"/>
              </w:rPr>
              <w:t xml:space="preserve">                 </w:t>
            </w:r>
            <w:r w:rsidRPr="00560B8C">
              <w:rPr>
                <w:rFonts w:ascii="Times" w:hAnsi="Times" w:cs="Times"/>
                <w:b/>
                <w:bCs/>
                <w:i/>
                <w:iCs/>
                <w:sz w:val="24"/>
              </w:rPr>
              <w:t>TEJIDOS</w:t>
            </w:r>
          </w:p>
        </w:tc>
      </w:tr>
      <w:tr w:rsidR="003039BD" w:rsidRPr="00560B8C" w:rsidTr="00433F2F">
        <w:trPr>
          <w:gridAfter w:val="2"/>
          <w:wAfter w:w="35" w:type="dxa"/>
          <w:trHeight w:val="271"/>
        </w:trPr>
        <w:tc>
          <w:tcPr>
            <w:tcW w:w="9629" w:type="dxa"/>
            <w:gridSpan w:val="2"/>
            <w:vAlign w:val="bottom"/>
          </w:tcPr>
          <w:p w:rsidR="003039BD" w:rsidRPr="00560B8C" w:rsidRDefault="003039BD" w:rsidP="003039BD">
            <w:pPr>
              <w:rPr>
                <w:rFonts w:ascii="Times" w:hAnsi="Times" w:cs="Times"/>
                <w:sz w:val="24"/>
              </w:rPr>
            </w:pPr>
            <w:r w:rsidRPr="00560B8C">
              <w:rPr>
                <w:rFonts w:ascii="Times" w:hAnsi="Times" w:cs="Times"/>
                <w:sz w:val="24"/>
              </w:rPr>
              <w:t xml:space="preserve">                 Epite</w:t>
            </w:r>
            <w:r w:rsidR="00433F2F" w:rsidRPr="00560B8C">
              <w:rPr>
                <w:rFonts w:ascii="Times" w:hAnsi="Times" w:cs="Times"/>
                <w:sz w:val="24"/>
              </w:rPr>
              <w:t>lios de revestimiento</w:t>
            </w:r>
          </w:p>
        </w:tc>
      </w:tr>
      <w:tr w:rsidR="003039BD" w:rsidRPr="00560B8C" w:rsidTr="00433F2F">
        <w:trPr>
          <w:gridAfter w:val="2"/>
          <w:wAfter w:w="35" w:type="dxa"/>
          <w:trHeight w:val="276"/>
        </w:trPr>
        <w:tc>
          <w:tcPr>
            <w:tcW w:w="9629" w:type="dxa"/>
            <w:gridSpan w:val="2"/>
            <w:vAlign w:val="bottom"/>
          </w:tcPr>
          <w:p w:rsidR="003039BD" w:rsidRPr="00560B8C" w:rsidRDefault="003039BD" w:rsidP="003039BD">
            <w:pPr>
              <w:ind w:left="920"/>
              <w:rPr>
                <w:rFonts w:ascii="Times" w:hAnsi="Times" w:cs="Times"/>
                <w:sz w:val="24"/>
                <w:lang w:val="es-ES"/>
              </w:rPr>
            </w:pPr>
            <w:r w:rsidRPr="00560B8C">
              <w:rPr>
                <w:rFonts w:ascii="Times" w:hAnsi="Times" w:cs="Times"/>
                <w:sz w:val="24"/>
                <w:lang w:val="es-ES"/>
              </w:rPr>
              <w:t>Diferenciaciones de la superficie apical celular</w:t>
            </w:r>
          </w:p>
        </w:tc>
      </w:tr>
      <w:tr w:rsidR="003039BD" w:rsidRPr="00560B8C" w:rsidTr="00433F2F">
        <w:trPr>
          <w:trHeight w:val="276"/>
        </w:trPr>
        <w:tc>
          <w:tcPr>
            <w:tcW w:w="9629" w:type="dxa"/>
            <w:gridSpan w:val="2"/>
            <w:vAlign w:val="bottom"/>
          </w:tcPr>
          <w:p w:rsidR="003039BD" w:rsidRPr="00560B8C" w:rsidRDefault="003039BD" w:rsidP="003039BD">
            <w:pPr>
              <w:rPr>
                <w:rFonts w:ascii="Times" w:hAnsi="Times" w:cs="Times"/>
                <w:sz w:val="24"/>
              </w:rPr>
            </w:pPr>
            <w:r w:rsidRPr="00560B8C">
              <w:rPr>
                <w:rFonts w:ascii="Times" w:hAnsi="Times" w:cs="Times"/>
                <w:sz w:val="24"/>
                <w:lang w:val="es-ES"/>
              </w:rPr>
              <w:t xml:space="preserve">             </w:t>
            </w:r>
            <w:r w:rsidR="00433F2F" w:rsidRPr="00560B8C">
              <w:rPr>
                <w:rFonts w:ascii="Times" w:hAnsi="Times" w:cs="Times"/>
                <w:sz w:val="24"/>
                <w:lang w:val="es-ES"/>
              </w:rPr>
              <w:t xml:space="preserve">    </w:t>
            </w:r>
            <w:r w:rsidR="00433F2F" w:rsidRPr="00560B8C">
              <w:rPr>
                <w:rFonts w:ascii="Times" w:hAnsi="Times" w:cs="Times"/>
                <w:sz w:val="24"/>
              </w:rPr>
              <w:t>Epitelios glandulares</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3039BD">
            <w:pPr>
              <w:ind w:left="920"/>
              <w:rPr>
                <w:rFonts w:ascii="Times" w:hAnsi="Times" w:cs="Times"/>
                <w:sz w:val="24"/>
              </w:rPr>
            </w:pPr>
            <w:r w:rsidRPr="00560B8C">
              <w:rPr>
                <w:rFonts w:ascii="Times" w:hAnsi="Times" w:cs="Times"/>
                <w:sz w:val="24"/>
              </w:rPr>
              <w:t>Tejido</w:t>
            </w:r>
            <w:r w:rsidR="00433F2F" w:rsidRPr="00560B8C">
              <w:rPr>
                <w:rFonts w:ascii="Times" w:hAnsi="Times" w:cs="Times"/>
                <w:sz w:val="24"/>
              </w:rPr>
              <w:t xml:space="preserve"> conectivo propiamente dicho</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gridAfter w:val="2"/>
          <w:wAfter w:w="35" w:type="dxa"/>
          <w:trHeight w:val="276"/>
        </w:trPr>
        <w:tc>
          <w:tcPr>
            <w:tcW w:w="9629" w:type="dxa"/>
            <w:gridSpan w:val="2"/>
            <w:vAlign w:val="bottom"/>
          </w:tcPr>
          <w:p w:rsidR="003039BD" w:rsidRPr="00560B8C" w:rsidRDefault="003039BD" w:rsidP="003039BD">
            <w:pPr>
              <w:ind w:firstLine="0"/>
              <w:rPr>
                <w:rFonts w:ascii="Times" w:hAnsi="Times" w:cs="Times"/>
                <w:sz w:val="24"/>
                <w:lang w:val="es-ES"/>
              </w:rPr>
            </w:pPr>
            <w:r w:rsidRPr="00560B8C">
              <w:rPr>
                <w:rFonts w:ascii="Times" w:hAnsi="Times" w:cs="Times"/>
                <w:sz w:val="24"/>
                <w:lang w:val="es-ES"/>
              </w:rPr>
              <w:t xml:space="preserve">                        Tejidos conecti</w:t>
            </w:r>
            <w:r w:rsidR="00433F2F" w:rsidRPr="00560B8C">
              <w:rPr>
                <w:rFonts w:ascii="Times" w:hAnsi="Times" w:cs="Times"/>
                <w:sz w:val="24"/>
                <w:lang w:val="es-ES"/>
              </w:rPr>
              <w:t>vos con propiedades especiales</w:t>
            </w:r>
          </w:p>
        </w:tc>
      </w:tr>
      <w:tr w:rsidR="003039BD" w:rsidRPr="00560B8C" w:rsidTr="00433F2F">
        <w:trPr>
          <w:trHeight w:val="276"/>
        </w:trPr>
        <w:tc>
          <w:tcPr>
            <w:tcW w:w="9629" w:type="dxa"/>
            <w:gridSpan w:val="2"/>
            <w:vAlign w:val="bottom"/>
          </w:tcPr>
          <w:p w:rsidR="003039BD" w:rsidRPr="00560B8C" w:rsidRDefault="003039BD" w:rsidP="003039BD">
            <w:pPr>
              <w:ind w:right="720"/>
              <w:rPr>
                <w:rFonts w:ascii="Times" w:hAnsi="Times" w:cs="Times"/>
                <w:sz w:val="24"/>
              </w:rPr>
            </w:pPr>
            <w:r w:rsidRPr="00560B8C">
              <w:rPr>
                <w:rFonts w:ascii="Times" w:hAnsi="Times" w:cs="Times"/>
                <w:sz w:val="24"/>
                <w:lang w:val="es-ES"/>
              </w:rPr>
              <w:t xml:space="preserve">                 </w:t>
            </w:r>
            <w:r w:rsidR="00433F2F" w:rsidRPr="00560B8C">
              <w:rPr>
                <w:rFonts w:ascii="Times" w:hAnsi="Times" w:cs="Times"/>
                <w:sz w:val="24"/>
              </w:rPr>
              <w:t>Tejido cartilaginoso</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3039BD">
            <w:pPr>
              <w:rPr>
                <w:rFonts w:ascii="Times" w:hAnsi="Times" w:cs="Times"/>
                <w:sz w:val="24"/>
              </w:rPr>
            </w:pPr>
            <w:r w:rsidRPr="00560B8C">
              <w:rPr>
                <w:rFonts w:ascii="Times" w:hAnsi="Times" w:cs="Times"/>
                <w:sz w:val="24"/>
              </w:rPr>
              <w:t xml:space="preserve">    </w:t>
            </w:r>
            <w:r w:rsidR="00433F2F" w:rsidRPr="00560B8C">
              <w:rPr>
                <w:rFonts w:ascii="Times" w:hAnsi="Times" w:cs="Times"/>
                <w:sz w:val="24"/>
              </w:rPr>
              <w:t xml:space="preserve">             Tejido óseo</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433F2F">
            <w:pPr>
              <w:rPr>
                <w:rFonts w:ascii="Times" w:hAnsi="Times" w:cs="Times"/>
                <w:sz w:val="24"/>
              </w:rPr>
            </w:pPr>
            <w:r w:rsidRPr="00560B8C">
              <w:rPr>
                <w:rFonts w:ascii="Times" w:hAnsi="Times" w:cs="Times"/>
                <w:sz w:val="24"/>
              </w:rPr>
              <w:t xml:space="preserve">                 Osificación</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433F2F">
            <w:pPr>
              <w:rPr>
                <w:rFonts w:ascii="Times" w:hAnsi="Times" w:cs="Times"/>
                <w:sz w:val="24"/>
              </w:rPr>
            </w:pPr>
            <w:r w:rsidRPr="00560B8C">
              <w:rPr>
                <w:rFonts w:ascii="Times" w:hAnsi="Times" w:cs="Times"/>
                <w:sz w:val="24"/>
              </w:rPr>
              <w:t xml:space="preserve">                 Tejido sanguíneo</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433F2F">
            <w:pPr>
              <w:rPr>
                <w:rFonts w:ascii="Times" w:hAnsi="Times" w:cs="Times"/>
                <w:sz w:val="24"/>
              </w:rPr>
            </w:pPr>
            <w:r w:rsidRPr="00560B8C">
              <w:rPr>
                <w:rFonts w:ascii="Times" w:hAnsi="Times" w:cs="Times"/>
                <w:sz w:val="24"/>
              </w:rPr>
              <w:t xml:space="preserve">                 Tejido muscular</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557"/>
        </w:trPr>
        <w:tc>
          <w:tcPr>
            <w:tcW w:w="9629" w:type="dxa"/>
            <w:gridSpan w:val="2"/>
            <w:vAlign w:val="bottom"/>
          </w:tcPr>
          <w:p w:rsidR="003039BD" w:rsidRPr="00560B8C" w:rsidRDefault="003039BD" w:rsidP="003039BD">
            <w:pPr>
              <w:rPr>
                <w:rFonts w:ascii="Times" w:hAnsi="Times" w:cs="Times"/>
                <w:sz w:val="24"/>
              </w:rPr>
            </w:pPr>
            <w:r w:rsidRPr="00560B8C">
              <w:rPr>
                <w:rFonts w:ascii="Times" w:hAnsi="Times" w:cs="Times"/>
                <w:b/>
                <w:bCs/>
                <w:i/>
                <w:iCs/>
                <w:sz w:val="24"/>
              </w:rPr>
              <w:t xml:space="preserve">                 ORGANOLOGÍA</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gridAfter w:val="2"/>
          <w:wAfter w:w="35" w:type="dxa"/>
          <w:trHeight w:val="271"/>
        </w:trPr>
        <w:tc>
          <w:tcPr>
            <w:tcW w:w="9629" w:type="dxa"/>
            <w:gridSpan w:val="2"/>
            <w:vAlign w:val="bottom"/>
          </w:tcPr>
          <w:p w:rsidR="003039BD" w:rsidRPr="00560B8C" w:rsidRDefault="004A27B2" w:rsidP="004A27B2">
            <w:pPr>
              <w:spacing w:line="270" w:lineRule="exact"/>
              <w:rPr>
                <w:rFonts w:ascii="Times" w:hAnsi="Times" w:cs="Times"/>
                <w:sz w:val="24"/>
                <w:lang w:val="es-ES"/>
              </w:rPr>
            </w:pPr>
            <w:r w:rsidRPr="00560B8C">
              <w:rPr>
                <w:rFonts w:ascii="Times" w:hAnsi="Times" w:cs="Times"/>
                <w:sz w:val="24"/>
                <w:lang w:val="es-ES"/>
              </w:rPr>
              <w:t xml:space="preserve">                </w:t>
            </w:r>
            <w:r w:rsidR="003039BD" w:rsidRPr="00560B8C">
              <w:rPr>
                <w:rFonts w:ascii="Times" w:hAnsi="Times" w:cs="Times"/>
                <w:sz w:val="24"/>
                <w:lang w:val="es-ES"/>
              </w:rPr>
              <w:t>Sistemas circulatorio sanguíneo y linfático</w:t>
            </w:r>
          </w:p>
        </w:tc>
      </w:tr>
      <w:tr w:rsidR="003039BD" w:rsidRPr="00560B8C" w:rsidTr="00433F2F">
        <w:trPr>
          <w:trHeight w:val="276"/>
        </w:trPr>
        <w:tc>
          <w:tcPr>
            <w:tcW w:w="9629" w:type="dxa"/>
            <w:gridSpan w:val="2"/>
            <w:vAlign w:val="bottom"/>
          </w:tcPr>
          <w:p w:rsidR="003039BD" w:rsidRPr="00560B8C" w:rsidRDefault="004A27B2" w:rsidP="00222138">
            <w:pPr>
              <w:rPr>
                <w:rFonts w:ascii="Times" w:hAnsi="Times" w:cs="Times"/>
                <w:sz w:val="24"/>
              </w:rPr>
            </w:pPr>
            <w:r w:rsidRPr="00560B8C">
              <w:rPr>
                <w:rFonts w:ascii="Times" w:hAnsi="Times" w:cs="Times"/>
                <w:sz w:val="24"/>
                <w:lang w:val="es-ES"/>
              </w:rPr>
              <w:t xml:space="preserve">                </w:t>
            </w:r>
            <w:r w:rsidR="003039BD" w:rsidRPr="00560B8C">
              <w:rPr>
                <w:rFonts w:ascii="Times" w:hAnsi="Times" w:cs="Times"/>
                <w:sz w:val="24"/>
              </w:rPr>
              <w:t>Tejido linfoide</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222138">
            <w:pPr>
              <w:ind w:left="920"/>
              <w:rPr>
                <w:rFonts w:ascii="Times" w:hAnsi="Times" w:cs="Times"/>
                <w:sz w:val="24"/>
                <w:lang w:val="es-ES"/>
              </w:rPr>
            </w:pPr>
            <w:r w:rsidRPr="00560B8C">
              <w:rPr>
                <w:rFonts w:ascii="Times" w:hAnsi="Times" w:cs="Times"/>
                <w:sz w:val="24"/>
                <w:lang w:val="es-ES"/>
              </w:rPr>
              <w:t>Teji</w:t>
            </w:r>
            <w:r w:rsidR="00222138" w:rsidRPr="00560B8C">
              <w:rPr>
                <w:rFonts w:ascii="Times" w:hAnsi="Times" w:cs="Times"/>
                <w:sz w:val="24"/>
                <w:lang w:val="es-ES"/>
              </w:rPr>
              <w:t>do nervioso, neuronas y glias</w:t>
            </w:r>
          </w:p>
        </w:tc>
        <w:tc>
          <w:tcPr>
            <w:tcW w:w="35" w:type="dxa"/>
            <w:gridSpan w:val="2"/>
            <w:vAlign w:val="center"/>
          </w:tcPr>
          <w:p w:rsidR="003039BD" w:rsidRPr="00560B8C" w:rsidRDefault="003039BD" w:rsidP="003039BD">
            <w:pPr>
              <w:ind w:firstLine="0"/>
              <w:rPr>
                <w:sz w:val="24"/>
                <w:szCs w:val="20"/>
                <w:lang w:val="es-ES"/>
              </w:rPr>
            </w:pPr>
          </w:p>
        </w:tc>
      </w:tr>
      <w:tr w:rsidR="003039BD" w:rsidRPr="00560B8C" w:rsidTr="00433F2F">
        <w:trPr>
          <w:gridAfter w:val="2"/>
          <w:wAfter w:w="35" w:type="dxa"/>
          <w:trHeight w:val="276"/>
        </w:trPr>
        <w:tc>
          <w:tcPr>
            <w:tcW w:w="9629" w:type="dxa"/>
            <w:gridSpan w:val="2"/>
            <w:vAlign w:val="bottom"/>
          </w:tcPr>
          <w:p w:rsidR="003039BD" w:rsidRPr="00560B8C" w:rsidRDefault="003039BD" w:rsidP="00222138">
            <w:pPr>
              <w:ind w:left="920"/>
              <w:rPr>
                <w:rFonts w:ascii="Times" w:hAnsi="Times" w:cs="Times"/>
                <w:sz w:val="24"/>
                <w:lang w:val="es-ES"/>
              </w:rPr>
            </w:pPr>
            <w:r w:rsidRPr="00560B8C">
              <w:rPr>
                <w:rFonts w:ascii="Times" w:hAnsi="Times" w:cs="Times"/>
                <w:sz w:val="24"/>
                <w:lang w:val="es-ES"/>
              </w:rPr>
              <w:t>Fibras nerviosas, nervio periférico y sinapsis</w:t>
            </w:r>
          </w:p>
        </w:tc>
      </w:tr>
      <w:tr w:rsidR="003039BD" w:rsidRPr="00560B8C" w:rsidTr="00433F2F">
        <w:trPr>
          <w:trHeight w:val="276"/>
        </w:trPr>
        <w:tc>
          <w:tcPr>
            <w:tcW w:w="9629" w:type="dxa"/>
            <w:gridSpan w:val="2"/>
            <w:vAlign w:val="bottom"/>
          </w:tcPr>
          <w:p w:rsidR="003039BD" w:rsidRPr="00560B8C" w:rsidRDefault="003039BD" w:rsidP="00222138">
            <w:pPr>
              <w:ind w:left="920"/>
              <w:rPr>
                <w:rFonts w:ascii="Times" w:hAnsi="Times" w:cs="Times"/>
                <w:sz w:val="24"/>
                <w:lang w:val="es-ES"/>
              </w:rPr>
            </w:pPr>
            <w:r w:rsidRPr="00560B8C">
              <w:rPr>
                <w:rFonts w:ascii="Times" w:hAnsi="Times" w:cs="Times"/>
                <w:sz w:val="24"/>
                <w:lang w:val="es-ES"/>
              </w:rPr>
              <w:t>Médula espinal y ganglios nerviosos</w:t>
            </w:r>
          </w:p>
        </w:tc>
        <w:tc>
          <w:tcPr>
            <w:tcW w:w="35" w:type="dxa"/>
            <w:gridSpan w:val="2"/>
            <w:vAlign w:val="center"/>
          </w:tcPr>
          <w:p w:rsidR="003039BD" w:rsidRPr="00560B8C" w:rsidRDefault="003039BD" w:rsidP="003039BD">
            <w:pPr>
              <w:ind w:firstLine="0"/>
              <w:rPr>
                <w:sz w:val="24"/>
                <w:szCs w:val="20"/>
                <w:lang w:val="es-ES"/>
              </w:rPr>
            </w:pPr>
          </w:p>
        </w:tc>
      </w:tr>
      <w:tr w:rsidR="003039BD" w:rsidRPr="00560B8C" w:rsidTr="00433F2F">
        <w:trPr>
          <w:gridAfter w:val="2"/>
          <w:wAfter w:w="35" w:type="dxa"/>
          <w:trHeight w:val="276"/>
        </w:trPr>
        <w:tc>
          <w:tcPr>
            <w:tcW w:w="9629" w:type="dxa"/>
            <w:gridSpan w:val="2"/>
            <w:vAlign w:val="bottom"/>
          </w:tcPr>
          <w:p w:rsidR="003039BD" w:rsidRPr="00560B8C" w:rsidRDefault="003039BD" w:rsidP="00222138">
            <w:pPr>
              <w:ind w:left="920"/>
              <w:rPr>
                <w:rFonts w:ascii="Times" w:hAnsi="Times" w:cs="Times"/>
                <w:sz w:val="24"/>
                <w:lang w:val="es-ES"/>
              </w:rPr>
            </w:pPr>
            <w:r w:rsidRPr="00560B8C">
              <w:rPr>
                <w:rFonts w:ascii="Times" w:hAnsi="Times" w:cs="Times"/>
                <w:sz w:val="24"/>
                <w:lang w:val="es-ES"/>
              </w:rPr>
              <w:t>Receptores y efectores  nerviosos periféricos</w:t>
            </w:r>
          </w:p>
        </w:tc>
      </w:tr>
      <w:tr w:rsidR="003039BD" w:rsidRPr="00560B8C" w:rsidTr="00433F2F">
        <w:trPr>
          <w:trHeight w:val="276"/>
        </w:trPr>
        <w:tc>
          <w:tcPr>
            <w:tcW w:w="9629" w:type="dxa"/>
            <w:gridSpan w:val="2"/>
            <w:vAlign w:val="bottom"/>
          </w:tcPr>
          <w:p w:rsidR="003039BD" w:rsidRPr="00560B8C" w:rsidRDefault="003039BD" w:rsidP="00222138">
            <w:pPr>
              <w:rPr>
                <w:rFonts w:ascii="Times" w:hAnsi="Times" w:cs="Times"/>
                <w:sz w:val="24"/>
              </w:rPr>
            </w:pPr>
            <w:r w:rsidRPr="00560B8C">
              <w:rPr>
                <w:rFonts w:ascii="Times" w:hAnsi="Times" w:cs="Times"/>
                <w:sz w:val="24"/>
                <w:lang w:val="es-ES"/>
              </w:rPr>
              <w:t xml:space="preserve">                </w:t>
            </w:r>
            <w:r w:rsidRPr="00560B8C">
              <w:rPr>
                <w:rFonts w:ascii="Times" w:hAnsi="Times" w:cs="Times"/>
                <w:sz w:val="24"/>
              </w:rPr>
              <w:t>Corteza cerebelosa</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222138">
            <w:pPr>
              <w:rPr>
                <w:rFonts w:ascii="Times" w:hAnsi="Times" w:cs="Times"/>
                <w:sz w:val="24"/>
              </w:rPr>
            </w:pPr>
            <w:r w:rsidRPr="00560B8C">
              <w:rPr>
                <w:rFonts w:ascii="Times" w:hAnsi="Times" w:cs="Times"/>
                <w:sz w:val="24"/>
              </w:rPr>
              <w:t xml:space="preserve">                Corteza cerebral</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4A27B2" w:rsidP="00222138">
            <w:pPr>
              <w:rPr>
                <w:rFonts w:ascii="Times" w:hAnsi="Times" w:cs="Times"/>
                <w:sz w:val="24"/>
              </w:rPr>
            </w:pPr>
            <w:r w:rsidRPr="00560B8C">
              <w:rPr>
                <w:rFonts w:ascii="Times" w:hAnsi="Times" w:cs="Times"/>
                <w:sz w:val="24"/>
              </w:rPr>
              <w:t xml:space="preserve">                </w:t>
            </w:r>
            <w:r w:rsidR="003039BD" w:rsidRPr="00560B8C">
              <w:rPr>
                <w:rFonts w:ascii="Times" w:hAnsi="Times" w:cs="Times"/>
                <w:sz w:val="24"/>
              </w:rPr>
              <w:t>Piel y anexos</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222138">
            <w:pPr>
              <w:rPr>
                <w:rFonts w:ascii="Times" w:hAnsi="Times" w:cs="Times"/>
                <w:sz w:val="24"/>
              </w:rPr>
            </w:pPr>
            <w:r w:rsidRPr="00560B8C">
              <w:rPr>
                <w:rFonts w:ascii="Times" w:hAnsi="Times" w:cs="Times"/>
                <w:sz w:val="24"/>
              </w:rPr>
              <w:t xml:space="preserve">                Sistema visual I, anexos</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222138">
            <w:pPr>
              <w:ind w:right="360" w:firstLine="0"/>
              <w:rPr>
                <w:rFonts w:ascii="Times" w:hAnsi="Times" w:cs="Times"/>
                <w:sz w:val="24"/>
              </w:rPr>
            </w:pPr>
            <w:r w:rsidRPr="00560B8C">
              <w:rPr>
                <w:rFonts w:ascii="Times" w:hAnsi="Times" w:cs="Times"/>
                <w:sz w:val="24"/>
              </w:rPr>
              <w:t xml:space="preserve">                       Sistema visual II, retina.</w:t>
            </w:r>
          </w:p>
        </w:tc>
        <w:tc>
          <w:tcPr>
            <w:tcW w:w="35" w:type="dxa"/>
            <w:gridSpan w:val="2"/>
            <w:vAlign w:val="center"/>
          </w:tcPr>
          <w:p w:rsidR="003039BD" w:rsidRPr="00560B8C" w:rsidRDefault="003039BD" w:rsidP="003039BD">
            <w:pPr>
              <w:ind w:firstLine="0"/>
              <w:rPr>
                <w:sz w:val="24"/>
                <w:szCs w:val="20"/>
              </w:rPr>
            </w:pPr>
          </w:p>
        </w:tc>
      </w:tr>
      <w:tr w:rsidR="00E61DD2" w:rsidRPr="00560B8C" w:rsidTr="00433F2F">
        <w:trPr>
          <w:trHeight w:val="276"/>
        </w:trPr>
        <w:tc>
          <w:tcPr>
            <w:tcW w:w="9629" w:type="dxa"/>
            <w:gridSpan w:val="2"/>
            <w:vAlign w:val="bottom"/>
          </w:tcPr>
          <w:p w:rsidR="00E61DD2" w:rsidRPr="00560B8C" w:rsidRDefault="00E61DD2" w:rsidP="00222138">
            <w:pPr>
              <w:rPr>
                <w:rFonts w:ascii="Times" w:hAnsi="Times" w:cs="Times"/>
                <w:sz w:val="24"/>
              </w:rPr>
            </w:pPr>
            <w:r w:rsidRPr="00560B8C">
              <w:rPr>
                <w:rFonts w:ascii="Times" w:hAnsi="Times" w:cs="Times"/>
                <w:sz w:val="24"/>
              </w:rPr>
              <w:t xml:space="preserve">  </w:t>
            </w:r>
            <w:r w:rsidR="004A27B2" w:rsidRPr="00560B8C">
              <w:rPr>
                <w:rFonts w:ascii="Times" w:hAnsi="Times" w:cs="Times"/>
                <w:sz w:val="24"/>
              </w:rPr>
              <w:t xml:space="preserve">              </w:t>
            </w:r>
            <w:r w:rsidR="00222138" w:rsidRPr="00560B8C">
              <w:rPr>
                <w:rFonts w:ascii="Times" w:hAnsi="Times" w:cs="Times"/>
                <w:sz w:val="24"/>
              </w:rPr>
              <w:t>Sistema auditivo</w:t>
            </w:r>
          </w:p>
        </w:tc>
        <w:tc>
          <w:tcPr>
            <w:tcW w:w="35" w:type="dxa"/>
            <w:gridSpan w:val="2"/>
            <w:vAlign w:val="center"/>
          </w:tcPr>
          <w:p w:rsidR="00E61DD2" w:rsidRPr="00560B8C" w:rsidRDefault="00E61DD2" w:rsidP="003039BD">
            <w:pPr>
              <w:ind w:firstLine="0"/>
              <w:rPr>
                <w:sz w:val="24"/>
                <w:szCs w:val="20"/>
              </w:rPr>
            </w:pPr>
          </w:p>
        </w:tc>
      </w:tr>
      <w:tr w:rsidR="00E61DD2" w:rsidRPr="00560B8C" w:rsidTr="00433F2F">
        <w:trPr>
          <w:gridAfter w:val="1"/>
          <w:wAfter w:w="15" w:type="dxa"/>
          <w:trHeight w:val="276"/>
        </w:trPr>
        <w:tc>
          <w:tcPr>
            <w:tcW w:w="9619" w:type="dxa"/>
            <w:vAlign w:val="bottom"/>
          </w:tcPr>
          <w:p w:rsidR="00E61DD2" w:rsidRPr="00560B8C" w:rsidRDefault="00E61DD2" w:rsidP="00222138">
            <w:pPr>
              <w:ind w:right="720" w:firstLine="0"/>
              <w:rPr>
                <w:rFonts w:ascii="Times" w:hAnsi="Times" w:cs="Times"/>
                <w:sz w:val="24"/>
              </w:rPr>
            </w:pPr>
            <w:r w:rsidRPr="00560B8C">
              <w:rPr>
                <w:rFonts w:ascii="Times" w:hAnsi="Times" w:cs="Times"/>
                <w:sz w:val="24"/>
              </w:rPr>
              <w:t xml:space="preserve">                       Sistema endocrino I</w:t>
            </w:r>
          </w:p>
        </w:tc>
        <w:tc>
          <w:tcPr>
            <w:tcW w:w="30" w:type="dxa"/>
            <w:gridSpan w:val="2"/>
            <w:vAlign w:val="center"/>
          </w:tcPr>
          <w:p w:rsidR="00E61DD2" w:rsidRPr="00560B8C" w:rsidRDefault="00E61DD2" w:rsidP="003039BD">
            <w:pPr>
              <w:ind w:firstLine="0"/>
              <w:rPr>
                <w:sz w:val="24"/>
                <w:szCs w:val="20"/>
              </w:rPr>
            </w:pPr>
          </w:p>
        </w:tc>
      </w:tr>
      <w:tr w:rsidR="00E61DD2" w:rsidRPr="00560B8C" w:rsidTr="00433F2F">
        <w:trPr>
          <w:gridAfter w:val="1"/>
          <w:wAfter w:w="15" w:type="dxa"/>
          <w:trHeight w:val="276"/>
        </w:trPr>
        <w:tc>
          <w:tcPr>
            <w:tcW w:w="9619" w:type="dxa"/>
            <w:vAlign w:val="bottom"/>
          </w:tcPr>
          <w:p w:rsidR="00E61DD2" w:rsidRPr="00560B8C" w:rsidRDefault="00E61DD2" w:rsidP="00222138">
            <w:pPr>
              <w:ind w:right="720"/>
              <w:rPr>
                <w:rFonts w:ascii="Times" w:hAnsi="Times" w:cs="Times"/>
                <w:sz w:val="24"/>
              </w:rPr>
            </w:pPr>
            <w:r w:rsidRPr="00560B8C">
              <w:rPr>
                <w:rFonts w:ascii="Times" w:hAnsi="Times" w:cs="Times"/>
                <w:sz w:val="24"/>
              </w:rPr>
              <w:t xml:space="preserve">     </w:t>
            </w:r>
            <w:r w:rsidR="00222138" w:rsidRPr="00560B8C">
              <w:rPr>
                <w:rFonts w:ascii="Times" w:hAnsi="Times" w:cs="Times"/>
                <w:sz w:val="24"/>
              </w:rPr>
              <w:t xml:space="preserve">           Sistema endocrino II</w:t>
            </w:r>
          </w:p>
        </w:tc>
        <w:tc>
          <w:tcPr>
            <w:tcW w:w="30" w:type="dxa"/>
            <w:gridSpan w:val="2"/>
            <w:vAlign w:val="center"/>
          </w:tcPr>
          <w:p w:rsidR="00E61DD2" w:rsidRPr="00560B8C" w:rsidRDefault="00E61DD2" w:rsidP="003039BD">
            <w:pPr>
              <w:ind w:firstLine="0"/>
              <w:rPr>
                <w:sz w:val="24"/>
                <w:szCs w:val="20"/>
              </w:rPr>
            </w:pPr>
          </w:p>
        </w:tc>
      </w:tr>
      <w:tr w:rsidR="00E61DD2" w:rsidRPr="00560B8C" w:rsidTr="00433F2F">
        <w:trPr>
          <w:trHeight w:val="276"/>
        </w:trPr>
        <w:tc>
          <w:tcPr>
            <w:tcW w:w="9629" w:type="dxa"/>
            <w:gridSpan w:val="2"/>
            <w:vAlign w:val="bottom"/>
          </w:tcPr>
          <w:p w:rsidR="00E61DD2" w:rsidRPr="00560B8C" w:rsidRDefault="00E61DD2" w:rsidP="00222138">
            <w:pPr>
              <w:rPr>
                <w:rFonts w:ascii="Times" w:hAnsi="Times" w:cs="Times"/>
                <w:sz w:val="24"/>
              </w:rPr>
            </w:pPr>
            <w:r w:rsidRPr="00560B8C">
              <w:rPr>
                <w:rFonts w:ascii="Times" w:hAnsi="Times" w:cs="Times"/>
                <w:sz w:val="24"/>
              </w:rPr>
              <w:t xml:space="preserve">                Sistema respiratorio I</w:t>
            </w:r>
          </w:p>
        </w:tc>
        <w:tc>
          <w:tcPr>
            <w:tcW w:w="35" w:type="dxa"/>
            <w:gridSpan w:val="2"/>
            <w:vAlign w:val="center"/>
          </w:tcPr>
          <w:p w:rsidR="00E61DD2" w:rsidRPr="00560B8C" w:rsidRDefault="00E61DD2" w:rsidP="003039BD">
            <w:pPr>
              <w:ind w:firstLine="0"/>
              <w:rPr>
                <w:sz w:val="24"/>
                <w:szCs w:val="20"/>
              </w:rPr>
            </w:pPr>
          </w:p>
        </w:tc>
      </w:tr>
      <w:tr w:rsidR="00E61DD2" w:rsidRPr="00560B8C" w:rsidTr="00433F2F">
        <w:trPr>
          <w:gridAfter w:val="1"/>
          <w:wAfter w:w="15" w:type="dxa"/>
          <w:trHeight w:val="276"/>
        </w:trPr>
        <w:tc>
          <w:tcPr>
            <w:tcW w:w="9619" w:type="dxa"/>
            <w:vAlign w:val="bottom"/>
          </w:tcPr>
          <w:p w:rsidR="00E61DD2" w:rsidRPr="00560B8C" w:rsidRDefault="00E61DD2" w:rsidP="00222138">
            <w:pPr>
              <w:ind w:right="540"/>
              <w:rPr>
                <w:rFonts w:ascii="Times" w:hAnsi="Times" w:cs="Times"/>
                <w:sz w:val="24"/>
              </w:rPr>
            </w:pPr>
            <w:r w:rsidRPr="00560B8C">
              <w:rPr>
                <w:rFonts w:ascii="Times" w:hAnsi="Times" w:cs="Times"/>
                <w:sz w:val="24"/>
              </w:rPr>
              <w:t xml:space="preserve">                Sistema respiratorio II</w:t>
            </w:r>
          </w:p>
        </w:tc>
        <w:tc>
          <w:tcPr>
            <w:tcW w:w="30" w:type="dxa"/>
            <w:gridSpan w:val="2"/>
            <w:vAlign w:val="center"/>
          </w:tcPr>
          <w:p w:rsidR="00E61DD2" w:rsidRPr="00560B8C" w:rsidRDefault="00E61DD2" w:rsidP="003039BD">
            <w:pPr>
              <w:ind w:firstLine="0"/>
              <w:rPr>
                <w:sz w:val="24"/>
                <w:szCs w:val="20"/>
              </w:rPr>
            </w:pPr>
          </w:p>
        </w:tc>
      </w:tr>
      <w:tr w:rsidR="00E61DD2" w:rsidRPr="00560B8C" w:rsidTr="00433F2F">
        <w:trPr>
          <w:trHeight w:val="276"/>
        </w:trPr>
        <w:tc>
          <w:tcPr>
            <w:tcW w:w="9629" w:type="dxa"/>
            <w:gridSpan w:val="2"/>
            <w:vAlign w:val="bottom"/>
          </w:tcPr>
          <w:p w:rsidR="00E61DD2" w:rsidRPr="00560B8C" w:rsidRDefault="00E61DD2" w:rsidP="00222138">
            <w:pPr>
              <w:rPr>
                <w:rFonts w:ascii="Times" w:hAnsi="Times" w:cs="Times"/>
                <w:sz w:val="24"/>
              </w:rPr>
            </w:pPr>
            <w:r w:rsidRPr="00560B8C">
              <w:rPr>
                <w:rFonts w:ascii="Times" w:hAnsi="Times" w:cs="Times"/>
                <w:sz w:val="24"/>
              </w:rPr>
              <w:t xml:space="preserve">    </w:t>
            </w:r>
            <w:r w:rsidR="00222138" w:rsidRPr="00560B8C">
              <w:rPr>
                <w:rFonts w:ascii="Times" w:hAnsi="Times" w:cs="Times"/>
                <w:sz w:val="24"/>
              </w:rPr>
              <w:t xml:space="preserve">            Sistema digestivo I</w:t>
            </w:r>
          </w:p>
        </w:tc>
        <w:tc>
          <w:tcPr>
            <w:tcW w:w="35" w:type="dxa"/>
            <w:gridSpan w:val="2"/>
            <w:vAlign w:val="center"/>
          </w:tcPr>
          <w:p w:rsidR="00E61DD2" w:rsidRPr="00560B8C" w:rsidRDefault="00E61DD2"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222138">
            <w:pPr>
              <w:ind w:left="920"/>
              <w:rPr>
                <w:rFonts w:ascii="Times" w:hAnsi="Times" w:cs="Times"/>
                <w:sz w:val="24"/>
                <w:lang w:val="es-ES"/>
              </w:rPr>
            </w:pPr>
            <w:r w:rsidRPr="00560B8C">
              <w:rPr>
                <w:rFonts w:ascii="Times" w:hAnsi="Times" w:cs="Times"/>
                <w:sz w:val="24"/>
                <w:lang w:val="es-ES"/>
              </w:rPr>
              <w:t>Sistema</w:t>
            </w:r>
            <w:r w:rsidR="00222138" w:rsidRPr="00560B8C">
              <w:rPr>
                <w:rFonts w:ascii="Times" w:hAnsi="Times" w:cs="Times"/>
                <w:sz w:val="24"/>
                <w:lang w:val="es-ES"/>
              </w:rPr>
              <w:t xml:space="preserve"> digestivo II, glándulas anexas</w:t>
            </w:r>
          </w:p>
        </w:tc>
        <w:tc>
          <w:tcPr>
            <w:tcW w:w="35" w:type="dxa"/>
            <w:gridSpan w:val="2"/>
            <w:vAlign w:val="center"/>
          </w:tcPr>
          <w:p w:rsidR="003039BD" w:rsidRPr="00560B8C" w:rsidRDefault="003039BD" w:rsidP="003039BD">
            <w:pPr>
              <w:ind w:firstLine="0"/>
              <w:rPr>
                <w:sz w:val="24"/>
                <w:szCs w:val="20"/>
                <w:lang w:val="es-ES"/>
              </w:rPr>
            </w:pPr>
          </w:p>
        </w:tc>
      </w:tr>
      <w:tr w:rsidR="00E61DD2" w:rsidRPr="00560B8C" w:rsidTr="00433F2F">
        <w:trPr>
          <w:trHeight w:val="276"/>
        </w:trPr>
        <w:tc>
          <w:tcPr>
            <w:tcW w:w="9629" w:type="dxa"/>
            <w:gridSpan w:val="2"/>
            <w:vAlign w:val="bottom"/>
          </w:tcPr>
          <w:p w:rsidR="00E61DD2" w:rsidRPr="00560B8C" w:rsidRDefault="00E61DD2" w:rsidP="00222138">
            <w:pPr>
              <w:ind w:right="720"/>
              <w:rPr>
                <w:rFonts w:ascii="Times" w:hAnsi="Times" w:cs="Times"/>
                <w:sz w:val="24"/>
              </w:rPr>
            </w:pPr>
            <w:r w:rsidRPr="00560B8C">
              <w:rPr>
                <w:rFonts w:ascii="Times" w:hAnsi="Times" w:cs="Times"/>
                <w:sz w:val="24"/>
                <w:lang w:val="es-ES"/>
              </w:rPr>
              <w:t xml:space="preserve">                </w:t>
            </w:r>
            <w:r w:rsidRPr="00560B8C">
              <w:rPr>
                <w:rFonts w:ascii="Times" w:hAnsi="Times" w:cs="Times"/>
                <w:sz w:val="24"/>
              </w:rPr>
              <w:t>Sistema digestivo III</w:t>
            </w:r>
          </w:p>
        </w:tc>
        <w:tc>
          <w:tcPr>
            <w:tcW w:w="35" w:type="dxa"/>
            <w:gridSpan w:val="2"/>
            <w:vAlign w:val="center"/>
          </w:tcPr>
          <w:p w:rsidR="00E61DD2" w:rsidRPr="00560B8C" w:rsidRDefault="00E61DD2" w:rsidP="003039BD">
            <w:pPr>
              <w:ind w:firstLine="0"/>
              <w:rPr>
                <w:sz w:val="24"/>
                <w:szCs w:val="20"/>
              </w:rPr>
            </w:pPr>
          </w:p>
        </w:tc>
      </w:tr>
      <w:tr w:rsidR="00E61DD2" w:rsidRPr="00560B8C" w:rsidTr="00433F2F">
        <w:trPr>
          <w:trHeight w:val="276"/>
        </w:trPr>
        <w:tc>
          <w:tcPr>
            <w:tcW w:w="9629" w:type="dxa"/>
            <w:gridSpan w:val="2"/>
            <w:vAlign w:val="bottom"/>
          </w:tcPr>
          <w:p w:rsidR="00E61DD2" w:rsidRPr="00560B8C" w:rsidRDefault="00E61DD2" w:rsidP="00222138">
            <w:pPr>
              <w:rPr>
                <w:rFonts w:ascii="Times" w:hAnsi="Times" w:cs="Times"/>
                <w:sz w:val="24"/>
              </w:rPr>
            </w:pPr>
            <w:r w:rsidRPr="00560B8C">
              <w:rPr>
                <w:rFonts w:ascii="Times" w:hAnsi="Times" w:cs="Times"/>
                <w:sz w:val="24"/>
              </w:rPr>
              <w:t xml:space="preserve">                Sistema digestivo IV</w:t>
            </w:r>
          </w:p>
        </w:tc>
        <w:tc>
          <w:tcPr>
            <w:tcW w:w="35" w:type="dxa"/>
            <w:gridSpan w:val="2"/>
            <w:vAlign w:val="center"/>
          </w:tcPr>
          <w:p w:rsidR="00E61DD2" w:rsidRPr="00560B8C" w:rsidRDefault="00E61DD2" w:rsidP="003039BD">
            <w:pPr>
              <w:ind w:firstLine="0"/>
              <w:rPr>
                <w:sz w:val="24"/>
                <w:szCs w:val="20"/>
              </w:rPr>
            </w:pPr>
          </w:p>
        </w:tc>
      </w:tr>
      <w:tr w:rsidR="00E61DD2" w:rsidRPr="00560B8C" w:rsidTr="00433F2F">
        <w:trPr>
          <w:gridAfter w:val="1"/>
          <w:wAfter w:w="15" w:type="dxa"/>
          <w:trHeight w:val="276"/>
        </w:trPr>
        <w:tc>
          <w:tcPr>
            <w:tcW w:w="9619" w:type="dxa"/>
            <w:vAlign w:val="bottom"/>
          </w:tcPr>
          <w:p w:rsidR="00E61DD2" w:rsidRPr="00560B8C" w:rsidRDefault="00E61DD2" w:rsidP="00222138">
            <w:pPr>
              <w:rPr>
                <w:rFonts w:ascii="Times" w:hAnsi="Times" w:cs="Times"/>
                <w:sz w:val="24"/>
              </w:rPr>
            </w:pPr>
            <w:r w:rsidRPr="00560B8C">
              <w:rPr>
                <w:rFonts w:ascii="Times" w:hAnsi="Times" w:cs="Times"/>
                <w:sz w:val="24"/>
              </w:rPr>
              <w:t xml:space="preserve">                Hígado y vesícula biliar</w:t>
            </w:r>
          </w:p>
        </w:tc>
        <w:tc>
          <w:tcPr>
            <w:tcW w:w="30" w:type="dxa"/>
            <w:gridSpan w:val="2"/>
            <w:vAlign w:val="center"/>
          </w:tcPr>
          <w:p w:rsidR="00E61DD2" w:rsidRPr="00560B8C" w:rsidRDefault="00E61DD2" w:rsidP="003039BD">
            <w:pPr>
              <w:ind w:firstLine="0"/>
              <w:rPr>
                <w:sz w:val="24"/>
                <w:szCs w:val="20"/>
              </w:rPr>
            </w:pPr>
          </w:p>
        </w:tc>
      </w:tr>
      <w:tr w:rsidR="00E61DD2" w:rsidRPr="00560B8C" w:rsidTr="00433F2F">
        <w:trPr>
          <w:gridAfter w:val="1"/>
          <w:wAfter w:w="15" w:type="dxa"/>
          <w:trHeight w:val="276"/>
        </w:trPr>
        <w:tc>
          <w:tcPr>
            <w:tcW w:w="9619" w:type="dxa"/>
            <w:vAlign w:val="bottom"/>
          </w:tcPr>
          <w:p w:rsidR="00E61DD2" w:rsidRPr="00560B8C" w:rsidRDefault="00E61DD2" w:rsidP="00222138">
            <w:pPr>
              <w:rPr>
                <w:rFonts w:ascii="Times" w:hAnsi="Times" w:cs="Times"/>
                <w:sz w:val="24"/>
              </w:rPr>
            </w:pPr>
            <w:r w:rsidRPr="00560B8C">
              <w:rPr>
                <w:rFonts w:ascii="Times" w:hAnsi="Times" w:cs="Times"/>
                <w:sz w:val="24"/>
              </w:rPr>
              <w:t xml:space="preserve">                Sistema urinario, riñón</w:t>
            </w:r>
          </w:p>
        </w:tc>
        <w:tc>
          <w:tcPr>
            <w:tcW w:w="30" w:type="dxa"/>
            <w:gridSpan w:val="2"/>
            <w:vAlign w:val="center"/>
          </w:tcPr>
          <w:p w:rsidR="00E61DD2" w:rsidRPr="00560B8C" w:rsidRDefault="00E61DD2"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222138">
            <w:pPr>
              <w:ind w:left="920"/>
              <w:rPr>
                <w:rFonts w:ascii="Times" w:hAnsi="Times" w:cs="Times"/>
                <w:sz w:val="24"/>
              </w:rPr>
            </w:pPr>
            <w:r w:rsidRPr="00560B8C">
              <w:rPr>
                <w:rFonts w:ascii="Times" w:hAnsi="Times" w:cs="Times"/>
                <w:sz w:val="24"/>
              </w:rPr>
              <w:t>Sistema urinario, vías urinarias</w:t>
            </w:r>
          </w:p>
        </w:tc>
        <w:tc>
          <w:tcPr>
            <w:tcW w:w="35" w:type="dxa"/>
            <w:gridSpan w:val="2"/>
            <w:vAlign w:val="center"/>
          </w:tcPr>
          <w:p w:rsidR="003039BD" w:rsidRPr="00560B8C" w:rsidRDefault="003039BD" w:rsidP="003039BD">
            <w:pPr>
              <w:ind w:firstLine="0"/>
              <w:rPr>
                <w:sz w:val="24"/>
                <w:szCs w:val="20"/>
              </w:rPr>
            </w:pPr>
          </w:p>
        </w:tc>
      </w:tr>
      <w:tr w:rsidR="003039BD" w:rsidRPr="00560B8C" w:rsidTr="00433F2F">
        <w:trPr>
          <w:trHeight w:val="276"/>
        </w:trPr>
        <w:tc>
          <w:tcPr>
            <w:tcW w:w="9629" w:type="dxa"/>
            <w:gridSpan w:val="2"/>
            <w:vAlign w:val="bottom"/>
          </w:tcPr>
          <w:p w:rsidR="003039BD" w:rsidRPr="00560B8C" w:rsidRDefault="003039BD" w:rsidP="00222138">
            <w:pPr>
              <w:ind w:left="920"/>
              <w:rPr>
                <w:rFonts w:ascii="Times" w:hAnsi="Times" w:cs="Times"/>
                <w:sz w:val="24"/>
              </w:rPr>
            </w:pPr>
            <w:r w:rsidRPr="00560B8C">
              <w:rPr>
                <w:rFonts w:ascii="Times" w:hAnsi="Times" w:cs="Times"/>
                <w:sz w:val="24"/>
              </w:rPr>
              <w:t>Sistema reproductor masculino</w:t>
            </w:r>
          </w:p>
        </w:tc>
        <w:tc>
          <w:tcPr>
            <w:tcW w:w="35" w:type="dxa"/>
            <w:gridSpan w:val="2"/>
            <w:vAlign w:val="center"/>
          </w:tcPr>
          <w:p w:rsidR="003039BD" w:rsidRPr="00560B8C" w:rsidRDefault="003039BD" w:rsidP="003039BD">
            <w:pPr>
              <w:ind w:firstLine="0"/>
              <w:rPr>
                <w:sz w:val="24"/>
                <w:szCs w:val="20"/>
              </w:rPr>
            </w:pPr>
          </w:p>
        </w:tc>
      </w:tr>
      <w:tr w:rsidR="003039BD" w:rsidRPr="00560B8C" w:rsidTr="00560B8C">
        <w:trPr>
          <w:trHeight w:val="74"/>
        </w:trPr>
        <w:tc>
          <w:tcPr>
            <w:tcW w:w="9629" w:type="dxa"/>
            <w:gridSpan w:val="2"/>
            <w:vAlign w:val="bottom"/>
          </w:tcPr>
          <w:p w:rsidR="003039BD" w:rsidRPr="00560B8C" w:rsidRDefault="003039BD" w:rsidP="00222138">
            <w:pPr>
              <w:ind w:left="920"/>
              <w:rPr>
                <w:rFonts w:ascii="Times" w:hAnsi="Times" w:cs="Times"/>
                <w:sz w:val="24"/>
              </w:rPr>
            </w:pPr>
            <w:r w:rsidRPr="00560B8C">
              <w:rPr>
                <w:rFonts w:ascii="Times" w:hAnsi="Times" w:cs="Times"/>
                <w:sz w:val="24"/>
              </w:rPr>
              <w:t>Sistema reproductor femenino</w:t>
            </w:r>
          </w:p>
        </w:tc>
        <w:tc>
          <w:tcPr>
            <w:tcW w:w="35" w:type="dxa"/>
            <w:gridSpan w:val="2"/>
            <w:vAlign w:val="center"/>
          </w:tcPr>
          <w:p w:rsidR="003039BD" w:rsidRPr="00560B8C" w:rsidRDefault="003039BD" w:rsidP="003039BD">
            <w:pPr>
              <w:ind w:firstLine="0"/>
              <w:rPr>
                <w:sz w:val="24"/>
                <w:szCs w:val="20"/>
              </w:rPr>
            </w:pPr>
          </w:p>
        </w:tc>
      </w:tr>
    </w:tbl>
    <w:p w:rsidR="00307E65" w:rsidRDefault="00307E65" w:rsidP="008C25C8">
      <w:pPr>
        <w:ind w:firstLine="0"/>
        <w:rPr>
          <w:rFonts w:ascii="Times New Roman" w:hAnsi="Times New Roman"/>
          <w:b/>
          <w:sz w:val="32"/>
          <w:szCs w:val="32"/>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EE1501" w:rsidRPr="00E420A4" w:rsidTr="00CB17CF">
        <w:tc>
          <w:tcPr>
            <w:tcW w:w="7088" w:type="dxa"/>
            <w:tcBorders>
              <w:top w:val="single" w:sz="4" w:space="0" w:color="auto"/>
              <w:left w:val="single" w:sz="4" w:space="0" w:color="auto"/>
              <w:bottom w:val="single" w:sz="4" w:space="0" w:color="auto"/>
              <w:right w:val="single" w:sz="4" w:space="0" w:color="auto"/>
            </w:tcBorders>
          </w:tcPr>
          <w:p w:rsidR="00D04FB5" w:rsidRPr="00E420A4" w:rsidRDefault="00D04FB5" w:rsidP="00CB17CF">
            <w:pPr>
              <w:jc w:val="right"/>
              <w:rPr>
                <w:rFonts w:ascii="Times New Roman" w:hAnsi="Times New Roman"/>
                <w:b/>
                <w:sz w:val="28"/>
                <w:szCs w:val="28"/>
              </w:rPr>
            </w:pPr>
            <w:r w:rsidRPr="00E420A4">
              <w:rPr>
                <w:rFonts w:ascii="Times New Roman" w:hAnsi="Times New Roman"/>
                <w:b/>
                <w:sz w:val="28"/>
                <w:szCs w:val="28"/>
              </w:rPr>
              <w:t>P  R  Á  C  T  I  C  A       N° 1</w:t>
            </w:r>
          </w:p>
        </w:tc>
      </w:tr>
    </w:tbl>
    <w:p w:rsidR="00A04336" w:rsidRDefault="00A04336" w:rsidP="00D04FB5">
      <w:pPr>
        <w:jc w:val="right"/>
        <w:rPr>
          <w:rFonts w:ascii="Times New Roman" w:hAnsi="Times New Roman"/>
          <w:b/>
          <w:i/>
          <w:caps/>
          <w:sz w:val="24"/>
          <w:szCs w:val="24"/>
        </w:rPr>
      </w:pPr>
    </w:p>
    <w:p w:rsidR="00A04336" w:rsidRDefault="00A04336" w:rsidP="00D04FB5">
      <w:pPr>
        <w:jc w:val="right"/>
        <w:rPr>
          <w:rFonts w:ascii="Times New Roman" w:hAnsi="Times New Roman"/>
          <w:b/>
          <w:i/>
          <w:caps/>
          <w:sz w:val="24"/>
          <w:szCs w:val="24"/>
        </w:rPr>
      </w:pPr>
    </w:p>
    <w:p w:rsidR="00D04FB5" w:rsidRDefault="00D04FB5" w:rsidP="00A04336">
      <w:pPr>
        <w:jc w:val="right"/>
        <w:rPr>
          <w:rFonts w:ascii="Times New Roman" w:hAnsi="Times New Roman"/>
          <w:b/>
          <w:sz w:val="24"/>
          <w:szCs w:val="24"/>
        </w:rPr>
      </w:pPr>
      <w:r>
        <w:rPr>
          <w:rFonts w:ascii="Times New Roman" w:hAnsi="Times New Roman"/>
          <w:b/>
          <w:i/>
          <w:caps/>
          <w:sz w:val="24"/>
          <w:szCs w:val="24"/>
        </w:rPr>
        <w:t>Nociones de química</w:t>
      </w:r>
    </w:p>
    <w:p w:rsidR="00D04FB5" w:rsidRDefault="00D04FB5" w:rsidP="00622284">
      <w:pPr>
        <w:jc w:val="both"/>
        <w:rPr>
          <w:rFonts w:ascii="Times New Roman" w:hAnsi="Times New Roman"/>
          <w:b/>
          <w:sz w:val="24"/>
          <w:szCs w:val="24"/>
        </w:rPr>
      </w:pPr>
    </w:p>
    <w:p w:rsidR="00EE1501" w:rsidRPr="008A1C27" w:rsidRDefault="00D04FB5" w:rsidP="00AD41AA">
      <w:pPr>
        <w:jc w:val="both"/>
        <w:rPr>
          <w:rFonts w:ascii="Times New Roman" w:hAnsi="Times New Roman"/>
          <w:b/>
          <w:sz w:val="24"/>
          <w:szCs w:val="24"/>
          <w:lang w:val="es-ES"/>
        </w:rPr>
      </w:pPr>
      <w:r w:rsidRPr="008A1C27">
        <w:rPr>
          <w:rFonts w:ascii="Times New Roman" w:hAnsi="Times New Roman"/>
          <w:sz w:val="24"/>
          <w:szCs w:val="24"/>
          <w:lang w:val="es-ES"/>
        </w:rPr>
        <w:t xml:space="preserve">Desde el punto de vista de la ciencia biológica, el término “vida” hace referencia a los animales, vegetales, hongos, protistas, arqueas y bacterias, </w:t>
      </w:r>
      <w:r w:rsidR="00A04336" w:rsidRPr="008A1C27">
        <w:rPr>
          <w:rFonts w:ascii="Times New Roman" w:hAnsi="Times New Roman"/>
          <w:sz w:val="24"/>
          <w:szCs w:val="24"/>
          <w:lang w:val="es-ES"/>
        </w:rPr>
        <w:t xml:space="preserve">diferenciándola del </w:t>
      </w:r>
      <w:r w:rsidRPr="008A1C27">
        <w:rPr>
          <w:rFonts w:ascii="Times New Roman" w:hAnsi="Times New Roman"/>
          <w:sz w:val="24"/>
          <w:szCs w:val="24"/>
          <w:lang w:val="es-ES"/>
        </w:rPr>
        <w:t>resto de realidades naturales. La vida, lleva implícito las capacidades de nacer, crecer, reproducirse y morir, así como también la capacidad en sucesivas generaciones, de evolucionar y adaptarse a los cambios del ambiente. La naturaleza de la vida en la Tierra es compleja y diversa. Sin embargo, todos los organismos vivos utilizan las mismas moléculas</w:t>
      </w:r>
      <w:r w:rsidR="00A04336" w:rsidRPr="008A1C27">
        <w:rPr>
          <w:rFonts w:ascii="Times New Roman" w:hAnsi="Times New Roman"/>
          <w:sz w:val="24"/>
          <w:szCs w:val="24"/>
          <w:lang w:val="es-ES"/>
        </w:rPr>
        <w:t xml:space="preserve"> para subsistir</w:t>
      </w:r>
      <w:r w:rsidRPr="008A1C27">
        <w:rPr>
          <w:rFonts w:ascii="Times New Roman" w:hAnsi="Times New Roman"/>
          <w:sz w:val="24"/>
          <w:szCs w:val="24"/>
          <w:lang w:val="es-ES"/>
        </w:rPr>
        <w:t>.</w:t>
      </w:r>
    </w:p>
    <w:p w:rsidR="00EE1501" w:rsidRPr="008A1C27" w:rsidRDefault="00A04336" w:rsidP="00AD41AA">
      <w:pPr>
        <w:jc w:val="both"/>
        <w:rPr>
          <w:rFonts w:ascii="Times New Roman" w:hAnsi="Times New Roman"/>
          <w:b/>
          <w:sz w:val="24"/>
          <w:szCs w:val="24"/>
          <w:lang w:val="es-ES"/>
        </w:rPr>
      </w:pPr>
      <w:r w:rsidRPr="008A1C27">
        <w:rPr>
          <w:rFonts w:ascii="Times New Roman"/>
          <w:sz w:val="24"/>
          <w:szCs w:val="24"/>
          <w:lang w:val="es-ES"/>
        </w:rPr>
        <w:t>La materia est</w:t>
      </w:r>
      <w:r w:rsidRPr="008A1C27">
        <w:rPr>
          <w:rFonts w:ascii="Times New Roman"/>
          <w:sz w:val="24"/>
          <w:szCs w:val="24"/>
          <w:lang w:val="es-ES"/>
        </w:rPr>
        <w:t>á</w:t>
      </w:r>
      <w:r w:rsidRPr="008A1C27">
        <w:rPr>
          <w:rFonts w:ascii="Times New Roman"/>
          <w:sz w:val="24"/>
          <w:szCs w:val="24"/>
          <w:lang w:val="es-ES"/>
        </w:rPr>
        <w:t xml:space="preserve"> formada por elementos y estos elementos a su vez se encuentran formados por </w:t>
      </w:r>
      <w:r w:rsidRPr="008A1C27">
        <w:rPr>
          <w:rFonts w:ascii="Times New Roman"/>
          <w:sz w:val="24"/>
          <w:szCs w:val="24"/>
          <w:lang w:val="es-ES"/>
        </w:rPr>
        <w:t>á</w:t>
      </w:r>
      <w:r w:rsidRPr="008A1C27">
        <w:rPr>
          <w:rFonts w:ascii="Times New Roman"/>
          <w:sz w:val="24"/>
          <w:szCs w:val="24"/>
          <w:lang w:val="es-ES"/>
        </w:rPr>
        <w:t>tomos</w:t>
      </w:r>
      <w:r w:rsidR="004C0AB7" w:rsidRPr="008A1C27">
        <w:rPr>
          <w:rFonts w:ascii="Times New Roman"/>
          <w:sz w:val="24"/>
          <w:szCs w:val="24"/>
          <w:lang w:val="es-ES"/>
        </w:rPr>
        <w:t>.</w:t>
      </w:r>
    </w:p>
    <w:p w:rsidR="00554BC1" w:rsidRPr="008A1C27" w:rsidRDefault="004C0AB7" w:rsidP="00AD41AA">
      <w:pPr>
        <w:jc w:val="both"/>
        <w:rPr>
          <w:rFonts w:ascii="Times New Roman"/>
          <w:sz w:val="24"/>
          <w:szCs w:val="24"/>
          <w:lang w:val="es-ES"/>
        </w:rPr>
      </w:pPr>
      <w:r w:rsidRPr="008A1C27">
        <w:rPr>
          <w:rFonts w:ascii="Times New Roman"/>
          <w:b/>
          <w:sz w:val="24"/>
          <w:szCs w:val="24"/>
          <w:lang w:val="es-ES"/>
        </w:rPr>
        <w:t>Materia</w:t>
      </w:r>
      <w:r w:rsidRPr="008A1C27">
        <w:rPr>
          <w:rFonts w:ascii="Times New Roman"/>
          <w:sz w:val="24"/>
          <w:szCs w:val="24"/>
          <w:lang w:val="es-ES"/>
        </w:rPr>
        <w:t>: Es toda estructura que posee una localizaci</w:t>
      </w:r>
      <w:r w:rsidRPr="008A1C27">
        <w:rPr>
          <w:rFonts w:ascii="Times New Roman"/>
          <w:sz w:val="24"/>
          <w:szCs w:val="24"/>
          <w:lang w:val="es-ES"/>
        </w:rPr>
        <w:t>ó</w:t>
      </w:r>
      <w:r w:rsidRPr="008A1C27">
        <w:rPr>
          <w:rFonts w:ascii="Times New Roman"/>
          <w:sz w:val="24"/>
          <w:szCs w:val="24"/>
          <w:lang w:val="es-ES"/>
        </w:rPr>
        <w:t>n en el espacio.</w:t>
      </w:r>
    </w:p>
    <w:p w:rsidR="00D04FB5" w:rsidRPr="008A1C27" w:rsidRDefault="00D04FB5" w:rsidP="00AD41AA">
      <w:pPr>
        <w:jc w:val="both"/>
        <w:rPr>
          <w:rStyle w:val="parrafo1"/>
          <w:rFonts w:ascii="Times New Roman" w:hAnsi="Times New Roman"/>
          <w:sz w:val="24"/>
          <w:szCs w:val="24"/>
          <w:lang w:val="es-ES"/>
        </w:rPr>
      </w:pPr>
      <w:r w:rsidRPr="008A1C27">
        <w:rPr>
          <w:rFonts w:ascii="Times New Roman" w:hAnsi="Times New Roman"/>
          <w:b/>
          <w:sz w:val="24"/>
          <w:szCs w:val="24"/>
          <w:lang w:val="es-ES"/>
        </w:rPr>
        <w:t>Átomos</w:t>
      </w:r>
      <w:r w:rsidRPr="008A1C27">
        <w:rPr>
          <w:rFonts w:ascii="Times New Roman" w:hAnsi="Times New Roman"/>
          <w:sz w:val="24"/>
          <w:szCs w:val="24"/>
          <w:lang w:val="es-ES"/>
        </w:rPr>
        <w:t>: Son las unidade</w:t>
      </w:r>
      <w:r w:rsidR="00554BC1" w:rsidRPr="008A1C27">
        <w:rPr>
          <w:rFonts w:ascii="Times New Roman" w:hAnsi="Times New Roman"/>
          <w:sz w:val="24"/>
          <w:szCs w:val="24"/>
          <w:lang w:val="es-ES"/>
        </w:rPr>
        <w:t xml:space="preserve">s estructurales de la materia, </w:t>
      </w:r>
      <w:r w:rsidR="00A8688B" w:rsidRPr="008A1C27">
        <w:rPr>
          <w:rFonts w:ascii="Times New Roman" w:hAnsi="Times New Roman"/>
          <w:sz w:val="24"/>
          <w:szCs w:val="24"/>
          <w:lang w:val="es-ES"/>
        </w:rPr>
        <w:t xml:space="preserve">presentan propiedades químicas definidas y </w:t>
      </w:r>
      <w:r w:rsidR="00554BC1" w:rsidRPr="008A1C27">
        <w:rPr>
          <w:rFonts w:ascii="Times New Roman" w:hAnsi="Times New Roman"/>
          <w:sz w:val="24"/>
          <w:szCs w:val="24"/>
          <w:lang w:val="es-ES"/>
        </w:rPr>
        <w:t xml:space="preserve">que tienen la capacidad </w:t>
      </w:r>
      <w:r w:rsidR="00A8688B" w:rsidRPr="008A1C27">
        <w:rPr>
          <w:rFonts w:ascii="Times New Roman" w:hAnsi="Times New Roman"/>
          <w:sz w:val="24"/>
          <w:szCs w:val="24"/>
          <w:lang w:val="es-ES"/>
        </w:rPr>
        <w:t>de interactuar entre si.</w:t>
      </w:r>
    </w:p>
    <w:p w:rsidR="00D04FB5" w:rsidRPr="008A1C27" w:rsidRDefault="00A04336" w:rsidP="00AD41AA">
      <w:pPr>
        <w:jc w:val="both"/>
        <w:rPr>
          <w:rStyle w:val="parrafo1"/>
          <w:rFonts w:ascii="Times New Roman" w:hAnsi="Times New Roman"/>
          <w:sz w:val="24"/>
          <w:szCs w:val="24"/>
          <w:lang w:val="es-ES"/>
        </w:rPr>
      </w:pPr>
      <w:r w:rsidRPr="008A1C27">
        <w:rPr>
          <w:rStyle w:val="parrafo1"/>
          <w:rFonts w:ascii="Times New Roman" w:hAnsi="Times New Roman"/>
          <w:sz w:val="24"/>
          <w:szCs w:val="24"/>
          <w:lang w:val="es-ES"/>
        </w:rPr>
        <w:t>Cuatro clases principales de compuestos orgánicos son esenciales para la</w:t>
      </w:r>
      <w:r w:rsidR="00554BC1" w:rsidRPr="008A1C27">
        <w:rPr>
          <w:rStyle w:val="parrafo1"/>
          <w:rFonts w:ascii="Times New Roman" w:hAnsi="Times New Roman"/>
          <w:sz w:val="24"/>
          <w:szCs w:val="24"/>
          <w:lang w:val="es-ES"/>
        </w:rPr>
        <w:t xml:space="preserve"> factibilidad de la</w:t>
      </w:r>
      <w:r w:rsidRPr="008A1C27">
        <w:rPr>
          <w:rStyle w:val="parrafo1"/>
          <w:rFonts w:ascii="Times New Roman" w:hAnsi="Times New Roman"/>
          <w:sz w:val="24"/>
          <w:szCs w:val="24"/>
          <w:lang w:val="es-ES"/>
        </w:rPr>
        <w:t xml:space="preserve"> vida: </w:t>
      </w:r>
      <w:r w:rsidR="00554BC1" w:rsidRPr="008A1C27">
        <w:rPr>
          <w:rStyle w:val="parrafo1"/>
          <w:rFonts w:ascii="Times New Roman" w:hAnsi="Times New Roman"/>
          <w:sz w:val="24"/>
          <w:szCs w:val="24"/>
          <w:lang w:val="es-ES"/>
        </w:rPr>
        <w:t>Glúcidos, lípidos, proteínas, y</w:t>
      </w:r>
      <w:r w:rsidRPr="008A1C27">
        <w:rPr>
          <w:rStyle w:val="parrafo1"/>
          <w:rFonts w:ascii="Times New Roman" w:hAnsi="Times New Roman"/>
          <w:sz w:val="24"/>
          <w:szCs w:val="24"/>
          <w:lang w:val="es-ES"/>
        </w:rPr>
        <w:t xml:space="preserve"> ácidos nucleicos.  Estos compuestos, se construyen (en diferentes proporciones) principalmente de átomos de carbono, hidrógeno y oxígeno.</w:t>
      </w:r>
    </w:p>
    <w:p w:rsidR="00554BC1" w:rsidRPr="008A1C27" w:rsidRDefault="00D04FB5" w:rsidP="00AD41AA">
      <w:pPr>
        <w:jc w:val="both"/>
        <w:rPr>
          <w:rStyle w:val="parrafo1"/>
          <w:rFonts w:ascii="Times New Roman" w:hAnsi="Times New Roman"/>
          <w:sz w:val="24"/>
          <w:szCs w:val="24"/>
          <w:lang w:val="es-ES"/>
        </w:rPr>
      </w:pPr>
      <w:r w:rsidRPr="008A1C27">
        <w:rPr>
          <w:rStyle w:val="parrafo1"/>
          <w:rFonts w:ascii="Times New Roman" w:hAnsi="Times New Roman"/>
          <w:b/>
          <w:sz w:val="24"/>
          <w:szCs w:val="24"/>
          <w:lang w:val="es-ES"/>
        </w:rPr>
        <w:t>Hidrógeno (H)</w:t>
      </w:r>
      <w:r w:rsidRPr="008A1C27">
        <w:rPr>
          <w:rStyle w:val="parrafo1"/>
          <w:rFonts w:ascii="Times New Roman" w:hAnsi="Times New Roman"/>
          <w:sz w:val="24"/>
          <w:szCs w:val="24"/>
          <w:lang w:val="es-ES"/>
        </w:rPr>
        <w:t>: En condiciones normales es un gas incoloro, inodoro e insípido. Es un compuesto mole</w:t>
      </w:r>
      <w:r w:rsidR="00554BC1" w:rsidRPr="008A1C27">
        <w:rPr>
          <w:rStyle w:val="parrafo1"/>
          <w:rFonts w:ascii="Times New Roman" w:hAnsi="Times New Roman"/>
          <w:sz w:val="24"/>
          <w:szCs w:val="24"/>
          <w:lang w:val="es-ES"/>
        </w:rPr>
        <w:t>c</w:t>
      </w:r>
      <w:r w:rsidRPr="008A1C27">
        <w:rPr>
          <w:rStyle w:val="parrafo1"/>
          <w:rFonts w:ascii="Times New Roman" w:hAnsi="Times New Roman"/>
          <w:sz w:val="24"/>
          <w:szCs w:val="24"/>
          <w:lang w:val="es-ES"/>
        </w:rPr>
        <w:t>ular diatómico, H</w:t>
      </w:r>
      <w:r w:rsidRPr="008A1C27">
        <w:rPr>
          <w:rFonts w:ascii="Times New Roman" w:hAnsi="Times New Roman"/>
          <w:sz w:val="24"/>
          <w:szCs w:val="24"/>
          <w:vertAlign w:val="subscript"/>
          <w:lang w:val="es-ES"/>
        </w:rPr>
        <w:t>2</w:t>
      </w:r>
      <w:r w:rsidRPr="008A1C27">
        <w:rPr>
          <w:rFonts w:ascii="Times New Roman" w:hAnsi="Times New Roman"/>
          <w:sz w:val="24"/>
          <w:szCs w:val="24"/>
          <w:lang w:val="es-ES"/>
        </w:rPr>
        <w:t>. El átomo de hidrógeno, representado con el símbolo H, consta de un núcleo de unidad de carga positiva y un solo electrón. Participa en la formación de enlaces químicos saturando las cadenas carbonadas de ácidos grasos, también forma enlaces débiles en la</w:t>
      </w:r>
      <w:r w:rsidR="00554BC1" w:rsidRPr="008A1C27">
        <w:rPr>
          <w:rFonts w:ascii="Times New Roman" w:hAnsi="Times New Roman"/>
          <w:sz w:val="24"/>
          <w:szCs w:val="24"/>
          <w:lang w:val="es-ES"/>
        </w:rPr>
        <w:t>s cadenas de ácidos nucleicos e interactúa con el oxígeno para formar el agua.</w:t>
      </w:r>
    </w:p>
    <w:p w:rsidR="00D04FB5" w:rsidRPr="008A1C27" w:rsidRDefault="00D04FB5" w:rsidP="00AD41AA">
      <w:pPr>
        <w:jc w:val="both"/>
        <w:rPr>
          <w:rStyle w:val="parrafo1"/>
          <w:rFonts w:ascii="Times New Roman" w:hAnsi="Times New Roman"/>
          <w:sz w:val="24"/>
          <w:szCs w:val="24"/>
          <w:lang w:val="es-ES"/>
        </w:rPr>
      </w:pPr>
      <w:r w:rsidRPr="008A1C27">
        <w:rPr>
          <w:rStyle w:val="parrafo1"/>
          <w:rFonts w:ascii="Times New Roman" w:hAnsi="Times New Roman"/>
          <w:b/>
          <w:sz w:val="24"/>
          <w:szCs w:val="24"/>
          <w:lang w:val="es-ES"/>
        </w:rPr>
        <w:t>Carbono (C)</w:t>
      </w:r>
      <w:r w:rsidRPr="008A1C27">
        <w:rPr>
          <w:rStyle w:val="parrafo1"/>
          <w:rFonts w:ascii="Times New Roman" w:hAnsi="Times New Roman"/>
          <w:sz w:val="24"/>
          <w:szCs w:val="24"/>
          <w:lang w:val="es-ES"/>
        </w:rPr>
        <w:t>: El carbono forma parte importante de cadenas moleculares presentes en organismos vivos (por ejemplo glúcidos y ácidos grasos). En otros estados, en su forma natural es sólido (no magnético). El carbono es un elemento quím</w:t>
      </w:r>
      <w:r w:rsidR="00451076" w:rsidRPr="008A1C27">
        <w:rPr>
          <w:rStyle w:val="parrafo1"/>
          <w:rFonts w:ascii="Times New Roman" w:hAnsi="Times New Roman"/>
          <w:sz w:val="24"/>
          <w:szCs w:val="24"/>
          <w:lang w:val="es-ES"/>
        </w:rPr>
        <w:t>ico de aspecto negro (grafito) i</w:t>
      </w:r>
      <w:r w:rsidRPr="008A1C27">
        <w:rPr>
          <w:rStyle w:val="parrafo1"/>
          <w:rFonts w:ascii="Times New Roman" w:hAnsi="Times New Roman"/>
          <w:sz w:val="24"/>
          <w:szCs w:val="24"/>
          <w:lang w:val="es-ES"/>
        </w:rPr>
        <w:t>ncoloro (diamante) y perten</w:t>
      </w:r>
      <w:r w:rsidR="00AD41AA" w:rsidRPr="008A1C27">
        <w:rPr>
          <w:rStyle w:val="parrafo1"/>
          <w:rFonts w:ascii="Times New Roman" w:hAnsi="Times New Roman"/>
          <w:sz w:val="24"/>
          <w:szCs w:val="24"/>
          <w:lang w:val="es-ES"/>
        </w:rPr>
        <w:t>ece al grupo de los no metales.</w:t>
      </w:r>
    </w:p>
    <w:p w:rsidR="00751BCE" w:rsidRPr="008A1C27" w:rsidRDefault="00D04FB5" w:rsidP="00AD41AA">
      <w:pPr>
        <w:jc w:val="both"/>
        <w:rPr>
          <w:rFonts w:ascii="Times New Roman" w:hAnsi="Times New Roman"/>
          <w:sz w:val="24"/>
          <w:szCs w:val="24"/>
          <w:lang w:val="es-ES"/>
        </w:rPr>
      </w:pPr>
      <w:r w:rsidRPr="008A1C27">
        <w:rPr>
          <w:rStyle w:val="parrafo1"/>
          <w:rFonts w:ascii="Times New Roman" w:hAnsi="Times New Roman"/>
          <w:b/>
          <w:sz w:val="24"/>
          <w:szCs w:val="24"/>
          <w:lang w:val="es-ES"/>
        </w:rPr>
        <w:t>Oxígeno  (O)</w:t>
      </w:r>
      <w:r w:rsidRPr="008A1C27">
        <w:rPr>
          <w:rStyle w:val="parrafo1"/>
          <w:rFonts w:ascii="Times New Roman" w:hAnsi="Times New Roman"/>
          <w:sz w:val="24"/>
          <w:szCs w:val="24"/>
          <w:lang w:val="es-ES"/>
        </w:rPr>
        <w:t>: En los organismos vivos, se asocia a moléculas transportadoras como la hemoglobina de la cual se disocia y difunde por los tejidos. Es el aceptor final de electrones en la cadena respiratoria de los organismos aeróbicos.  El oxígeno gaseoso no combinado suele existir en forma de moléculas diatómicas O</w:t>
      </w:r>
      <w:r w:rsidRPr="008A1C27">
        <w:rPr>
          <w:rFonts w:ascii="Times New Roman" w:hAnsi="Times New Roman"/>
          <w:sz w:val="24"/>
          <w:szCs w:val="24"/>
          <w:vertAlign w:val="subscript"/>
          <w:lang w:val="es-ES"/>
        </w:rPr>
        <w:t>2</w:t>
      </w:r>
      <w:r w:rsidRPr="008A1C27">
        <w:rPr>
          <w:rFonts w:ascii="Times New Roman" w:hAnsi="Times New Roman"/>
          <w:sz w:val="24"/>
          <w:szCs w:val="24"/>
          <w:lang w:val="es-ES"/>
        </w:rPr>
        <w:t>, pero también existe en forma triatómica O</w:t>
      </w:r>
      <w:r w:rsidRPr="008A1C27">
        <w:rPr>
          <w:rFonts w:ascii="Times New Roman" w:hAnsi="Times New Roman"/>
          <w:sz w:val="24"/>
          <w:szCs w:val="24"/>
          <w:vertAlign w:val="subscript"/>
          <w:lang w:val="es-ES"/>
        </w:rPr>
        <w:t>3</w:t>
      </w:r>
      <w:r w:rsidR="00AD41AA" w:rsidRPr="008A1C27">
        <w:rPr>
          <w:rFonts w:ascii="Times New Roman" w:hAnsi="Times New Roman"/>
          <w:sz w:val="24"/>
          <w:szCs w:val="24"/>
          <w:lang w:val="es-ES"/>
        </w:rPr>
        <w:t xml:space="preserve">, denominado ozono. </w:t>
      </w:r>
      <w:r w:rsidRPr="008A1C27">
        <w:rPr>
          <w:rStyle w:val="parrafo1"/>
          <w:rFonts w:ascii="Times New Roman" w:hAnsi="Times New Roman"/>
          <w:sz w:val="24"/>
          <w:szCs w:val="24"/>
          <w:lang w:val="es-ES"/>
        </w:rPr>
        <w:t>Otros átomos frecuentemente asociados a l</w:t>
      </w:r>
      <w:r w:rsidR="00451076" w:rsidRPr="008A1C27">
        <w:rPr>
          <w:rStyle w:val="parrafo1"/>
          <w:rFonts w:ascii="Times New Roman" w:hAnsi="Times New Roman"/>
          <w:sz w:val="24"/>
          <w:szCs w:val="24"/>
          <w:lang w:val="es-ES"/>
        </w:rPr>
        <w:t>os anteriores son: El nitrógeno y el f</w:t>
      </w:r>
      <w:r w:rsidR="00AD41AA" w:rsidRPr="008A1C27">
        <w:rPr>
          <w:rStyle w:val="parrafo1"/>
          <w:rFonts w:ascii="Times New Roman" w:hAnsi="Times New Roman"/>
          <w:sz w:val="24"/>
          <w:szCs w:val="24"/>
          <w:lang w:val="es-ES"/>
        </w:rPr>
        <w:t>osforo.</w:t>
      </w:r>
    </w:p>
    <w:p w:rsidR="00D04FB5" w:rsidRPr="008A1C27" w:rsidRDefault="00D04FB5" w:rsidP="00AD41AA">
      <w:pPr>
        <w:jc w:val="both"/>
        <w:rPr>
          <w:rStyle w:val="parrafo1"/>
          <w:rFonts w:ascii="Times New Roman" w:hAnsi="Times New Roman"/>
          <w:sz w:val="24"/>
          <w:szCs w:val="24"/>
          <w:lang w:val="es-ES"/>
        </w:rPr>
      </w:pPr>
      <w:r w:rsidRPr="008A1C27">
        <w:rPr>
          <w:rFonts w:ascii="Times New Roman" w:hAnsi="Times New Roman"/>
          <w:b/>
          <w:sz w:val="24"/>
          <w:szCs w:val="24"/>
          <w:lang w:val="es-ES"/>
        </w:rPr>
        <w:t>Nitrógeno (N)</w:t>
      </w:r>
      <w:r w:rsidRPr="008A1C27">
        <w:rPr>
          <w:rFonts w:ascii="Times New Roman" w:hAnsi="Times New Roman"/>
          <w:sz w:val="24"/>
          <w:szCs w:val="24"/>
          <w:lang w:val="es-ES"/>
        </w:rPr>
        <w:t xml:space="preserve">: En estado natural es un gas.  El nitrógeno molecular es el principal constituyente de la atmósfera (78% de nitrógeno por volumen de aire seco). La elevada concentración de nitrógeno atmosférico se explica por el balance existente de producción por la acción de las bacterias, descomposición de la materia orgánica, combustión, y por otro lado la captación por parte de los organismos vivos y los relámpagos. Es constituyente de todas las proteínas y bases nitrogenadas de los </w:t>
      </w:r>
      <w:r w:rsidR="00451076" w:rsidRPr="008A1C27">
        <w:rPr>
          <w:rFonts w:ascii="Times New Roman" w:hAnsi="Times New Roman"/>
          <w:sz w:val="24"/>
          <w:szCs w:val="24"/>
          <w:lang w:val="es-ES"/>
        </w:rPr>
        <w:t>ácidos</w:t>
      </w:r>
      <w:r w:rsidR="00AD41AA" w:rsidRPr="008A1C27">
        <w:rPr>
          <w:rFonts w:ascii="Times New Roman" w:hAnsi="Times New Roman"/>
          <w:sz w:val="24"/>
          <w:szCs w:val="24"/>
          <w:lang w:val="es-ES"/>
        </w:rPr>
        <w:t xml:space="preserve"> nucleicos.</w:t>
      </w:r>
    </w:p>
    <w:p w:rsidR="00EE1501" w:rsidRPr="008A1C27" w:rsidRDefault="00D04FB5" w:rsidP="00B73BAD">
      <w:pPr>
        <w:jc w:val="both"/>
        <w:rPr>
          <w:rFonts w:ascii="Times New Roman" w:hAnsi="Times New Roman"/>
          <w:sz w:val="24"/>
          <w:szCs w:val="24"/>
          <w:lang w:val="es-ES"/>
        </w:rPr>
      </w:pPr>
      <w:r w:rsidRPr="008A1C27">
        <w:rPr>
          <w:rStyle w:val="parrafo1"/>
          <w:rFonts w:ascii="Times New Roman" w:hAnsi="Times New Roman"/>
          <w:b/>
          <w:sz w:val="24"/>
          <w:szCs w:val="24"/>
          <w:lang w:val="es-ES"/>
        </w:rPr>
        <w:t>Fosforo (P)</w:t>
      </w:r>
      <w:r w:rsidRPr="008A1C27">
        <w:rPr>
          <w:rStyle w:val="parrafo1"/>
          <w:rFonts w:ascii="Times New Roman" w:hAnsi="Times New Roman"/>
          <w:sz w:val="24"/>
          <w:szCs w:val="24"/>
          <w:lang w:val="es-ES"/>
        </w:rPr>
        <w:t xml:space="preserve">: </w:t>
      </w:r>
      <w:r w:rsidRPr="008A1C27">
        <w:rPr>
          <w:rFonts w:ascii="Times New Roman" w:hAnsi="Times New Roman"/>
          <w:sz w:val="24"/>
          <w:szCs w:val="24"/>
          <w:lang w:val="es-ES"/>
        </w:rPr>
        <w:t>Es un no metal multivalente. En la naturaleza y en organismos vivos se encuentra combinado en fosfatos inorgánicos pero nunca en estado nativo. Es muy reactivo y se oxida espontáneamente en contacto con el oxígeno atmosférico emitiendo luz.</w:t>
      </w:r>
    </w:p>
    <w:p w:rsidR="00D04FB5" w:rsidRPr="008A1C27" w:rsidRDefault="00D04FB5" w:rsidP="00622284">
      <w:pPr>
        <w:jc w:val="both"/>
        <w:rPr>
          <w:rFonts w:ascii="Times New Roman" w:hAnsi="Times New Roman"/>
          <w:sz w:val="24"/>
          <w:szCs w:val="24"/>
          <w:lang w:val="es-ES"/>
        </w:rPr>
      </w:pPr>
      <w:r w:rsidRPr="008A1C27">
        <w:rPr>
          <w:rFonts w:ascii="Times New Roman" w:hAnsi="Times New Roman"/>
          <w:sz w:val="24"/>
          <w:szCs w:val="24"/>
          <w:lang w:val="es-ES"/>
        </w:rPr>
        <w:t xml:space="preserve">Participa en la fosforilación y desfosforilación, como mecanismo principal para regular la actividad de proteínas intracelulares, y de ese modo el metabolismo de las células eucariotas. Los huesos están formados en su mayoría por fosfato de calcio </w:t>
      </w:r>
      <w:r w:rsidR="00871247" w:rsidRPr="008A1C27">
        <w:rPr>
          <w:rFonts w:ascii="Times New Roman" w:hAnsi="Times New Roman"/>
          <w:sz w:val="24"/>
          <w:szCs w:val="24"/>
          <w:lang w:val="es-ES"/>
        </w:rPr>
        <w:t>Ca</w:t>
      </w:r>
      <w:r w:rsidR="00871247" w:rsidRPr="008A1C27">
        <w:rPr>
          <w:rFonts w:ascii="Times New Roman" w:hAnsi="Times New Roman"/>
          <w:sz w:val="24"/>
          <w:szCs w:val="24"/>
          <w:vertAlign w:val="subscript"/>
          <w:lang w:val="es-ES"/>
        </w:rPr>
        <w:t>3</w:t>
      </w:r>
      <w:r w:rsidR="00871247" w:rsidRPr="008A1C27">
        <w:rPr>
          <w:rFonts w:ascii="Times New Roman" w:hAnsi="Times New Roman"/>
          <w:sz w:val="24"/>
          <w:szCs w:val="24"/>
          <w:lang w:val="es-ES"/>
        </w:rPr>
        <w:t xml:space="preserve"> (</w:t>
      </w:r>
      <w:r w:rsidRPr="008A1C27">
        <w:rPr>
          <w:rFonts w:ascii="Times New Roman" w:hAnsi="Times New Roman"/>
          <w:sz w:val="24"/>
          <w:szCs w:val="24"/>
          <w:lang w:val="es-ES"/>
        </w:rPr>
        <w:t>PO</w:t>
      </w:r>
      <w:r w:rsidRPr="008A1C27">
        <w:rPr>
          <w:rFonts w:ascii="Times New Roman" w:hAnsi="Times New Roman"/>
          <w:sz w:val="24"/>
          <w:szCs w:val="24"/>
          <w:vertAlign w:val="subscript"/>
          <w:lang w:val="es-ES"/>
        </w:rPr>
        <w:t>4</w:t>
      </w:r>
      <w:r w:rsidRPr="008A1C27">
        <w:rPr>
          <w:rFonts w:ascii="Times New Roman" w:hAnsi="Times New Roman"/>
          <w:sz w:val="24"/>
          <w:szCs w:val="24"/>
          <w:lang w:val="es-ES"/>
        </w:rPr>
        <w:t>)</w:t>
      </w:r>
      <w:r w:rsidRPr="008A1C27">
        <w:rPr>
          <w:rFonts w:ascii="Times New Roman" w:hAnsi="Times New Roman"/>
          <w:sz w:val="24"/>
          <w:szCs w:val="24"/>
          <w:vertAlign w:val="subscript"/>
          <w:lang w:val="es-ES"/>
        </w:rPr>
        <w:t>2</w:t>
      </w:r>
      <w:r w:rsidRPr="008A1C27">
        <w:rPr>
          <w:rFonts w:ascii="Times New Roman" w:hAnsi="Times New Roman"/>
          <w:sz w:val="24"/>
          <w:szCs w:val="24"/>
          <w:lang w:val="es-ES"/>
        </w:rPr>
        <w:t>.</w:t>
      </w:r>
    </w:p>
    <w:p w:rsidR="00613EB4" w:rsidRPr="008A1C27" w:rsidRDefault="00613EB4" w:rsidP="00622284">
      <w:pPr>
        <w:jc w:val="both"/>
        <w:rPr>
          <w:rFonts w:ascii="Times New Roman" w:hAnsi="Times New Roman"/>
          <w:sz w:val="24"/>
          <w:szCs w:val="24"/>
          <w:lang w:val="es-ES"/>
        </w:rPr>
      </w:pPr>
    </w:p>
    <w:p w:rsidR="00D04FB5" w:rsidRPr="008A1C27" w:rsidRDefault="00D04FB5" w:rsidP="00622284">
      <w:pPr>
        <w:jc w:val="both"/>
        <w:rPr>
          <w:rStyle w:val="parrafo1"/>
          <w:rFonts w:ascii="Times New Roman" w:hAnsi="Times New Roman"/>
          <w:lang w:val="es-ES"/>
        </w:rPr>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375"/>
        <w:gridCol w:w="2375"/>
        <w:gridCol w:w="2563"/>
      </w:tblGrid>
      <w:tr w:rsidR="00B76E17" w:rsidRPr="00E420A4" w:rsidTr="00CB17CF">
        <w:trPr>
          <w:jc w:val="center"/>
        </w:trPr>
        <w:tc>
          <w:tcPr>
            <w:tcW w:w="2375" w:type="dxa"/>
          </w:tcPr>
          <w:p w:rsidR="00F52E2E" w:rsidRPr="00E420A4" w:rsidRDefault="00F52E2E" w:rsidP="00CB17CF">
            <w:pPr>
              <w:ind w:firstLine="0"/>
              <w:jc w:val="center"/>
              <w:rPr>
                <w:rStyle w:val="parrafo1"/>
                <w:rFonts w:ascii="Times New Roman" w:hAnsi="Times New Roman"/>
                <w:b/>
                <w:sz w:val="24"/>
                <w:szCs w:val="24"/>
              </w:rPr>
            </w:pPr>
            <w:r w:rsidRPr="00E420A4">
              <w:rPr>
                <w:rStyle w:val="parrafo1"/>
                <w:rFonts w:ascii="Times New Roman" w:hAnsi="Times New Roman"/>
                <w:b/>
                <w:sz w:val="24"/>
                <w:szCs w:val="24"/>
              </w:rPr>
              <w:t>Elemento</w:t>
            </w:r>
          </w:p>
        </w:tc>
        <w:tc>
          <w:tcPr>
            <w:tcW w:w="2375" w:type="dxa"/>
          </w:tcPr>
          <w:p w:rsidR="00F52E2E" w:rsidRPr="00E420A4" w:rsidRDefault="00F52E2E" w:rsidP="00CB17CF">
            <w:pPr>
              <w:ind w:firstLine="0"/>
              <w:jc w:val="center"/>
              <w:rPr>
                <w:rStyle w:val="parrafo1"/>
                <w:rFonts w:ascii="Times New Roman" w:hAnsi="Times New Roman"/>
                <w:b/>
                <w:sz w:val="24"/>
                <w:szCs w:val="24"/>
              </w:rPr>
            </w:pPr>
            <w:r w:rsidRPr="00E420A4">
              <w:rPr>
                <w:rStyle w:val="parrafo1"/>
                <w:rFonts w:ascii="Times New Roman" w:hAnsi="Times New Roman"/>
                <w:b/>
                <w:sz w:val="24"/>
                <w:szCs w:val="24"/>
                <w:lang w:val="es-VE"/>
              </w:rPr>
              <w:t>Número</w:t>
            </w:r>
            <w:r w:rsidRPr="00E420A4">
              <w:rPr>
                <w:rStyle w:val="parrafo1"/>
                <w:rFonts w:ascii="Times New Roman" w:hAnsi="Times New Roman"/>
                <w:b/>
                <w:sz w:val="24"/>
                <w:szCs w:val="24"/>
              </w:rPr>
              <w:t xml:space="preserve"> </w:t>
            </w:r>
            <w:r w:rsidRPr="00307E65">
              <w:rPr>
                <w:rStyle w:val="parrafo1"/>
                <w:rFonts w:ascii="Times New Roman" w:hAnsi="Times New Roman"/>
                <w:b/>
                <w:sz w:val="24"/>
                <w:szCs w:val="24"/>
                <w:lang w:val="es-VE"/>
              </w:rPr>
              <w:t>atómico</w:t>
            </w:r>
          </w:p>
        </w:tc>
        <w:tc>
          <w:tcPr>
            <w:tcW w:w="2375" w:type="dxa"/>
          </w:tcPr>
          <w:p w:rsidR="00F52E2E" w:rsidRPr="00E420A4" w:rsidRDefault="00F52E2E" w:rsidP="00CB17CF">
            <w:pPr>
              <w:ind w:firstLine="0"/>
              <w:jc w:val="center"/>
              <w:rPr>
                <w:rStyle w:val="parrafo1"/>
                <w:rFonts w:ascii="Times New Roman" w:hAnsi="Times New Roman"/>
                <w:b/>
                <w:sz w:val="24"/>
                <w:szCs w:val="24"/>
              </w:rPr>
            </w:pPr>
            <w:r w:rsidRPr="00E420A4">
              <w:rPr>
                <w:rStyle w:val="parrafo1"/>
                <w:rFonts w:ascii="Times New Roman" w:hAnsi="Times New Roman"/>
                <w:b/>
                <w:sz w:val="24"/>
                <w:szCs w:val="24"/>
              </w:rPr>
              <w:t>Valencia</w:t>
            </w:r>
          </w:p>
        </w:tc>
        <w:tc>
          <w:tcPr>
            <w:tcW w:w="2563" w:type="dxa"/>
          </w:tcPr>
          <w:p w:rsidR="00F52E2E" w:rsidRPr="00307E65" w:rsidRDefault="00F52E2E" w:rsidP="00CB17CF">
            <w:pPr>
              <w:ind w:firstLine="0"/>
              <w:jc w:val="center"/>
              <w:rPr>
                <w:rStyle w:val="parrafo1"/>
                <w:rFonts w:ascii="Times New Roman" w:hAnsi="Times New Roman"/>
                <w:b/>
                <w:sz w:val="24"/>
                <w:szCs w:val="24"/>
                <w:lang w:val="es-VE"/>
              </w:rPr>
            </w:pPr>
            <w:r w:rsidRPr="00307E65">
              <w:rPr>
                <w:rStyle w:val="parrafo1"/>
                <w:rFonts w:ascii="Times New Roman" w:hAnsi="Times New Roman"/>
                <w:b/>
                <w:sz w:val="24"/>
                <w:szCs w:val="24"/>
                <w:lang w:val="es-VE"/>
              </w:rPr>
              <w:t>Masa atómica (g/mol)</w:t>
            </w:r>
          </w:p>
        </w:tc>
      </w:tr>
      <w:tr w:rsidR="00B76E17" w:rsidRPr="00E420A4" w:rsidTr="00CB17CF">
        <w:trPr>
          <w:jc w:val="center"/>
        </w:trPr>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Hidrogeno</w:t>
            </w:r>
          </w:p>
        </w:tc>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1</w:t>
            </w:r>
          </w:p>
        </w:tc>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1</w:t>
            </w:r>
          </w:p>
        </w:tc>
        <w:tc>
          <w:tcPr>
            <w:tcW w:w="2563"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1,007</w:t>
            </w:r>
          </w:p>
        </w:tc>
      </w:tr>
      <w:tr w:rsidR="00B76E17" w:rsidRPr="00E420A4" w:rsidTr="00CB17CF">
        <w:trPr>
          <w:jc w:val="center"/>
        </w:trPr>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Carbono</w:t>
            </w:r>
          </w:p>
        </w:tc>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6</w:t>
            </w:r>
          </w:p>
        </w:tc>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2, +4, -4</w:t>
            </w:r>
          </w:p>
        </w:tc>
        <w:tc>
          <w:tcPr>
            <w:tcW w:w="2563"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12,011</w:t>
            </w:r>
          </w:p>
        </w:tc>
      </w:tr>
      <w:tr w:rsidR="00B76E17" w:rsidRPr="00E420A4" w:rsidTr="00CB17CF">
        <w:trPr>
          <w:jc w:val="center"/>
        </w:trPr>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Nitrógeno</w:t>
            </w:r>
          </w:p>
        </w:tc>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7</w:t>
            </w:r>
          </w:p>
        </w:tc>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1, 2, +3, -3, 4, 5</w:t>
            </w:r>
          </w:p>
        </w:tc>
        <w:tc>
          <w:tcPr>
            <w:tcW w:w="2563"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14,006</w:t>
            </w:r>
          </w:p>
        </w:tc>
      </w:tr>
      <w:tr w:rsidR="00B76E17" w:rsidRPr="00E420A4" w:rsidTr="00CB17CF">
        <w:trPr>
          <w:jc w:val="center"/>
        </w:trPr>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Oxigeno</w:t>
            </w:r>
          </w:p>
        </w:tc>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8</w:t>
            </w:r>
          </w:p>
        </w:tc>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2</w:t>
            </w:r>
          </w:p>
        </w:tc>
        <w:tc>
          <w:tcPr>
            <w:tcW w:w="2563"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15,999</w:t>
            </w:r>
          </w:p>
        </w:tc>
      </w:tr>
      <w:tr w:rsidR="00B76E17" w:rsidRPr="00E420A4" w:rsidTr="00CB17CF">
        <w:trPr>
          <w:jc w:val="center"/>
        </w:trPr>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Fosforo</w:t>
            </w:r>
          </w:p>
        </w:tc>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15</w:t>
            </w:r>
          </w:p>
        </w:tc>
        <w:tc>
          <w:tcPr>
            <w:tcW w:w="2375"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+3, -3, 4, 5</w:t>
            </w:r>
          </w:p>
        </w:tc>
        <w:tc>
          <w:tcPr>
            <w:tcW w:w="2563" w:type="dxa"/>
          </w:tcPr>
          <w:p w:rsidR="00F52E2E" w:rsidRPr="00E420A4" w:rsidRDefault="00E2724E" w:rsidP="00CB17CF">
            <w:pPr>
              <w:ind w:firstLine="0"/>
              <w:jc w:val="center"/>
              <w:rPr>
                <w:rStyle w:val="parrafo1"/>
                <w:rFonts w:ascii="Times New Roman" w:hAnsi="Times New Roman"/>
              </w:rPr>
            </w:pPr>
            <w:r w:rsidRPr="00E420A4">
              <w:rPr>
                <w:rStyle w:val="parrafo1"/>
                <w:rFonts w:ascii="Times New Roman" w:hAnsi="Times New Roman"/>
              </w:rPr>
              <w:t>30,973</w:t>
            </w:r>
          </w:p>
        </w:tc>
      </w:tr>
    </w:tbl>
    <w:p w:rsidR="009408E7" w:rsidRDefault="009408E7" w:rsidP="00AD41AA">
      <w:pPr>
        <w:pStyle w:val="NormalWeb"/>
        <w:ind w:firstLine="0"/>
        <w:jc w:val="both"/>
        <w:rPr>
          <w:rStyle w:val="parrafo1"/>
          <w:b/>
          <w:sz w:val="28"/>
        </w:rPr>
      </w:pPr>
    </w:p>
    <w:p w:rsidR="00AD41AA" w:rsidRPr="009408E7" w:rsidRDefault="00D04FB5" w:rsidP="00AD41AA">
      <w:pPr>
        <w:pStyle w:val="NormalWeb"/>
        <w:ind w:firstLine="0"/>
        <w:jc w:val="both"/>
        <w:rPr>
          <w:rStyle w:val="parrafo1"/>
          <w:b/>
          <w:sz w:val="28"/>
          <w:lang w:val="es-VE"/>
        </w:rPr>
      </w:pPr>
      <w:r w:rsidRPr="009408E7">
        <w:rPr>
          <w:rStyle w:val="parrafo1"/>
          <w:b/>
          <w:sz w:val="28"/>
        </w:rPr>
        <w:t xml:space="preserve">Enlaces </w:t>
      </w:r>
      <w:r w:rsidRPr="009408E7">
        <w:rPr>
          <w:rStyle w:val="parrafo1"/>
          <w:b/>
          <w:sz w:val="28"/>
          <w:lang w:val="es-VE"/>
        </w:rPr>
        <w:t>químico</w:t>
      </w:r>
      <w:r w:rsidR="00E2724E" w:rsidRPr="009408E7">
        <w:rPr>
          <w:rStyle w:val="parrafo1"/>
          <w:b/>
          <w:sz w:val="28"/>
          <w:lang w:val="es-VE"/>
        </w:rPr>
        <w:t>s</w:t>
      </w:r>
      <w:r w:rsidR="009408E7">
        <w:rPr>
          <w:rStyle w:val="parrafo1"/>
          <w:b/>
          <w:sz w:val="28"/>
          <w:lang w:val="es-VE"/>
        </w:rPr>
        <w:t>.</w:t>
      </w:r>
    </w:p>
    <w:p w:rsidR="00D04FB5" w:rsidRPr="008A1C27" w:rsidRDefault="00E2724E" w:rsidP="00AD41AA">
      <w:pPr>
        <w:pStyle w:val="NormalWeb"/>
        <w:ind w:firstLine="720"/>
        <w:jc w:val="both"/>
        <w:rPr>
          <w:rStyle w:val="parrafo1"/>
          <w:b/>
          <w:lang w:val="es-ES"/>
        </w:rPr>
      </w:pPr>
      <w:r w:rsidRPr="008A1C27">
        <w:rPr>
          <w:rStyle w:val="parrafo1"/>
          <w:lang w:val="es-ES"/>
        </w:rPr>
        <w:t xml:space="preserve">Es la interacción existente entre átomos, que les permite adquirir una configuración electrónica y energética </w:t>
      </w:r>
      <w:r w:rsidR="0061324D" w:rsidRPr="008A1C27">
        <w:rPr>
          <w:rStyle w:val="parrafo1"/>
          <w:lang w:val="es-ES"/>
        </w:rPr>
        <w:t xml:space="preserve">lo más </w:t>
      </w:r>
      <w:r w:rsidRPr="008A1C27">
        <w:rPr>
          <w:rStyle w:val="parrafo1"/>
          <w:lang w:val="es-ES"/>
        </w:rPr>
        <w:t xml:space="preserve">estable </w:t>
      </w:r>
      <w:r w:rsidR="0061324D" w:rsidRPr="008A1C27">
        <w:rPr>
          <w:rStyle w:val="parrafo1"/>
          <w:lang w:val="es-ES"/>
        </w:rPr>
        <w:t xml:space="preserve">posible </w:t>
      </w:r>
      <w:r w:rsidRPr="008A1C27">
        <w:rPr>
          <w:rStyle w:val="parrafo1"/>
          <w:lang w:val="es-ES"/>
        </w:rPr>
        <w:t>para la formación de estructuras más complejas. Pueden clasificarse en enlaces fuertes y débiles, de acuerdo a la energía necesaria para su ruptura.</w:t>
      </w:r>
    </w:p>
    <w:p w:rsidR="00E2724E" w:rsidRPr="00560B8C" w:rsidRDefault="00E2724E" w:rsidP="00622284">
      <w:pPr>
        <w:pStyle w:val="NormalWeb"/>
        <w:ind w:firstLine="0"/>
        <w:jc w:val="both"/>
        <w:rPr>
          <w:rStyle w:val="parrafo1"/>
          <w:b/>
          <w:sz w:val="28"/>
          <w:u w:val="single"/>
          <w:lang w:val="es-ES"/>
        </w:rPr>
      </w:pPr>
      <w:r w:rsidRPr="00560B8C">
        <w:rPr>
          <w:rStyle w:val="parrafo1"/>
          <w:b/>
          <w:sz w:val="28"/>
          <w:u w:val="single"/>
          <w:lang w:val="es-ES"/>
        </w:rPr>
        <w:t>Enlaces fuertes</w:t>
      </w:r>
    </w:p>
    <w:p w:rsidR="00622284" w:rsidRPr="008A1C27" w:rsidRDefault="00A04336" w:rsidP="00622284">
      <w:pPr>
        <w:pStyle w:val="NormalWeb"/>
        <w:ind w:firstLine="0"/>
        <w:jc w:val="both"/>
        <w:rPr>
          <w:b/>
          <w:lang w:val="es-ES"/>
        </w:rPr>
      </w:pPr>
      <w:r w:rsidRPr="008A1C27">
        <w:rPr>
          <w:b/>
          <w:lang w:val="es-ES"/>
        </w:rPr>
        <w:t>Enlace</w:t>
      </w:r>
      <w:r w:rsidR="00E2724E" w:rsidRPr="008A1C27">
        <w:rPr>
          <w:b/>
          <w:lang w:val="es-ES"/>
        </w:rPr>
        <w:t xml:space="preserve"> covalente</w:t>
      </w:r>
      <w:r w:rsidR="0061324D" w:rsidRPr="008A1C27">
        <w:rPr>
          <w:b/>
          <w:lang w:val="es-ES"/>
        </w:rPr>
        <w:t>:</w:t>
      </w:r>
    </w:p>
    <w:p w:rsidR="0061324D" w:rsidRPr="008A1C27" w:rsidRDefault="00A04336" w:rsidP="00622284">
      <w:pPr>
        <w:pStyle w:val="NormalWeb"/>
        <w:ind w:firstLine="720"/>
        <w:jc w:val="both"/>
        <w:rPr>
          <w:lang w:val="es-ES"/>
        </w:rPr>
      </w:pPr>
      <w:r w:rsidRPr="008A1C27">
        <w:rPr>
          <w:lang w:val="es-ES"/>
        </w:rPr>
        <w:t xml:space="preserve">En este tipo de enlace los </w:t>
      </w:r>
      <w:r w:rsidR="0061324D" w:rsidRPr="008A1C27">
        <w:rPr>
          <w:lang w:val="es-ES"/>
        </w:rPr>
        <w:t>átomos</w:t>
      </w:r>
      <w:r w:rsidRPr="008A1C27">
        <w:rPr>
          <w:lang w:val="es-ES"/>
        </w:rPr>
        <w:t xml:space="preserve"> comparten entre sí pares de </w:t>
      </w:r>
      <w:r w:rsidR="0061324D" w:rsidRPr="008A1C27">
        <w:rPr>
          <w:lang w:val="es-ES"/>
        </w:rPr>
        <w:t>electrones</w:t>
      </w:r>
      <w:r w:rsidRPr="008A1C27">
        <w:rPr>
          <w:lang w:val="es-ES"/>
        </w:rPr>
        <w:t>. Si se comparte un par de electrones, el enlace covalente se denomina simple, si se comparten dos pares de electrones el enlace se denomina doble,</w:t>
      </w:r>
      <w:r w:rsidR="0061324D" w:rsidRPr="008A1C27">
        <w:rPr>
          <w:lang w:val="es-ES"/>
        </w:rPr>
        <w:t xml:space="preserve"> y</w:t>
      </w:r>
      <w:r w:rsidRPr="008A1C27">
        <w:rPr>
          <w:lang w:val="es-ES"/>
        </w:rPr>
        <w:t xml:space="preserve"> así sucesivamente.</w:t>
      </w:r>
      <w:r w:rsidR="0061324D" w:rsidRPr="008A1C27">
        <w:rPr>
          <w:lang w:val="es-ES"/>
        </w:rPr>
        <w:t xml:space="preserve"> Gracias a este tipo de interacciones es posible la formación del esqueleto principal de la biomoléculas</w:t>
      </w:r>
      <w:r w:rsidRPr="008A1C27">
        <w:rPr>
          <w:lang w:val="es-ES"/>
        </w:rPr>
        <w:t>.</w:t>
      </w:r>
      <w:r w:rsidR="00F64DF6" w:rsidRPr="008A1C27">
        <w:rPr>
          <w:lang w:val="es-ES"/>
        </w:rPr>
        <w:t xml:space="preserve"> </w:t>
      </w:r>
      <w:r w:rsidR="0099420B" w:rsidRPr="008A1C27">
        <w:rPr>
          <w:lang w:val="es-ES"/>
        </w:rPr>
        <w:t xml:space="preserve">Por ejemplo </w:t>
      </w:r>
      <w:r w:rsidR="0061324D" w:rsidRPr="008A1C27">
        <w:rPr>
          <w:lang w:val="es-ES"/>
        </w:rPr>
        <w:t>el metano (CH4)</w:t>
      </w:r>
      <w:r w:rsidR="00AD41AA" w:rsidRPr="008A1C27">
        <w:rPr>
          <w:lang w:val="es-ES"/>
        </w:rPr>
        <w:t xml:space="preserve"> </w:t>
      </w:r>
      <w:r w:rsidR="0061324D" w:rsidRPr="008A1C27">
        <w:rPr>
          <w:lang w:val="es-ES"/>
        </w:rPr>
        <w:t>se encuentra formado por cu</w:t>
      </w:r>
      <w:r w:rsidR="0099420B" w:rsidRPr="008A1C27">
        <w:rPr>
          <w:lang w:val="es-ES"/>
        </w:rPr>
        <w:t>atro enlaces covalentes simples. Cada par de electrones compartidos entre los átomos se representa con una línea entre ellos.</w:t>
      </w:r>
    </w:p>
    <w:p w:rsidR="00F64DF6" w:rsidRPr="0061324D" w:rsidRDefault="0024498D" w:rsidP="00622284">
      <w:pPr>
        <w:pStyle w:val="NormalWeb"/>
        <w:ind w:firstLine="720"/>
        <w:jc w:val="both"/>
      </w:pPr>
      <w:r>
        <w:rPr>
          <w:noProof/>
          <w:lang w:val="es-ES" w:eastAsia="es-ES"/>
        </w:rPr>
        <w:drawing>
          <wp:inline distT="0" distB="0" distL="0" distR="0">
            <wp:extent cx="1328420" cy="1294130"/>
            <wp:effectExtent l="1905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28420" cy="1294130"/>
                    </a:xfrm>
                    <a:prstGeom prst="rect">
                      <a:avLst/>
                    </a:prstGeom>
                    <a:noFill/>
                    <a:ln w="9525">
                      <a:noFill/>
                      <a:miter lim="800000"/>
                      <a:headEnd/>
                      <a:tailEnd/>
                    </a:ln>
                  </pic:spPr>
                </pic:pic>
              </a:graphicData>
            </a:graphic>
          </wp:inline>
        </w:drawing>
      </w:r>
    </w:p>
    <w:p w:rsidR="00560B8C" w:rsidRDefault="00560B8C" w:rsidP="00622284">
      <w:pPr>
        <w:pStyle w:val="NormalWeb"/>
        <w:ind w:firstLine="0"/>
        <w:jc w:val="both"/>
        <w:rPr>
          <w:rStyle w:val="parrafo1"/>
          <w:b/>
          <w:sz w:val="28"/>
          <w:u w:val="single"/>
          <w:lang w:val="es-ES"/>
        </w:rPr>
      </w:pPr>
    </w:p>
    <w:p w:rsidR="0099420B" w:rsidRPr="00560B8C" w:rsidRDefault="0099420B" w:rsidP="00622284">
      <w:pPr>
        <w:pStyle w:val="NormalWeb"/>
        <w:ind w:firstLine="0"/>
        <w:jc w:val="both"/>
        <w:rPr>
          <w:b/>
          <w:sz w:val="28"/>
          <w:lang w:val="es-ES"/>
        </w:rPr>
      </w:pPr>
      <w:r w:rsidRPr="00560B8C">
        <w:rPr>
          <w:rStyle w:val="parrafo1"/>
          <w:b/>
          <w:sz w:val="28"/>
          <w:u w:val="single"/>
          <w:lang w:val="es-ES"/>
        </w:rPr>
        <w:t>Enlaces débiles</w:t>
      </w:r>
    </w:p>
    <w:p w:rsidR="00622284" w:rsidRPr="008A1C27" w:rsidRDefault="00A04336" w:rsidP="00622284">
      <w:pPr>
        <w:pStyle w:val="NormalWeb"/>
        <w:ind w:firstLine="0"/>
        <w:jc w:val="both"/>
        <w:rPr>
          <w:lang w:val="es-ES"/>
        </w:rPr>
      </w:pPr>
      <w:r w:rsidRPr="008A1C27">
        <w:rPr>
          <w:b/>
          <w:lang w:val="es-ES"/>
        </w:rPr>
        <w:t>Enlace puente de hidrogeno</w:t>
      </w:r>
      <w:r w:rsidRPr="008A1C27">
        <w:rPr>
          <w:lang w:val="es-ES"/>
        </w:rPr>
        <w:t xml:space="preserve">: </w:t>
      </w:r>
    </w:p>
    <w:p w:rsidR="00EE1501" w:rsidRPr="008A1C27" w:rsidRDefault="00A04336" w:rsidP="00622284">
      <w:pPr>
        <w:pStyle w:val="NormalWeb"/>
        <w:jc w:val="both"/>
        <w:rPr>
          <w:lang w:val="es-ES"/>
        </w:rPr>
      </w:pPr>
      <w:r w:rsidRPr="008A1C27">
        <w:rPr>
          <w:lang w:val="es-ES"/>
        </w:rPr>
        <w:t xml:space="preserve">Es un </w:t>
      </w:r>
      <w:r w:rsidR="0099420B" w:rsidRPr="008A1C27">
        <w:rPr>
          <w:lang w:val="es-ES"/>
        </w:rPr>
        <w:t>enlace</w:t>
      </w:r>
      <w:r w:rsidR="00AD41AA" w:rsidRPr="008A1C27">
        <w:rPr>
          <w:lang w:val="es-ES"/>
        </w:rPr>
        <w:t xml:space="preserve"> </w:t>
      </w:r>
      <w:r w:rsidR="0099420B" w:rsidRPr="008A1C27">
        <w:rPr>
          <w:lang w:val="es-ES"/>
        </w:rPr>
        <w:t>débil</w:t>
      </w:r>
      <w:r w:rsidRPr="008A1C27">
        <w:rPr>
          <w:lang w:val="es-ES"/>
        </w:rPr>
        <w:t xml:space="preserve"> que se utiliza para la estabilización de </w:t>
      </w:r>
      <w:r w:rsidR="0099420B" w:rsidRPr="008A1C27">
        <w:rPr>
          <w:lang w:val="es-ES"/>
        </w:rPr>
        <w:t>biomoléculas tales como</w:t>
      </w:r>
      <w:r w:rsidR="00560B8C">
        <w:rPr>
          <w:lang w:val="es-ES"/>
        </w:rPr>
        <w:t xml:space="preserve"> </w:t>
      </w:r>
      <w:r w:rsidR="00CD0F16" w:rsidRPr="008A1C27">
        <w:rPr>
          <w:lang w:val="es-ES"/>
        </w:rPr>
        <w:t xml:space="preserve">el agua, </w:t>
      </w:r>
      <w:r w:rsidR="0099420B" w:rsidRPr="008A1C27">
        <w:rPr>
          <w:lang w:val="es-ES"/>
        </w:rPr>
        <w:t>proteínas y la doble hélice del DNA</w:t>
      </w:r>
      <w:r w:rsidRPr="008A1C27">
        <w:rPr>
          <w:lang w:val="es-ES"/>
        </w:rPr>
        <w:t xml:space="preserve">. Para la formación de este </w:t>
      </w:r>
      <w:r w:rsidR="0099420B" w:rsidRPr="008A1C27">
        <w:rPr>
          <w:lang w:val="es-ES"/>
        </w:rPr>
        <w:t>enlace</w:t>
      </w:r>
      <w:r w:rsidRPr="008A1C27">
        <w:rPr>
          <w:lang w:val="es-ES"/>
        </w:rPr>
        <w:t xml:space="preserve"> se deben cumplir las siguientes condiciones:</w:t>
      </w:r>
    </w:p>
    <w:p w:rsidR="00EE1501" w:rsidRPr="008A1C27" w:rsidRDefault="00A04336" w:rsidP="00622284">
      <w:pPr>
        <w:pStyle w:val="NormalWeb"/>
        <w:numPr>
          <w:ilvl w:val="0"/>
          <w:numId w:val="2"/>
        </w:numPr>
        <w:jc w:val="both"/>
        <w:rPr>
          <w:lang w:val="es-ES"/>
        </w:rPr>
      </w:pPr>
      <w:r w:rsidRPr="008A1C27">
        <w:rPr>
          <w:lang w:val="es-ES"/>
        </w:rPr>
        <w:lastRenderedPageBreak/>
        <w:t>Que el átomo de hidrogeno este unido covalentemente a un átom</w:t>
      </w:r>
      <w:r w:rsidR="0099420B" w:rsidRPr="008A1C27">
        <w:rPr>
          <w:lang w:val="es-ES"/>
        </w:rPr>
        <w:t>o electronegativo tal como el O</w:t>
      </w:r>
      <w:r w:rsidR="0099420B" w:rsidRPr="008A1C27">
        <w:rPr>
          <w:b/>
          <w:vertAlign w:val="subscript"/>
          <w:lang w:val="es-ES"/>
        </w:rPr>
        <w:t>2</w:t>
      </w:r>
      <w:r w:rsidRPr="008A1C27">
        <w:rPr>
          <w:lang w:val="es-ES"/>
        </w:rPr>
        <w:t xml:space="preserve"> o el N, lo que causa que una r</w:t>
      </w:r>
      <w:r w:rsidR="0099420B" w:rsidRPr="008A1C27">
        <w:rPr>
          <w:lang w:val="es-ES"/>
        </w:rPr>
        <w:t>egión del átomo de hidrogeno se encuentre cargada parcialmente positiva.</w:t>
      </w:r>
    </w:p>
    <w:p w:rsidR="0099420B" w:rsidRPr="008A1C27" w:rsidRDefault="00A04336" w:rsidP="00622284">
      <w:pPr>
        <w:pStyle w:val="NormalWeb"/>
        <w:numPr>
          <w:ilvl w:val="0"/>
          <w:numId w:val="2"/>
        </w:numPr>
        <w:jc w:val="both"/>
        <w:rPr>
          <w:lang w:val="es-ES"/>
        </w:rPr>
      </w:pPr>
      <w:r w:rsidRPr="008A1C27">
        <w:rPr>
          <w:lang w:val="es-ES"/>
        </w:rPr>
        <w:t xml:space="preserve">Que se encuentre disponible un átomo </w:t>
      </w:r>
      <w:r w:rsidR="0099420B" w:rsidRPr="008A1C27">
        <w:rPr>
          <w:lang w:val="es-ES"/>
        </w:rPr>
        <w:t>electronegativo</w:t>
      </w:r>
      <w:r w:rsidRPr="008A1C27">
        <w:rPr>
          <w:lang w:val="es-ES"/>
        </w:rPr>
        <w:t xml:space="preserve"> con un par de electrones libres.</w:t>
      </w:r>
    </w:p>
    <w:p w:rsidR="0099420B" w:rsidRPr="008A1C27" w:rsidRDefault="0099420B" w:rsidP="00622284">
      <w:pPr>
        <w:pStyle w:val="NormalWeb"/>
        <w:ind w:firstLine="0"/>
        <w:jc w:val="both"/>
        <w:rPr>
          <w:lang w:val="es-ES"/>
        </w:rPr>
      </w:pPr>
      <w:r w:rsidRPr="008A1C27">
        <w:rPr>
          <w:lang w:val="es-ES"/>
        </w:rPr>
        <w:t>A esta interacción se le representa media</w:t>
      </w:r>
      <w:r w:rsidR="00036C1E" w:rsidRPr="008A1C27">
        <w:rPr>
          <w:lang w:val="es-ES"/>
        </w:rPr>
        <w:t>nte puntos sucesivos</w:t>
      </w:r>
      <w:r w:rsidRPr="008A1C27">
        <w:rPr>
          <w:lang w:val="es-ES"/>
        </w:rPr>
        <w:t xml:space="preserve"> entre los átomos.</w:t>
      </w:r>
    </w:p>
    <w:p w:rsidR="00C96C7F" w:rsidRPr="00036C1E" w:rsidRDefault="0024498D" w:rsidP="00307E65">
      <w:pPr>
        <w:pStyle w:val="NormalWeb"/>
        <w:jc w:val="center"/>
      </w:pPr>
      <w:r>
        <w:rPr>
          <w:noProof/>
          <w:lang w:val="es-ES" w:eastAsia="es-ES"/>
        </w:rPr>
        <w:drawing>
          <wp:inline distT="0" distB="0" distL="0" distR="0">
            <wp:extent cx="2415540" cy="1449070"/>
            <wp:effectExtent l="1905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415540" cy="1449070"/>
                    </a:xfrm>
                    <a:prstGeom prst="rect">
                      <a:avLst/>
                    </a:prstGeom>
                    <a:noFill/>
                    <a:ln w="9525">
                      <a:noFill/>
                      <a:miter lim="800000"/>
                      <a:headEnd/>
                      <a:tailEnd/>
                    </a:ln>
                  </pic:spPr>
                </pic:pic>
              </a:graphicData>
            </a:graphic>
          </wp:inline>
        </w:drawing>
      </w:r>
    </w:p>
    <w:p w:rsidR="00622284" w:rsidRPr="008A1C27" w:rsidRDefault="00E2724E" w:rsidP="000354EC">
      <w:pPr>
        <w:pStyle w:val="NormalWeb"/>
        <w:ind w:left="360" w:firstLine="0"/>
        <w:rPr>
          <w:lang w:val="es-ES"/>
        </w:rPr>
      </w:pPr>
      <w:r w:rsidRPr="008A1C27">
        <w:rPr>
          <w:b/>
          <w:lang w:val="es-ES"/>
        </w:rPr>
        <w:t>Enlace iónico</w:t>
      </w:r>
      <w:r w:rsidRPr="008A1C27">
        <w:rPr>
          <w:lang w:val="es-ES"/>
        </w:rPr>
        <w:t xml:space="preserve">: </w:t>
      </w:r>
    </w:p>
    <w:p w:rsidR="00E2724E" w:rsidRPr="008A1C27" w:rsidRDefault="001C1C88" w:rsidP="00622284">
      <w:pPr>
        <w:pStyle w:val="NormalWeb"/>
        <w:ind w:left="360"/>
        <w:jc w:val="both"/>
        <w:rPr>
          <w:lang w:val="es-ES"/>
        </w:rPr>
      </w:pPr>
      <w:r w:rsidRPr="008A1C27">
        <w:rPr>
          <w:lang w:val="es-ES"/>
        </w:rPr>
        <w:t xml:space="preserve">Este tipo de interacción se produce por la atracción entre átomos que poseen diferencias de electronegatividad. De acuerdo a su electronegatividad, los átomos tienen tendencia a ceder (electropositivos) o a captar (electronegativos) los electrones. Es posible observar este tipo de enlace en la sal de cocina (NaCl), en la cual el átomo de cloro, atrae </w:t>
      </w:r>
      <w:r w:rsidR="00E445B5" w:rsidRPr="008A1C27">
        <w:rPr>
          <w:lang w:val="es-ES"/>
        </w:rPr>
        <w:t xml:space="preserve">el </w:t>
      </w:r>
      <w:r w:rsidRPr="008A1C27">
        <w:rPr>
          <w:lang w:val="es-ES"/>
        </w:rPr>
        <w:t xml:space="preserve">electrón ubicado en el orbital más externo </w:t>
      </w:r>
      <w:r w:rsidR="00E445B5" w:rsidRPr="008A1C27">
        <w:rPr>
          <w:lang w:val="es-ES"/>
        </w:rPr>
        <w:t xml:space="preserve">del sodio </w:t>
      </w:r>
      <w:r w:rsidRPr="008A1C27">
        <w:rPr>
          <w:lang w:val="es-ES"/>
        </w:rPr>
        <w:t>(electrón de valencia).</w:t>
      </w:r>
      <w:r w:rsidR="00E445B5" w:rsidRPr="008A1C27">
        <w:rPr>
          <w:lang w:val="es-ES"/>
        </w:rPr>
        <w:t xml:space="preserve"> Un ión es una partícula que posee una carga eléctrica definida. Como el sodio cede un electrón, queda cargado positivamente y se le llama catión, dicho electrón es captado por el cloro, quien queda cargado negativamente y se le llama anión. Las partículas de carga opuesta tienen tendencia a atraerse, por ende el catión sodio y el anión cloro, permanecen juntos formado la sal de cocina. </w:t>
      </w:r>
    </w:p>
    <w:p w:rsidR="00F369F2" w:rsidRDefault="0024498D" w:rsidP="00307E65">
      <w:pPr>
        <w:pStyle w:val="NormalWeb"/>
        <w:ind w:left="360" w:firstLine="0"/>
        <w:jc w:val="center"/>
      </w:pPr>
      <w:r>
        <w:rPr>
          <w:noProof/>
          <w:lang w:val="es-ES" w:eastAsia="es-ES"/>
        </w:rPr>
        <w:drawing>
          <wp:inline distT="0" distB="0" distL="0" distR="0">
            <wp:extent cx="2078990" cy="140589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78990" cy="1405890"/>
                    </a:xfrm>
                    <a:prstGeom prst="rect">
                      <a:avLst/>
                    </a:prstGeom>
                    <a:noFill/>
                    <a:ln w="9525">
                      <a:noFill/>
                      <a:miter lim="800000"/>
                      <a:headEnd/>
                      <a:tailEnd/>
                    </a:ln>
                  </pic:spPr>
                </pic:pic>
              </a:graphicData>
            </a:graphic>
          </wp:inline>
        </w:drawing>
      </w:r>
    </w:p>
    <w:p w:rsidR="00622284" w:rsidRPr="008A1C27" w:rsidRDefault="00A04336" w:rsidP="00622284">
      <w:pPr>
        <w:pStyle w:val="NormalWeb"/>
        <w:ind w:firstLine="0"/>
        <w:jc w:val="both"/>
        <w:rPr>
          <w:lang w:val="es-ES"/>
        </w:rPr>
      </w:pPr>
      <w:r w:rsidRPr="008A1C27">
        <w:rPr>
          <w:b/>
          <w:lang w:val="es-ES"/>
        </w:rPr>
        <w:t>Interacciones de Van de Waals</w:t>
      </w:r>
      <w:r w:rsidRPr="008A1C27">
        <w:rPr>
          <w:lang w:val="es-ES"/>
        </w:rPr>
        <w:t>:</w:t>
      </w:r>
    </w:p>
    <w:p w:rsidR="00EE1501" w:rsidRPr="008A1C27" w:rsidRDefault="00A04336" w:rsidP="00622284">
      <w:pPr>
        <w:pStyle w:val="NormalWeb"/>
        <w:ind w:firstLine="720"/>
        <w:jc w:val="both"/>
        <w:rPr>
          <w:lang w:val="es-ES"/>
        </w:rPr>
      </w:pPr>
      <w:r w:rsidRPr="008A1C27">
        <w:rPr>
          <w:lang w:val="es-ES"/>
        </w:rPr>
        <w:t xml:space="preserve"> Las fuerzas</w:t>
      </w:r>
      <w:r w:rsidR="00871247" w:rsidRPr="008A1C27">
        <w:rPr>
          <w:lang w:val="es-ES"/>
        </w:rPr>
        <w:t xml:space="preserve"> de Van der Waals estabilizan </w:t>
      </w:r>
      <w:r w:rsidRPr="008A1C27">
        <w:rPr>
          <w:lang w:val="es-ES"/>
        </w:rPr>
        <w:t xml:space="preserve">las </w:t>
      </w:r>
      <w:r w:rsidR="00871247" w:rsidRPr="008A1C27">
        <w:rPr>
          <w:lang w:val="es-ES"/>
        </w:rPr>
        <w:t xml:space="preserve">estructuras </w:t>
      </w:r>
      <w:r w:rsidRPr="008A1C27">
        <w:rPr>
          <w:lang w:val="es-ES"/>
        </w:rPr>
        <w:t xml:space="preserve">transitoriamente y es un tipo de interacción </w:t>
      </w:r>
      <w:r w:rsidR="00F369F2" w:rsidRPr="008A1C27">
        <w:rPr>
          <w:lang w:val="es-ES"/>
        </w:rPr>
        <w:t>débil</w:t>
      </w:r>
      <w:r w:rsidRPr="008A1C27">
        <w:rPr>
          <w:lang w:val="es-ES"/>
        </w:rPr>
        <w:t xml:space="preserve">. Para que sea posible este tipo de </w:t>
      </w:r>
      <w:r w:rsidR="00F369F2" w:rsidRPr="008A1C27">
        <w:rPr>
          <w:lang w:val="es-ES"/>
        </w:rPr>
        <w:t>interacciones</w:t>
      </w:r>
      <w:r w:rsidRPr="008A1C27">
        <w:rPr>
          <w:lang w:val="es-ES"/>
        </w:rPr>
        <w:t xml:space="preserve"> los átomos deben encontrarse a una distancia exacta llamada distancia de Van de Waals, la cual causara una atracción entre los átomos, por diferencias de cargas.</w:t>
      </w:r>
    </w:p>
    <w:p w:rsidR="00AD41AA" w:rsidRPr="009408E7" w:rsidRDefault="00A04336" w:rsidP="00622284">
      <w:pPr>
        <w:pStyle w:val="NormalWeb"/>
        <w:ind w:firstLine="0"/>
        <w:jc w:val="both"/>
        <w:rPr>
          <w:lang w:val="es-VE"/>
        </w:rPr>
      </w:pPr>
      <w:r w:rsidRPr="001F43E3">
        <w:rPr>
          <w:lang w:val="es-VE"/>
        </w:rPr>
        <w:lastRenderedPageBreak/>
        <w:t xml:space="preserve">Si los átomos se acercan mucho </w:t>
      </w:r>
      <w:r w:rsidR="00F47F09" w:rsidRPr="001F43E3">
        <w:rPr>
          <w:lang w:val="es-VE"/>
        </w:rPr>
        <w:t>más</w:t>
      </w:r>
      <w:r w:rsidR="001F43E3" w:rsidRPr="001F43E3">
        <w:rPr>
          <w:lang w:val="es-VE"/>
        </w:rPr>
        <w:t xml:space="preserve"> </w:t>
      </w:r>
      <w:r w:rsidR="00F369F2" w:rsidRPr="001F43E3">
        <w:rPr>
          <w:lang w:val="es-VE"/>
        </w:rPr>
        <w:t>allá</w:t>
      </w:r>
      <w:r w:rsidRPr="001F43E3">
        <w:rPr>
          <w:lang w:val="es-VE"/>
        </w:rPr>
        <w:t xml:space="preserve"> de lo establecido por la distancia de Van de Waals, las nubes electrónicas </w:t>
      </w:r>
      <w:r w:rsidR="00F47F09" w:rsidRPr="001F43E3">
        <w:rPr>
          <w:lang w:val="es-VE"/>
        </w:rPr>
        <w:t>más</w:t>
      </w:r>
      <w:r w:rsidRPr="001F43E3">
        <w:rPr>
          <w:lang w:val="es-VE"/>
        </w:rPr>
        <w:t xml:space="preserve"> externas de ambos átomos se solaparan causando una</w:t>
      </w:r>
      <w:r w:rsidR="00871247" w:rsidRPr="001F43E3">
        <w:rPr>
          <w:lang w:val="es-VE"/>
        </w:rPr>
        <w:t xml:space="preserve"> fuerza repulsiva que</w:t>
      </w:r>
      <w:r w:rsidRPr="001F43E3">
        <w:rPr>
          <w:lang w:val="es-VE"/>
        </w:rPr>
        <w:t xml:space="preserve"> alejando a los átomo entre sí.</w:t>
      </w:r>
    </w:p>
    <w:p w:rsidR="00622284" w:rsidRPr="008A1C27" w:rsidRDefault="00F369F2" w:rsidP="00622284">
      <w:pPr>
        <w:pStyle w:val="NormalWeb"/>
        <w:ind w:firstLine="0"/>
        <w:jc w:val="both"/>
        <w:rPr>
          <w:lang w:val="es-ES"/>
        </w:rPr>
      </w:pPr>
      <w:r w:rsidRPr="008A1C27">
        <w:rPr>
          <w:b/>
          <w:lang w:val="es-ES"/>
        </w:rPr>
        <w:t>Efecto hidrófobo</w:t>
      </w:r>
      <w:r w:rsidR="007F38BF" w:rsidRPr="008A1C27">
        <w:rPr>
          <w:lang w:val="es-ES"/>
        </w:rPr>
        <w:t xml:space="preserve">: </w:t>
      </w:r>
    </w:p>
    <w:p w:rsidR="00F369F2" w:rsidRPr="008A1C27" w:rsidRDefault="007F38BF" w:rsidP="00622284">
      <w:pPr>
        <w:pStyle w:val="NormalWeb"/>
        <w:ind w:firstLine="720"/>
        <w:jc w:val="both"/>
        <w:rPr>
          <w:lang w:val="es-ES"/>
        </w:rPr>
      </w:pPr>
      <w:r w:rsidRPr="008A1C27">
        <w:rPr>
          <w:lang w:val="es-ES"/>
        </w:rPr>
        <w:t>Es la capacidad que tienen las moléculas de agua de unirse mediante puentes de hidrogeno sobre estructuras hidrófobas, lo que conlleva a la formación de agregados mole</w:t>
      </w:r>
      <w:r w:rsidR="003E4874" w:rsidRPr="008A1C27">
        <w:rPr>
          <w:lang w:val="es-ES"/>
        </w:rPr>
        <w:t>culares</w:t>
      </w:r>
      <w:r w:rsidRPr="008A1C27">
        <w:rPr>
          <w:lang w:val="es-ES"/>
        </w:rPr>
        <w:t xml:space="preserve">. Por ejemplo: Si se le agregan varias gotas de aceite a un recipiente </w:t>
      </w:r>
      <w:r w:rsidR="003E4874" w:rsidRPr="008A1C27">
        <w:rPr>
          <w:lang w:val="es-ES"/>
        </w:rPr>
        <w:t xml:space="preserve">con agua, en poco tiempo se observara que las gotitas de aceite se aproximan entre si hasta fusionarse. Es importante destacar que no son las moléculas hidrófobas, en este caso las gotas de aceite, que interaccionan entre sí para unirse. Las responsables de este </w:t>
      </w:r>
      <w:r w:rsidR="00DF052B" w:rsidRPr="008A1C27">
        <w:rPr>
          <w:lang w:val="es-ES"/>
        </w:rPr>
        <w:t>suceso</w:t>
      </w:r>
      <w:r w:rsidR="003E4874" w:rsidRPr="008A1C27">
        <w:rPr>
          <w:lang w:val="es-ES"/>
        </w:rPr>
        <w:t xml:space="preserve"> bioló</w:t>
      </w:r>
      <w:r w:rsidR="00DF052B" w:rsidRPr="008A1C27">
        <w:rPr>
          <w:lang w:val="es-ES"/>
        </w:rPr>
        <w:t xml:space="preserve">gico son las moléculas de agua </w:t>
      </w:r>
      <w:r w:rsidR="003E4874" w:rsidRPr="008A1C27">
        <w:rPr>
          <w:lang w:val="es-ES"/>
        </w:rPr>
        <w:t>que se unen entre sí por puentes de hidrogeno, para desplazar y compactar a las moléculas insolubles, en un centro en común.</w:t>
      </w:r>
      <w:r w:rsidR="00DF052B" w:rsidRPr="008A1C27">
        <w:rPr>
          <w:lang w:val="es-ES"/>
        </w:rPr>
        <w:t xml:space="preserve"> Gracias a este fenómeno es posible explicar la disposición que adoptan los fosfolípidos en estructuras como la membrana plasmática, micelas y liposomas.</w:t>
      </w:r>
    </w:p>
    <w:p w:rsidR="00AD41AA" w:rsidRPr="008A1C27" w:rsidRDefault="00D04FB5" w:rsidP="00855C41">
      <w:pPr>
        <w:pStyle w:val="NormalWeb"/>
        <w:ind w:firstLine="0"/>
        <w:jc w:val="both"/>
        <w:rPr>
          <w:lang w:val="es-ES"/>
        </w:rPr>
      </w:pPr>
      <w:r w:rsidRPr="008A1C27">
        <w:rPr>
          <w:b/>
          <w:lang w:val="es-ES"/>
        </w:rPr>
        <w:t>Grupos funcionales</w:t>
      </w:r>
      <w:r w:rsidR="00C855A5" w:rsidRPr="008A1C27">
        <w:rPr>
          <w:lang w:val="es-ES"/>
        </w:rPr>
        <w:t xml:space="preserve">: </w:t>
      </w:r>
    </w:p>
    <w:p w:rsidR="00D04FB5" w:rsidRPr="008A1C27" w:rsidRDefault="00C855A5" w:rsidP="00AD41AA">
      <w:pPr>
        <w:pStyle w:val="NormalWeb"/>
        <w:ind w:firstLine="720"/>
        <w:jc w:val="both"/>
        <w:rPr>
          <w:lang w:val="es-ES"/>
        </w:rPr>
      </w:pPr>
      <w:r w:rsidRPr="008A1C27">
        <w:rPr>
          <w:lang w:val="es-ES"/>
        </w:rPr>
        <w:t>Es el átomo, o conjunto de átomos, que le otorgan reactividad y explican las propiedades químicas de los compuestos orgánicos.</w:t>
      </w:r>
    </w:p>
    <w:p w:rsidR="001C225F" w:rsidRPr="008A1C27" w:rsidRDefault="001C225F" w:rsidP="00855C41">
      <w:pPr>
        <w:ind w:firstLine="0"/>
        <w:jc w:val="both"/>
        <w:rPr>
          <w:rStyle w:val="parrafo1"/>
          <w:rFonts w:ascii="Times New Roman" w:hAnsi="Times New Roman"/>
          <w:b/>
          <w:sz w:val="24"/>
          <w:lang w:val="es-ES"/>
        </w:rPr>
      </w:pPr>
    </w:p>
    <w:tbl>
      <w:tblPr>
        <w:tblpPr w:leftFromText="141" w:rightFromText="141" w:vertAnchor="text" w:horzAnchor="margin"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758"/>
        <w:gridCol w:w="2993"/>
      </w:tblGrid>
      <w:tr w:rsidR="001C225F" w:rsidRPr="00E420A4" w:rsidTr="001C225F">
        <w:trPr>
          <w:trHeight w:val="34"/>
        </w:trPr>
        <w:tc>
          <w:tcPr>
            <w:tcW w:w="3227" w:type="dxa"/>
          </w:tcPr>
          <w:p w:rsidR="001C225F" w:rsidRPr="008A1C27" w:rsidRDefault="001C225F" w:rsidP="001C225F">
            <w:pPr>
              <w:pStyle w:val="NormalWeb"/>
              <w:ind w:firstLine="0"/>
              <w:rPr>
                <w:u w:val="single"/>
                <w:lang w:val="es-ES"/>
              </w:rPr>
            </w:pPr>
          </w:p>
          <w:p w:rsidR="001C225F" w:rsidRPr="001C225F" w:rsidRDefault="001C225F" w:rsidP="001C225F">
            <w:pPr>
              <w:pStyle w:val="NormalWeb"/>
              <w:ind w:firstLine="0"/>
              <w:rPr>
                <w:u w:val="single"/>
              </w:rPr>
            </w:pPr>
            <w:r w:rsidRPr="001C225F">
              <w:rPr>
                <w:u w:val="single"/>
              </w:rPr>
              <w:t>Grupo hidroxilo</w:t>
            </w:r>
            <w:r w:rsidRPr="00C855A5">
              <w:t>: (R-OH)</w:t>
            </w:r>
          </w:p>
          <w:p w:rsidR="001C225F" w:rsidRPr="00E420A4" w:rsidRDefault="001C225F" w:rsidP="001C225F"/>
        </w:tc>
        <w:tc>
          <w:tcPr>
            <w:tcW w:w="2758" w:type="dxa"/>
          </w:tcPr>
          <w:p w:rsidR="001C225F" w:rsidRPr="00E420A4" w:rsidRDefault="001C225F" w:rsidP="001C225F">
            <w:pPr>
              <w:jc w:val="center"/>
            </w:pPr>
            <w:r w:rsidRPr="00E420A4">
              <w:object w:dxaOrig="2295"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pt;height:62.5pt" o:ole="">
                  <v:imagedata r:id="rId13" o:title=""/>
                </v:shape>
                <o:OLEObject Type="Embed" ProgID="PBrush" ShapeID="_x0000_i1025" DrawAspect="Content" ObjectID="_1536089874" r:id="rId14"/>
              </w:object>
            </w:r>
          </w:p>
        </w:tc>
        <w:tc>
          <w:tcPr>
            <w:tcW w:w="2993" w:type="dxa"/>
          </w:tcPr>
          <w:p w:rsidR="001C225F" w:rsidRPr="00E420A4" w:rsidRDefault="001C225F" w:rsidP="001C225F"/>
        </w:tc>
      </w:tr>
      <w:tr w:rsidR="001C225F" w:rsidRPr="00E420A4" w:rsidTr="001C225F">
        <w:trPr>
          <w:trHeight w:val="34"/>
        </w:trPr>
        <w:tc>
          <w:tcPr>
            <w:tcW w:w="3227" w:type="dxa"/>
          </w:tcPr>
          <w:p w:rsidR="001C225F" w:rsidRPr="00E420A4" w:rsidRDefault="001C225F" w:rsidP="001C225F">
            <w:pPr>
              <w:jc w:val="both"/>
              <w:rPr>
                <w:rFonts w:ascii="Times New Roman" w:hAnsi="Times New Roman"/>
                <w:sz w:val="24"/>
                <w:szCs w:val="24"/>
                <w:u w:val="single"/>
              </w:rPr>
            </w:pPr>
          </w:p>
          <w:p w:rsidR="001C225F" w:rsidRPr="00E420A4" w:rsidRDefault="001C225F" w:rsidP="001C225F">
            <w:pPr>
              <w:jc w:val="both"/>
              <w:rPr>
                <w:rFonts w:ascii="Times New Roman" w:hAnsi="Times New Roman"/>
                <w:sz w:val="24"/>
                <w:szCs w:val="24"/>
                <w:u w:val="single"/>
              </w:rPr>
            </w:pPr>
          </w:p>
          <w:p w:rsidR="001C225F" w:rsidRPr="008A1C27" w:rsidRDefault="001C225F" w:rsidP="001C225F">
            <w:pPr>
              <w:ind w:firstLine="0"/>
              <w:jc w:val="both"/>
              <w:rPr>
                <w:rFonts w:ascii="Times New Roman" w:hAnsi="Times New Roman"/>
                <w:sz w:val="24"/>
                <w:szCs w:val="24"/>
                <w:lang w:val="es-ES"/>
              </w:rPr>
            </w:pPr>
            <w:r w:rsidRPr="008A1C27">
              <w:rPr>
                <w:rFonts w:ascii="Times New Roman" w:hAnsi="Times New Roman"/>
                <w:sz w:val="24"/>
                <w:szCs w:val="24"/>
                <w:u w:val="single"/>
                <w:lang w:val="es-ES"/>
              </w:rPr>
              <w:t>Grupo alcoxi</w:t>
            </w:r>
            <w:r w:rsidRPr="008A1C27">
              <w:rPr>
                <w:rFonts w:ascii="Times New Roman" w:hAnsi="Times New Roman"/>
                <w:sz w:val="24"/>
                <w:szCs w:val="24"/>
                <w:lang w:val="es-ES"/>
              </w:rPr>
              <w:t>: (R-O-R’)</w:t>
            </w:r>
          </w:p>
          <w:p w:rsidR="001C225F" w:rsidRPr="008A1C27" w:rsidRDefault="001C225F" w:rsidP="001C225F">
            <w:pPr>
              <w:rPr>
                <w:lang w:val="es-ES"/>
              </w:rPr>
            </w:pPr>
          </w:p>
        </w:tc>
        <w:tc>
          <w:tcPr>
            <w:tcW w:w="2758" w:type="dxa"/>
          </w:tcPr>
          <w:p w:rsidR="001C225F" w:rsidRPr="00E420A4" w:rsidRDefault="001C225F" w:rsidP="001C225F">
            <w:pPr>
              <w:jc w:val="center"/>
            </w:pPr>
            <w:r w:rsidRPr="00E420A4">
              <w:object w:dxaOrig="2340" w:dyaOrig="1515">
                <v:shape id="_x0000_i1026" type="#_x0000_t75" style="width:93.05pt;height:60.45pt" o:ole="">
                  <v:imagedata r:id="rId15" o:title=""/>
                </v:shape>
                <o:OLEObject Type="Embed" ProgID="PBrush" ShapeID="_x0000_i1026" DrawAspect="Content" ObjectID="_1536089875" r:id="rId16"/>
              </w:object>
            </w:r>
          </w:p>
        </w:tc>
        <w:tc>
          <w:tcPr>
            <w:tcW w:w="2993" w:type="dxa"/>
          </w:tcPr>
          <w:p w:rsidR="001C225F" w:rsidRPr="00E420A4" w:rsidRDefault="001C225F" w:rsidP="001C225F"/>
        </w:tc>
      </w:tr>
      <w:tr w:rsidR="001C225F" w:rsidRPr="00E420A4" w:rsidTr="001C225F">
        <w:trPr>
          <w:trHeight w:val="34"/>
        </w:trPr>
        <w:tc>
          <w:tcPr>
            <w:tcW w:w="3227" w:type="dxa"/>
          </w:tcPr>
          <w:p w:rsidR="001C225F" w:rsidRPr="00E420A4" w:rsidRDefault="001C225F" w:rsidP="001C225F">
            <w:pPr>
              <w:jc w:val="both"/>
              <w:rPr>
                <w:rFonts w:ascii="Times New Roman" w:hAnsi="Times New Roman"/>
                <w:sz w:val="24"/>
                <w:szCs w:val="24"/>
                <w:u w:val="single"/>
              </w:rPr>
            </w:pPr>
          </w:p>
          <w:p w:rsidR="001C225F" w:rsidRPr="00E420A4" w:rsidRDefault="001C225F" w:rsidP="001C225F">
            <w:pPr>
              <w:jc w:val="both"/>
              <w:rPr>
                <w:rFonts w:ascii="Times New Roman" w:hAnsi="Times New Roman"/>
                <w:sz w:val="24"/>
                <w:szCs w:val="24"/>
                <w:u w:val="single"/>
              </w:rPr>
            </w:pPr>
          </w:p>
          <w:p w:rsidR="001C225F" w:rsidRPr="00E420A4" w:rsidRDefault="001C225F" w:rsidP="001C225F">
            <w:pPr>
              <w:ind w:firstLine="0"/>
              <w:jc w:val="both"/>
              <w:rPr>
                <w:rFonts w:ascii="Times New Roman" w:hAnsi="Times New Roman"/>
                <w:sz w:val="24"/>
                <w:szCs w:val="24"/>
              </w:rPr>
            </w:pPr>
            <w:r w:rsidRPr="00E420A4">
              <w:rPr>
                <w:rFonts w:ascii="Times New Roman" w:hAnsi="Times New Roman"/>
                <w:sz w:val="24"/>
                <w:szCs w:val="24"/>
                <w:u w:val="single"/>
              </w:rPr>
              <w:t>Grupo carbonilo</w:t>
            </w:r>
            <w:r w:rsidRPr="00E420A4">
              <w:rPr>
                <w:rFonts w:ascii="Times New Roman" w:hAnsi="Times New Roman"/>
                <w:sz w:val="24"/>
                <w:szCs w:val="24"/>
              </w:rPr>
              <w:t>:</w:t>
            </w:r>
          </w:p>
          <w:p w:rsidR="001C225F" w:rsidRPr="00E420A4" w:rsidRDefault="001C225F" w:rsidP="001C225F"/>
          <w:p w:rsidR="001C225F" w:rsidRPr="00E420A4" w:rsidRDefault="001C225F" w:rsidP="001C225F"/>
        </w:tc>
        <w:tc>
          <w:tcPr>
            <w:tcW w:w="2758" w:type="dxa"/>
          </w:tcPr>
          <w:p w:rsidR="001C225F" w:rsidRPr="00E420A4" w:rsidRDefault="001C225F" w:rsidP="001C225F">
            <w:pPr>
              <w:jc w:val="center"/>
            </w:pPr>
            <w:r w:rsidRPr="00E420A4">
              <w:object w:dxaOrig="1995" w:dyaOrig="2310">
                <v:shape id="_x0000_i1027" type="#_x0000_t75" style="width:83.55pt;height:95.75pt" o:ole="">
                  <v:imagedata r:id="rId17" o:title=""/>
                </v:shape>
                <o:OLEObject Type="Embed" ProgID="PBrush" ShapeID="_x0000_i1027" DrawAspect="Content" ObjectID="_1536089876" r:id="rId18"/>
              </w:object>
            </w:r>
          </w:p>
        </w:tc>
        <w:tc>
          <w:tcPr>
            <w:tcW w:w="2993" w:type="dxa"/>
          </w:tcPr>
          <w:p w:rsidR="001C225F" w:rsidRPr="00E420A4" w:rsidRDefault="001C225F" w:rsidP="001C225F">
            <w:pPr>
              <w:jc w:val="center"/>
            </w:pPr>
            <w:r w:rsidRPr="00E420A4">
              <w:object w:dxaOrig="1995" w:dyaOrig="2310">
                <v:shape id="_x0000_i1028" type="#_x0000_t75" style="width:84.9pt;height:98.5pt" o:ole="">
                  <v:imagedata r:id="rId19" o:title=""/>
                </v:shape>
                <o:OLEObject Type="Embed" ProgID="PBrush" ShapeID="_x0000_i1028" DrawAspect="Content" ObjectID="_1536089877" r:id="rId20"/>
              </w:object>
            </w:r>
          </w:p>
        </w:tc>
      </w:tr>
      <w:tr w:rsidR="001C225F" w:rsidRPr="00E420A4" w:rsidTr="001C225F">
        <w:trPr>
          <w:trHeight w:val="34"/>
        </w:trPr>
        <w:tc>
          <w:tcPr>
            <w:tcW w:w="3227" w:type="dxa"/>
          </w:tcPr>
          <w:p w:rsidR="001C225F" w:rsidRPr="00E420A4" w:rsidRDefault="001C225F" w:rsidP="001C225F">
            <w:pPr>
              <w:jc w:val="both"/>
              <w:rPr>
                <w:rFonts w:ascii="Times New Roman" w:hAnsi="Times New Roman"/>
                <w:sz w:val="24"/>
                <w:szCs w:val="24"/>
                <w:u w:val="single"/>
              </w:rPr>
            </w:pPr>
          </w:p>
          <w:p w:rsidR="001C225F" w:rsidRPr="00E420A4" w:rsidRDefault="001C225F" w:rsidP="001C225F">
            <w:pPr>
              <w:jc w:val="both"/>
              <w:rPr>
                <w:rFonts w:ascii="Times New Roman" w:hAnsi="Times New Roman"/>
                <w:sz w:val="24"/>
                <w:szCs w:val="24"/>
                <w:u w:val="single"/>
              </w:rPr>
            </w:pPr>
          </w:p>
          <w:p w:rsidR="001C225F" w:rsidRPr="00E420A4" w:rsidRDefault="001C225F" w:rsidP="001C225F">
            <w:pPr>
              <w:ind w:firstLine="0"/>
              <w:jc w:val="both"/>
              <w:rPr>
                <w:rFonts w:ascii="Times New Roman" w:hAnsi="Times New Roman"/>
                <w:sz w:val="24"/>
                <w:szCs w:val="24"/>
              </w:rPr>
            </w:pPr>
            <w:r w:rsidRPr="00E420A4">
              <w:rPr>
                <w:rFonts w:ascii="Times New Roman" w:hAnsi="Times New Roman"/>
                <w:sz w:val="24"/>
                <w:szCs w:val="24"/>
                <w:u w:val="single"/>
              </w:rPr>
              <w:t>Grupo carboxilo</w:t>
            </w:r>
            <w:r w:rsidRPr="00E420A4">
              <w:rPr>
                <w:rFonts w:ascii="Times New Roman" w:hAnsi="Times New Roman"/>
                <w:sz w:val="24"/>
                <w:szCs w:val="24"/>
              </w:rPr>
              <w:t>: R-COOH</w:t>
            </w:r>
          </w:p>
          <w:p w:rsidR="001C225F" w:rsidRPr="00E420A4" w:rsidRDefault="001C225F" w:rsidP="001C225F"/>
        </w:tc>
        <w:tc>
          <w:tcPr>
            <w:tcW w:w="2758" w:type="dxa"/>
          </w:tcPr>
          <w:p w:rsidR="001C225F" w:rsidRPr="00E420A4" w:rsidRDefault="001C225F" w:rsidP="001C225F">
            <w:pPr>
              <w:jc w:val="center"/>
            </w:pPr>
            <w:r w:rsidRPr="00E420A4">
              <w:object w:dxaOrig="2010" w:dyaOrig="2295">
                <v:shape id="_x0000_i1029" type="#_x0000_t75" style="width:80.85pt;height:92.4pt" o:ole="">
                  <v:imagedata r:id="rId21" o:title=""/>
                </v:shape>
                <o:OLEObject Type="Embed" ProgID="PBrush" ShapeID="_x0000_i1029" DrawAspect="Content" ObjectID="_1536089878" r:id="rId22"/>
              </w:object>
            </w:r>
          </w:p>
        </w:tc>
        <w:tc>
          <w:tcPr>
            <w:tcW w:w="2993" w:type="dxa"/>
          </w:tcPr>
          <w:p w:rsidR="001C225F" w:rsidRPr="00E420A4" w:rsidRDefault="001C225F" w:rsidP="001C225F"/>
        </w:tc>
      </w:tr>
      <w:tr w:rsidR="001C225F" w:rsidRPr="00E420A4" w:rsidTr="001C225F">
        <w:trPr>
          <w:trHeight w:val="34"/>
        </w:trPr>
        <w:tc>
          <w:tcPr>
            <w:tcW w:w="3227" w:type="dxa"/>
          </w:tcPr>
          <w:p w:rsidR="001C225F" w:rsidRPr="00E420A4" w:rsidRDefault="001C225F" w:rsidP="001C225F"/>
          <w:p w:rsidR="001C225F" w:rsidRPr="008A1C27" w:rsidRDefault="001C225F" w:rsidP="001C225F">
            <w:pPr>
              <w:ind w:firstLine="0"/>
              <w:jc w:val="both"/>
              <w:rPr>
                <w:rFonts w:ascii="Times New Roman" w:hAnsi="Times New Roman"/>
                <w:sz w:val="24"/>
                <w:szCs w:val="24"/>
                <w:lang w:val="es-ES"/>
              </w:rPr>
            </w:pPr>
            <w:r w:rsidRPr="008A1C27">
              <w:rPr>
                <w:rFonts w:ascii="Times New Roman" w:hAnsi="Times New Roman"/>
                <w:sz w:val="24"/>
                <w:szCs w:val="24"/>
                <w:u w:val="single"/>
                <w:lang w:val="es-ES"/>
              </w:rPr>
              <w:t>Grupo acilo</w:t>
            </w:r>
            <w:r w:rsidRPr="008A1C27">
              <w:rPr>
                <w:rFonts w:ascii="Times New Roman" w:hAnsi="Times New Roman"/>
                <w:sz w:val="24"/>
                <w:szCs w:val="24"/>
                <w:lang w:val="es-ES"/>
              </w:rPr>
              <w:t>: R-COO-R`</w:t>
            </w:r>
          </w:p>
          <w:p w:rsidR="001C225F" w:rsidRPr="008A1C27" w:rsidRDefault="001C225F" w:rsidP="001C225F">
            <w:pPr>
              <w:rPr>
                <w:lang w:val="es-ES"/>
              </w:rPr>
            </w:pPr>
          </w:p>
          <w:p w:rsidR="001C225F" w:rsidRPr="008A1C27" w:rsidRDefault="001C225F" w:rsidP="001C225F">
            <w:pPr>
              <w:rPr>
                <w:lang w:val="es-ES"/>
              </w:rPr>
            </w:pPr>
          </w:p>
        </w:tc>
        <w:tc>
          <w:tcPr>
            <w:tcW w:w="2758" w:type="dxa"/>
          </w:tcPr>
          <w:p w:rsidR="001C225F" w:rsidRPr="00E420A4" w:rsidRDefault="001C225F" w:rsidP="001C225F">
            <w:pPr>
              <w:jc w:val="center"/>
            </w:pPr>
            <w:r w:rsidRPr="00E420A4">
              <w:object w:dxaOrig="2010" w:dyaOrig="2295">
                <v:shape id="_x0000_i1030" type="#_x0000_t75" style="width:77.45pt;height:88.3pt" o:ole="">
                  <v:imagedata r:id="rId23" o:title=""/>
                </v:shape>
                <o:OLEObject Type="Embed" ProgID="PBrush" ShapeID="_x0000_i1030" DrawAspect="Content" ObjectID="_1536089879" r:id="rId24"/>
              </w:object>
            </w:r>
          </w:p>
        </w:tc>
        <w:tc>
          <w:tcPr>
            <w:tcW w:w="2993" w:type="dxa"/>
          </w:tcPr>
          <w:p w:rsidR="001C225F" w:rsidRPr="00E420A4" w:rsidRDefault="001C225F" w:rsidP="001C225F"/>
        </w:tc>
      </w:tr>
      <w:tr w:rsidR="001C225F" w:rsidRPr="00E420A4" w:rsidTr="001C225F">
        <w:trPr>
          <w:trHeight w:val="34"/>
        </w:trPr>
        <w:tc>
          <w:tcPr>
            <w:tcW w:w="3227" w:type="dxa"/>
          </w:tcPr>
          <w:p w:rsidR="001C225F" w:rsidRPr="00E420A4" w:rsidRDefault="001C225F" w:rsidP="001C225F"/>
          <w:p w:rsidR="001C225F" w:rsidRPr="00E420A4" w:rsidRDefault="001C225F" w:rsidP="001C225F">
            <w:r w:rsidRPr="00E420A4">
              <w:rPr>
                <w:rFonts w:ascii="Times New Roman" w:hAnsi="Times New Roman"/>
                <w:sz w:val="24"/>
                <w:szCs w:val="24"/>
                <w:u w:val="single"/>
              </w:rPr>
              <w:t>Grupo amino</w:t>
            </w:r>
          </w:p>
          <w:p w:rsidR="001C225F" w:rsidRPr="00E420A4" w:rsidRDefault="001C225F" w:rsidP="001C225F"/>
        </w:tc>
        <w:tc>
          <w:tcPr>
            <w:tcW w:w="2758" w:type="dxa"/>
          </w:tcPr>
          <w:p w:rsidR="001C225F" w:rsidRPr="00E420A4" w:rsidRDefault="001C225F" w:rsidP="001C225F">
            <w:pPr>
              <w:jc w:val="center"/>
            </w:pPr>
            <w:r w:rsidRPr="00E420A4">
              <w:object w:dxaOrig="2565" w:dyaOrig="2025">
                <v:shape id="_x0000_i1031" type="#_x0000_t75" style="width:100.55pt;height:79.45pt" o:ole="">
                  <v:imagedata r:id="rId25" o:title=""/>
                </v:shape>
                <o:OLEObject Type="Embed" ProgID="PBrush" ShapeID="_x0000_i1031" DrawAspect="Content" ObjectID="_1536089880" r:id="rId26"/>
              </w:object>
            </w:r>
          </w:p>
        </w:tc>
        <w:tc>
          <w:tcPr>
            <w:tcW w:w="2993" w:type="dxa"/>
          </w:tcPr>
          <w:p w:rsidR="001C225F" w:rsidRPr="00E420A4" w:rsidRDefault="001C225F" w:rsidP="001C225F"/>
        </w:tc>
      </w:tr>
      <w:tr w:rsidR="001C225F" w:rsidRPr="008A1C27" w:rsidTr="001C225F">
        <w:trPr>
          <w:trHeight w:val="34"/>
        </w:trPr>
        <w:tc>
          <w:tcPr>
            <w:tcW w:w="3227" w:type="dxa"/>
          </w:tcPr>
          <w:p w:rsidR="001C225F" w:rsidRPr="00E420A4" w:rsidRDefault="001C225F" w:rsidP="001C225F"/>
          <w:p w:rsidR="001C225F" w:rsidRPr="008A1C27" w:rsidRDefault="001C225F" w:rsidP="001C225F">
            <w:pPr>
              <w:ind w:firstLine="0"/>
              <w:jc w:val="both"/>
              <w:rPr>
                <w:rFonts w:ascii="Times New Roman" w:hAnsi="Times New Roman"/>
                <w:sz w:val="24"/>
                <w:szCs w:val="24"/>
                <w:lang w:val="es-ES"/>
              </w:rPr>
            </w:pPr>
            <w:r w:rsidRPr="008A1C27">
              <w:rPr>
                <w:rFonts w:ascii="Times New Roman" w:hAnsi="Times New Roman"/>
                <w:sz w:val="24"/>
                <w:szCs w:val="24"/>
                <w:u w:val="single"/>
                <w:lang w:val="es-ES"/>
              </w:rPr>
              <w:t>Grupo fosfato</w:t>
            </w:r>
            <w:r w:rsidRPr="008A1C27">
              <w:rPr>
                <w:rFonts w:ascii="Times New Roman" w:hAnsi="Times New Roman"/>
                <w:sz w:val="24"/>
                <w:szCs w:val="24"/>
                <w:lang w:val="es-ES"/>
              </w:rPr>
              <w:t>: P (=O) (OH)</w:t>
            </w:r>
            <w:r w:rsidRPr="008A1C27">
              <w:rPr>
                <w:rFonts w:ascii="Times New Roman" w:hAnsi="Times New Roman"/>
                <w:sz w:val="24"/>
                <w:szCs w:val="24"/>
                <w:vertAlign w:val="subscript"/>
                <w:lang w:val="es-ES"/>
              </w:rPr>
              <w:t xml:space="preserve"> 2</w:t>
            </w:r>
            <w:r w:rsidRPr="008A1C27">
              <w:rPr>
                <w:rFonts w:ascii="Times New Roman" w:hAnsi="Times New Roman"/>
                <w:sz w:val="24"/>
                <w:szCs w:val="24"/>
                <w:lang w:val="es-ES"/>
              </w:rPr>
              <w:t>R</w:t>
            </w:r>
          </w:p>
          <w:p w:rsidR="001C225F" w:rsidRPr="008A1C27" w:rsidRDefault="001C225F" w:rsidP="001C225F">
            <w:pPr>
              <w:rPr>
                <w:lang w:val="es-ES"/>
              </w:rPr>
            </w:pPr>
          </w:p>
          <w:p w:rsidR="001C225F" w:rsidRPr="008A1C27" w:rsidRDefault="001C225F" w:rsidP="001C225F">
            <w:pPr>
              <w:rPr>
                <w:lang w:val="es-ES"/>
              </w:rPr>
            </w:pPr>
          </w:p>
        </w:tc>
        <w:tc>
          <w:tcPr>
            <w:tcW w:w="2758" w:type="dxa"/>
          </w:tcPr>
          <w:p w:rsidR="001C225F" w:rsidRPr="008A1C27" w:rsidRDefault="001C225F" w:rsidP="001C225F">
            <w:pPr>
              <w:rPr>
                <w:lang w:val="es-ES"/>
              </w:rPr>
            </w:pPr>
          </w:p>
        </w:tc>
        <w:tc>
          <w:tcPr>
            <w:tcW w:w="2993" w:type="dxa"/>
          </w:tcPr>
          <w:p w:rsidR="001C225F" w:rsidRPr="008A1C27" w:rsidRDefault="001C225F" w:rsidP="001C225F">
            <w:pPr>
              <w:rPr>
                <w:lang w:val="es-ES"/>
              </w:rPr>
            </w:pPr>
          </w:p>
        </w:tc>
      </w:tr>
    </w:tbl>
    <w:p w:rsidR="001C225F" w:rsidRPr="008A1C27" w:rsidRDefault="001C225F" w:rsidP="00855C41">
      <w:pPr>
        <w:ind w:firstLine="0"/>
        <w:jc w:val="both"/>
        <w:rPr>
          <w:rStyle w:val="parrafo1"/>
          <w:rFonts w:ascii="Times New Roman" w:hAnsi="Times New Roman"/>
          <w:b/>
          <w:sz w:val="24"/>
          <w:lang w:val="es-ES"/>
        </w:rPr>
      </w:pPr>
    </w:p>
    <w:p w:rsidR="00855C41" w:rsidRPr="008A1C27" w:rsidRDefault="00D04FB5" w:rsidP="009408E7">
      <w:pPr>
        <w:ind w:firstLine="0"/>
        <w:jc w:val="both"/>
        <w:rPr>
          <w:rStyle w:val="parrafo1"/>
          <w:rFonts w:ascii="Times New Roman" w:hAnsi="Times New Roman"/>
          <w:sz w:val="24"/>
          <w:lang w:val="es-ES"/>
        </w:rPr>
      </w:pPr>
      <w:r w:rsidRPr="008A1C27">
        <w:rPr>
          <w:rStyle w:val="parrafo1"/>
          <w:rFonts w:ascii="Times New Roman" w:hAnsi="Times New Roman"/>
          <w:b/>
          <w:sz w:val="24"/>
          <w:lang w:val="es-ES"/>
        </w:rPr>
        <w:t>El agua</w:t>
      </w:r>
      <w:r w:rsidRPr="008A1C27">
        <w:rPr>
          <w:rStyle w:val="parrafo1"/>
          <w:rFonts w:ascii="Times New Roman" w:hAnsi="Times New Roman"/>
          <w:sz w:val="24"/>
          <w:lang w:val="es-ES"/>
        </w:rPr>
        <w:t xml:space="preserve">: </w:t>
      </w:r>
    </w:p>
    <w:p w:rsidR="00D04FB5" w:rsidRPr="008A1C27" w:rsidRDefault="00D04FB5" w:rsidP="00855C41">
      <w:pPr>
        <w:ind w:firstLine="720"/>
        <w:jc w:val="both"/>
        <w:rPr>
          <w:rStyle w:val="parrafo1"/>
          <w:rFonts w:ascii="Times New Roman" w:hAnsi="Times New Roman"/>
          <w:sz w:val="24"/>
          <w:lang w:val="es-ES"/>
        </w:rPr>
      </w:pPr>
      <w:r w:rsidRPr="008A1C27">
        <w:rPr>
          <w:rStyle w:val="parrafo1"/>
          <w:rFonts w:ascii="Times New Roman" w:hAnsi="Times New Roman"/>
          <w:sz w:val="24"/>
          <w:lang w:val="es-ES"/>
        </w:rPr>
        <w:t>Puede hallarse en los estados líquido, sólido y gaseoso. Esta molécula (H</w:t>
      </w:r>
      <w:r w:rsidRPr="008A1C27">
        <w:rPr>
          <w:rStyle w:val="parrafo1"/>
          <w:rFonts w:ascii="Times New Roman" w:hAnsi="Times New Roman"/>
          <w:sz w:val="24"/>
          <w:vertAlign w:val="subscript"/>
          <w:lang w:val="es-ES"/>
        </w:rPr>
        <w:t>2</w:t>
      </w:r>
      <w:r w:rsidRPr="008A1C27">
        <w:rPr>
          <w:rStyle w:val="parrafo1"/>
          <w:rFonts w:ascii="Times New Roman" w:hAnsi="Times New Roman"/>
          <w:sz w:val="24"/>
          <w:lang w:val="es-ES"/>
        </w:rPr>
        <w:t xml:space="preserve">O) es un soporte importante de la vida. Cubre un 71 % de la superficie del planeta. Constituye el 60% del peso corporal total de un individuo promedio de 70Kg y es el componente </w:t>
      </w:r>
      <w:r w:rsidR="00295EFA" w:rsidRPr="008A1C27">
        <w:rPr>
          <w:rStyle w:val="parrafo1"/>
          <w:rFonts w:ascii="Times New Roman" w:hAnsi="Times New Roman"/>
          <w:sz w:val="24"/>
          <w:lang w:val="es-ES"/>
        </w:rPr>
        <w:t>más</w:t>
      </w:r>
      <w:r w:rsidRPr="008A1C27">
        <w:rPr>
          <w:rStyle w:val="parrafo1"/>
          <w:rFonts w:ascii="Times New Roman" w:hAnsi="Times New Roman"/>
          <w:sz w:val="24"/>
          <w:lang w:val="es-ES"/>
        </w:rPr>
        <w:t xml:space="preserve"> abundante a nivel celular 70%. Es catalogada como el disolvente universal. Con la disolución de materiales iónicos (como cloruro de sodio) aumenta significativamente la conductividad eléctrica.</w:t>
      </w:r>
    </w:p>
    <w:p w:rsidR="00D04FB5" w:rsidRPr="008A1C27" w:rsidRDefault="00D04FB5" w:rsidP="00855C41">
      <w:pPr>
        <w:jc w:val="both"/>
        <w:rPr>
          <w:rStyle w:val="parrafo1"/>
          <w:rFonts w:ascii="Times New Roman" w:hAnsi="Times New Roman"/>
          <w:sz w:val="24"/>
          <w:lang w:val="es-ES"/>
        </w:rPr>
      </w:pPr>
    </w:p>
    <w:p w:rsidR="00855C41" w:rsidRPr="008A1C27" w:rsidRDefault="00D04FB5" w:rsidP="009408E7">
      <w:pPr>
        <w:ind w:firstLine="0"/>
        <w:jc w:val="both"/>
        <w:rPr>
          <w:rStyle w:val="parrafo1"/>
          <w:rFonts w:ascii="Times New Roman" w:hAnsi="Times New Roman"/>
          <w:sz w:val="24"/>
          <w:lang w:val="es-ES"/>
        </w:rPr>
      </w:pPr>
      <w:r w:rsidRPr="008A1C27">
        <w:rPr>
          <w:rStyle w:val="parrafo1"/>
          <w:rFonts w:ascii="Times New Roman" w:hAnsi="Times New Roman"/>
          <w:b/>
          <w:sz w:val="24"/>
          <w:lang w:val="es-ES"/>
        </w:rPr>
        <w:t>Glúcidos</w:t>
      </w:r>
      <w:r w:rsidRPr="008A1C27">
        <w:rPr>
          <w:rStyle w:val="parrafo1"/>
          <w:rFonts w:ascii="Times New Roman" w:hAnsi="Times New Roman"/>
          <w:sz w:val="24"/>
          <w:lang w:val="es-ES"/>
        </w:rPr>
        <w:t xml:space="preserve">: </w:t>
      </w:r>
    </w:p>
    <w:p w:rsidR="00D04FB5" w:rsidRPr="008A1C27" w:rsidRDefault="006A1D14" w:rsidP="00855C41">
      <w:pPr>
        <w:ind w:firstLine="720"/>
        <w:jc w:val="both"/>
        <w:rPr>
          <w:rFonts w:ascii="Times New Roman" w:hAnsi="Times New Roman"/>
          <w:sz w:val="24"/>
          <w:lang w:val="es-ES"/>
        </w:rPr>
      </w:pPr>
      <w:r w:rsidRPr="008A1C27">
        <w:rPr>
          <w:rStyle w:val="parrafo1"/>
          <w:rFonts w:ascii="Times New Roman" w:hAnsi="Times New Roman"/>
          <w:sz w:val="24"/>
          <w:lang w:val="es-ES"/>
        </w:rPr>
        <w:t>También</w:t>
      </w:r>
      <w:r w:rsidR="00D04FB5" w:rsidRPr="008A1C27">
        <w:rPr>
          <w:rStyle w:val="parrafo1"/>
          <w:rFonts w:ascii="Times New Roman" w:hAnsi="Times New Roman"/>
          <w:sz w:val="24"/>
          <w:lang w:val="es-ES"/>
        </w:rPr>
        <w:t xml:space="preserve"> conocidos como hidratos de </w:t>
      </w:r>
      <w:r w:rsidRPr="008A1C27">
        <w:rPr>
          <w:rStyle w:val="parrafo1"/>
          <w:rFonts w:ascii="Times New Roman" w:hAnsi="Times New Roman"/>
          <w:sz w:val="24"/>
          <w:lang w:val="es-ES"/>
        </w:rPr>
        <w:t>carbono, carbohidratos o sacáridos</w:t>
      </w:r>
      <w:r w:rsidR="00D04FB5" w:rsidRPr="008A1C27">
        <w:rPr>
          <w:rStyle w:val="parrafo1"/>
          <w:rFonts w:ascii="Times New Roman" w:hAnsi="Times New Roman"/>
          <w:sz w:val="24"/>
          <w:lang w:val="es-ES"/>
        </w:rPr>
        <w:t xml:space="preserve">. </w:t>
      </w:r>
    </w:p>
    <w:p w:rsidR="00EE1501" w:rsidRPr="008A1C27" w:rsidRDefault="00A04336" w:rsidP="00855C41">
      <w:pPr>
        <w:ind w:firstLine="0"/>
        <w:jc w:val="both"/>
        <w:rPr>
          <w:rFonts w:ascii="Times New Roman" w:hAnsi="Times New Roman"/>
          <w:sz w:val="24"/>
          <w:lang w:val="es-ES"/>
        </w:rPr>
      </w:pPr>
      <w:r w:rsidRPr="008A1C27">
        <w:rPr>
          <w:rStyle w:val="parrafo1"/>
          <w:rFonts w:ascii="Times New Roman" w:hAnsi="Times New Roman"/>
          <w:sz w:val="24"/>
          <w:lang w:val="es-ES"/>
        </w:rPr>
        <w:t>Son moléculas orgánicas formadas a partir de átomos carbono, oxigeno e hidrogeno.</w:t>
      </w:r>
    </w:p>
    <w:p w:rsidR="006A1D14" w:rsidRPr="008A1C27" w:rsidRDefault="00A04336" w:rsidP="00855C41">
      <w:pPr>
        <w:ind w:firstLine="0"/>
        <w:jc w:val="both"/>
        <w:rPr>
          <w:rFonts w:ascii="Times New Roman" w:hAnsi="Times New Roman"/>
          <w:sz w:val="24"/>
          <w:lang w:val="es-ES"/>
        </w:rPr>
      </w:pPr>
      <w:r w:rsidRPr="008A1C27">
        <w:rPr>
          <w:rStyle w:val="parrafo1"/>
          <w:rFonts w:ascii="Times New Roman" w:hAnsi="Times New Roman"/>
          <w:sz w:val="24"/>
          <w:lang w:val="es-ES"/>
        </w:rPr>
        <w:t xml:space="preserve">Se representan con la formula molecular general </w:t>
      </w:r>
      <w:r w:rsidR="006A1D14" w:rsidRPr="008A1C27">
        <w:rPr>
          <w:rStyle w:val="parrafo1"/>
          <w:rFonts w:ascii="Times New Roman" w:hAnsi="Times New Roman"/>
          <w:sz w:val="24"/>
          <w:lang w:val="es-ES"/>
        </w:rPr>
        <w:t>(</w:t>
      </w:r>
      <w:r w:rsidRPr="008A1C27">
        <w:rPr>
          <w:rStyle w:val="parrafo1"/>
          <w:rFonts w:ascii="Times New Roman" w:hAnsi="Times New Roman"/>
          <w:sz w:val="24"/>
          <w:lang w:val="es-ES"/>
        </w:rPr>
        <w:t>CH</w:t>
      </w:r>
      <w:r w:rsidRPr="008A1C27">
        <w:rPr>
          <w:rStyle w:val="parrafo1"/>
          <w:rFonts w:ascii="Times New Roman" w:hAnsi="Times New Roman"/>
          <w:sz w:val="24"/>
          <w:vertAlign w:val="subscript"/>
          <w:lang w:val="es-ES"/>
        </w:rPr>
        <w:t>2</w:t>
      </w:r>
      <w:r w:rsidRPr="008A1C27">
        <w:rPr>
          <w:rStyle w:val="parrafo1"/>
          <w:rFonts w:ascii="Times New Roman" w:hAnsi="Times New Roman"/>
          <w:sz w:val="24"/>
          <w:lang w:val="es-ES"/>
        </w:rPr>
        <w:t>O</w:t>
      </w:r>
      <w:r w:rsidR="006A1D14" w:rsidRPr="008A1C27">
        <w:rPr>
          <w:rStyle w:val="parrafo1"/>
          <w:rFonts w:ascii="Times New Roman" w:hAnsi="Times New Roman"/>
          <w:sz w:val="24"/>
          <w:lang w:val="es-ES"/>
        </w:rPr>
        <w:t>)</w:t>
      </w:r>
      <w:r w:rsidR="006A1D14" w:rsidRPr="008A1C27">
        <w:rPr>
          <w:rStyle w:val="parrafo1"/>
          <w:rFonts w:ascii="Times New Roman" w:hAnsi="Times New Roman"/>
          <w:sz w:val="24"/>
          <w:vertAlign w:val="subscript"/>
          <w:lang w:val="es-ES"/>
        </w:rPr>
        <w:t>n</w:t>
      </w:r>
      <w:r w:rsidRPr="008A1C27">
        <w:rPr>
          <w:rStyle w:val="parrafo1"/>
          <w:rFonts w:ascii="Times New Roman" w:hAnsi="Times New Roman"/>
          <w:sz w:val="24"/>
          <w:lang w:val="es-ES"/>
        </w:rPr>
        <w:t>. Químicamente son ald</w:t>
      </w:r>
      <w:r w:rsidR="008E4C8E" w:rsidRPr="008A1C27">
        <w:rPr>
          <w:rStyle w:val="parrafo1"/>
          <w:rFonts w:ascii="Times New Roman" w:hAnsi="Times New Roman"/>
          <w:sz w:val="24"/>
          <w:lang w:val="es-ES"/>
        </w:rPr>
        <w:t>ehídos o cetonas polihidroxilado</w:t>
      </w:r>
      <w:r w:rsidRPr="008A1C27">
        <w:rPr>
          <w:rStyle w:val="parrafo1"/>
          <w:rFonts w:ascii="Times New Roman" w:hAnsi="Times New Roman"/>
          <w:sz w:val="24"/>
          <w:lang w:val="es-ES"/>
        </w:rPr>
        <w:t xml:space="preserve">s. Entre sus propiedades podemos resaltar que son de sabor dulce, pueden estar asociados a sulfatos (-SO) y otras estructuras moleculares como </w:t>
      </w:r>
      <w:r w:rsidR="006A1D14" w:rsidRPr="008A1C27">
        <w:rPr>
          <w:rStyle w:val="parrafo1"/>
          <w:rFonts w:ascii="Times New Roman" w:hAnsi="Times New Roman"/>
          <w:sz w:val="24"/>
          <w:lang w:val="es-ES"/>
        </w:rPr>
        <w:t>lípidos</w:t>
      </w:r>
      <w:r w:rsidRPr="008A1C27">
        <w:rPr>
          <w:rStyle w:val="parrafo1"/>
          <w:rFonts w:ascii="Times New Roman" w:hAnsi="Times New Roman"/>
          <w:sz w:val="24"/>
          <w:lang w:val="es-ES"/>
        </w:rPr>
        <w:t xml:space="preserve"> y </w:t>
      </w:r>
      <w:r w:rsidR="006A1D14" w:rsidRPr="008A1C27">
        <w:rPr>
          <w:rStyle w:val="parrafo1"/>
          <w:rFonts w:ascii="Times New Roman" w:hAnsi="Times New Roman"/>
          <w:sz w:val="24"/>
          <w:lang w:val="es-ES"/>
        </w:rPr>
        <w:t>proteínas</w:t>
      </w:r>
      <w:r w:rsidRPr="008A1C27">
        <w:rPr>
          <w:rStyle w:val="parrafo1"/>
          <w:rFonts w:ascii="Times New Roman" w:hAnsi="Times New Roman"/>
          <w:sz w:val="24"/>
          <w:lang w:val="es-ES"/>
        </w:rPr>
        <w:t>, son la principal fuente de energía del organismo.</w:t>
      </w:r>
    </w:p>
    <w:p w:rsidR="00D04FB5" w:rsidRPr="008A1C27" w:rsidRDefault="00D04FB5" w:rsidP="00855C41">
      <w:pPr>
        <w:ind w:firstLine="0"/>
        <w:jc w:val="both"/>
        <w:rPr>
          <w:rStyle w:val="parrafo1"/>
          <w:rFonts w:ascii="Times New Roman" w:hAnsi="Times New Roman"/>
          <w:sz w:val="24"/>
          <w:lang w:val="es-ES"/>
        </w:rPr>
      </w:pPr>
      <w:r w:rsidRPr="008A1C27">
        <w:rPr>
          <w:rStyle w:val="parrafo1"/>
          <w:rFonts w:ascii="Times New Roman" w:hAnsi="Times New Roman"/>
          <w:sz w:val="24"/>
          <w:lang w:val="es-ES"/>
        </w:rPr>
        <w:t xml:space="preserve">Los </w:t>
      </w:r>
      <w:r w:rsidR="006A1D14" w:rsidRPr="008A1C27">
        <w:rPr>
          <w:rStyle w:val="parrafo1"/>
          <w:rFonts w:ascii="Times New Roman" w:hAnsi="Times New Roman"/>
          <w:sz w:val="24"/>
          <w:lang w:val="es-ES"/>
        </w:rPr>
        <w:t>glúcidos</w:t>
      </w:r>
      <w:r w:rsidRPr="008A1C27">
        <w:rPr>
          <w:rStyle w:val="parrafo1"/>
          <w:rFonts w:ascii="Times New Roman" w:hAnsi="Times New Roman"/>
          <w:sz w:val="24"/>
          <w:lang w:val="es-ES"/>
        </w:rPr>
        <w:t xml:space="preserve"> se </w:t>
      </w:r>
      <w:r w:rsidR="006A1D14" w:rsidRPr="008A1C27">
        <w:rPr>
          <w:rStyle w:val="parrafo1"/>
          <w:rFonts w:ascii="Times New Roman" w:hAnsi="Times New Roman"/>
          <w:sz w:val="24"/>
          <w:lang w:val="es-ES"/>
        </w:rPr>
        <w:t>clasifican</w:t>
      </w:r>
      <w:r w:rsidRPr="008A1C27">
        <w:rPr>
          <w:rStyle w:val="parrafo1"/>
          <w:rFonts w:ascii="Times New Roman" w:hAnsi="Times New Roman"/>
          <w:sz w:val="24"/>
          <w:lang w:val="es-ES"/>
        </w:rPr>
        <w:t xml:space="preserve"> en: </w:t>
      </w:r>
      <w:r w:rsidR="006A1D14" w:rsidRPr="008A1C27">
        <w:rPr>
          <w:rStyle w:val="parrafo1"/>
          <w:rFonts w:ascii="Times New Roman" w:hAnsi="Times New Roman"/>
          <w:sz w:val="24"/>
          <w:lang w:val="es-ES"/>
        </w:rPr>
        <w:t>Monosacáridos</w:t>
      </w:r>
      <w:r w:rsidRPr="008A1C27">
        <w:rPr>
          <w:rStyle w:val="parrafo1"/>
          <w:rFonts w:ascii="Times New Roman" w:hAnsi="Times New Roman"/>
          <w:sz w:val="24"/>
          <w:lang w:val="es-ES"/>
        </w:rPr>
        <w:t xml:space="preserve"> (también conocidos como "Osas"), </w:t>
      </w:r>
      <w:r w:rsidR="006A1D14" w:rsidRPr="008A1C27">
        <w:rPr>
          <w:rStyle w:val="parrafo1"/>
          <w:rFonts w:ascii="Times New Roman" w:hAnsi="Times New Roman"/>
          <w:sz w:val="24"/>
          <w:lang w:val="es-ES"/>
        </w:rPr>
        <w:t>disacáridos, oligosacáridos o</w:t>
      </w:r>
      <w:r w:rsidR="00F63465" w:rsidRPr="008A1C27">
        <w:rPr>
          <w:rStyle w:val="parrafo1"/>
          <w:rFonts w:ascii="Times New Roman" w:hAnsi="Times New Roman"/>
          <w:sz w:val="24"/>
          <w:lang w:val="es-ES"/>
        </w:rPr>
        <w:t xml:space="preserve"> </w:t>
      </w:r>
      <w:r w:rsidRPr="008A1C27">
        <w:rPr>
          <w:rStyle w:val="parrafo1"/>
          <w:rFonts w:ascii="Times New Roman" w:hAnsi="Times New Roman"/>
          <w:sz w:val="24"/>
          <w:lang w:val="es-ES"/>
        </w:rPr>
        <w:t xml:space="preserve">polisacáridos. Los </w:t>
      </w:r>
      <w:r w:rsidR="006A1D14" w:rsidRPr="008A1C27">
        <w:rPr>
          <w:rStyle w:val="parrafo1"/>
          <w:rFonts w:ascii="Times New Roman" w:hAnsi="Times New Roman"/>
          <w:sz w:val="24"/>
          <w:lang w:val="es-ES"/>
        </w:rPr>
        <w:t>glucosaminglicanos</w:t>
      </w:r>
      <w:r w:rsidRPr="008A1C27">
        <w:rPr>
          <w:rStyle w:val="parrafo1"/>
          <w:rFonts w:ascii="Times New Roman" w:hAnsi="Times New Roman"/>
          <w:sz w:val="24"/>
          <w:lang w:val="es-ES"/>
        </w:rPr>
        <w:t xml:space="preserve">, el </w:t>
      </w:r>
      <w:r w:rsidR="006A1D14" w:rsidRPr="008A1C27">
        <w:rPr>
          <w:rStyle w:val="parrafo1"/>
          <w:rFonts w:ascii="Times New Roman" w:hAnsi="Times New Roman"/>
          <w:sz w:val="24"/>
          <w:lang w:val="es-ES"/>
        </w:rPr>
        <w:t xml:space="preserve">hialuronano </w:t>
      </w:r>
      <w:r w:rsidRPr="008A1C27">
        <w:rPr>
          <w:rStyle w:val="parrafo1"/>
          <w:rFonts w:ascii="Times New Roman" w:hAnsi="Times New Roman"/>
          <w:sz w:val="24"/>
          <w:lang w:val="es-ES"/>
        </w:rPr>
        <w:t xml:space="preserve">y los </w:t>
      </w:r>
      <w:r w:rsidR="006A1D14" w:rsidRPr="008A1C27">
        <w:rPr>
          <w:rStyle w:val="parrafo1"/>
          <w:rFonts w:ascii="Times New Roman" w:hAnsi="Times New Roman"/>
          <w:sz w:val="24"/>
          <w:lang w:val="es-ES"/>
        </w:rPr>
        <w:t>proteoglicanos</w:t>
      </w:r>
      <w:r w:rsidRPr="008A1C27">
        <w:rPr>
          <w:rStyle w:val="parrafo1"/>
          <w:rFonts w:ascii="Times New Roman" w:hAnsi="Times New Roman"/>
          <w:sz w:val="24"/>
          <w:lang w:val="es-ES"/>
        </w:rPr>
        <w:t xml:space="preserve"> son estructuras glusidicas presentes en la matriz extracelular de los tejidos.</w:t>
      </w:r>
    </w:p>
    <w:p w:rsidR="00F64DF6" w:rsidRPr="008A1C27" w:rsidRDefault="00F64DF6" w:rsidP="00855C41">
      <w:pPr>
        <w:ind w:firstLine="0"/>
        <w:jc w:val="both"/>
        <w:rPr>
          <w:rStyle w:val="parrafo1"/>
          <w:rFonts w:ascii="Times New Roman" w:hAnsi="Times New Roman"/>
          <w:sz w:val="24"/>
          <w:lang w:val="es-ES"/>
        </w:rPr>
      </w:pPr>
    </w:p>
    <w:p w:rsidR="00F64DF6" w:rsidRPr="008A1C27" w:rsidRDefault="00F64DF6" w:rsidP="00855C41">
      <w:pPr>
        <w:ind w:firstLine="0"/>
        <w:jc w:val="both"/>
        <w:rPr>
          <w:rStyle w:val="parrafo1"/>
          <w:rFonts w:ascii="Times New Roman" w:hAnsi="Times New Roman"/>
          <w:sz w:val="24"/>
          <w:lang w:val="es-ES"/>
        </w:rPr>
      </w:pPr>
    </w:p>
    <w:p w:rsidR="00F64DF6" w:rsidRPr="008A1C27" w:rsidRDefault="00F64DF6" w:rsidP="00855C41">
      <w:pPr>
        <w:ind w:firstLine="0"/>
        <w:jc w:val="both"/>
        <w:rPr>
          <w:rStyle w:val="parrafo1"/>
          <w:rFonts w:ascii="Times New Roman" w:hAnsi="Times New Roman"/>
          <w:sz w:val="24"/>
          <w:lang w:val="es-ES"/>
        </w:rPr>
      </w:pPr>
    </w:p>
    <w:p w:rsidR="000C6FF9" w:rsidRPr="008A1C27" w:rsidRDefault="000C6FF9" w:rsidP="00855C41">
      <w:pPr>
        <w:ind w:firstLine="0"/>
        <w:jc w:val="both"/>
        <w:rPr>
          <w:rStyle w:val="parrafo1"/>
          <w:rFonts w:ascii="Times New Roman" w:hAnsi="Times New Roman"/>
          <w:sz w:val="24"/>
          <w:lang w:val="es-ES"/>
        </w:rPr>
      </w:pPr>
    </w:p>
    <w:tbl>
      <w:tblPr>
        <w:tblpPr w:leftFromText="141" w:rightFromText="141"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F64DF6" w:rsidRPr="00E420A4" w:rsidTr="00F63465">
        <w:trPr>
          <w:trHeight w:val="1940"/>
        </w:trPr>
        <w:tc>
          <w:tcPr>
            <w:tcW w:w="4489" w:type="dxa"/>
          </w:tcPr>
          <w:p w:rsidR="00F64DF6" w:rsidRPr="00E420A4" w:rsidRDefault="00F64DF6" w:rsidP="00F64DF6">
            <w:pPr>
              <w:jc w:val="center"/>
            </w:pPr>
            <w:r w:rsidRPr="00E420A4">
              <w:object w:dxaOrig="3510" w:dyaOrig="5520">
                <v:shape id="_x0000_i1032" type="#_x0000_t75" style="width:120.25pt;height:188.85pt" o:ole="">
                  <v:imagedata r:id="rId27" o:title=""/>
                </v:shape>
                <o:OLEObject Type="Embed" ProgID="PBrush" ShapeID="_x0000_i1032" DrawAspect="Content" ObjectID="_1536089881" r:id="rId28"/>
              </w:object>
            </w:r>
          </w:p>
        </w:tc>
        <w:tc>
          <w:tcPr>
            <w:tcW w:w="4489" w:type="dxa"/>
          </w:tcPr>
          <w:p w:rsidR="00F64DF6" w:rsidRPr="00E420A4" w:rsidRDefault="00F64DF6" w:rsidP="00F64DF6">
            <w:pPr>
              <w:jc w:val="center"/>
            </w:pPr>
            <w:r w:rsidRPr="00E420A4">
              <w:object w:dxaOrig="4470" w:dyaOrig="6120">
                <v:shape id="_x0000_i1033" type="#_x0000_t75" style="width:149.45pt;height:204.45pt" o:ole="">
                  <v:imagedata r:id="rId29" o:title=""/>
                </v:shape>
                <o:OLEObject Type="Embed" ProgID="PBrush" ShapeID="_x0000_i1033" DrawAspect="Content" ObjectID="_1536089882" r:id="rId30"/>
              </w:object>
            </w:r>
          </w:p>
        </w:tc>
      </w:tr>
    </w:tbl>
    <w:p w:rsidR="000C6FF9" w:rsidRPr="006A1D14" w:rsidRDefault="000C6FF9" w:rsidP="00855C41">
      <w:pPr>
        <w:ind w:firstLine="0"/>
        <w:jc w:val="both"/>
        <w:rPr>
          <w:rStyle w:val="parrafo1"/>
          <w:rFonts w:ascii="Times New Roman" w:hAnsi="Times New Roman"/>
          <w:sz w:val="24"/>
        </w:rPr>
      </w:pPr>
    </w:p>
    <w:p w:rsidR="00D04FB5" w:rsidRDefault="00D04FB5" w:rsidP="00D04FB5">
      <w:pPr>
        <w:jc w:val="both"/>
        <w:rPr>
          <w:rStyle w:val="parrafo1"/>
          <w:rFonts w:ascii="Times New Roman" w:hAnsi="Times New Roman"/>
        </w:rPr>
      </w:pPr>
    </w:p>
    <w:p w:rsidR="00323488" w:rsidRDefault="00323488" w:rsidP="00D04FB5">
      <w:pPr>
        <w:jc w:val="both"/>
        <w:rPr>
          <w:rStyle w:val="parrafo1"/>
          <w:rFonts w:ascii="Times New Roman" w:hAnsi="Times New Roman"/>
        </w:rPr>
      </w:pPr>
    </w:p>
    <w:tbl>
      <w:tblPr>
        <w:tblpPr w:leftFromText="180" w:rightFromText="180" w:vertAnchor="text" w:horzAnchor="margin" w:tblpY="1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8F683A" w:rsidRPr="00E420A4" w:rsidTr="008F683A">
        <w:trPr>
          <w:trHeight w:val="79"/>
        </w:trPr>
        <w:tc>
          <w:tcPr>
            <w:tcW w:w="9606" w:type="dxa"/>
          </w:tcPr>
          <w:p w:rsidR="008F683A" w:rsidRPr="00E420A4" w:rsidRDefault="008F683A" w:rsidP="008F683A">
            <w:pPr>
              <w:jc w:val="center"/>
              <w:rPr>
                <w:rStyle w:val="parrafo1"/>
                <w:rFonts w:ascii="Times New Roman" w:hAnsi="Times New Roman"/>
              </w:rPr>
            </w:pPr>
            <w:r w:rsidRPr="00E420A4">
              <w:object w:dxaOrig="10875" w:dyaOrig="7035">
                <v:shape id="_x0000_i1034" type="#_x0000_t75" style="width:340.3pt;height:220.75pt" o:ole="">
                  <v:imagedata r:id="rId31" o:title=""/>
                </v:shape>
                <o:OLEObject Type="Embed" ProgID="PBrush" ShapeID="_x0000_i1034" DrawAspect="Content" ObjectID="_1536089883" r:id="rId32"/>
              </w:object>
            </w:r>
          </w:p>
        </w:tc>
      </w:tr>
      <w:tr w:rsidR="008F683A" w:rsidRPr="00E420A4" w:rsidTr="008F683A">
        <w:trPr>
          <w:trHeight w:val="78"/>
        </w:trPr>
        <w:tc>
          <w:tcPr>
            <w:tcW w:w="9606" w:type="dxa"/>
          </w:tcPr>
          <w:p w:rsidR="008F683A" w:rsidRPr="00E420A4" w:rsidRDefault="008F683A" w:rsidP="008F683A">
            <w:pPr>
              <w:jc w:val="center"/>
              <w:rPr>
                <w:rStyle w:val="parrafo1"/>
                <w:rFonts w:ascii="Times New Roman" w:hAnsi="Times New Roman"/>
              </w:rPr>
            </w:pPr>
            <w:r w:rsidRPr="00E420A4">
              <w:rPr>
                <w:rStyle w:val="parrafo1"/>
                <w:rFonts w:ascii="Times New Roman" w:hAnsi="Times New Roman"/>
              </w:rPr>
              <w:t>Ciclación de un monosacárido</w:t>
            </w:r>
          </w:p>
        </w:tc>
      </w:tr>
    </w:tbl>
    <w:p w:rsidR="009A1209" w:rsidRDefault="009A1209" w:rsidP="009A1209">
      <w:pPr>
        <w:jc w:val="both"/>
        <w:rPr>
          <w:rStyle w:val="parrafo1"/>
          <w:rFonts w:ascii="Times New Roman" w:hAnsi="Times New Roman"/>
        </w:rPr>
      </w:pPr>
    </w:p>
    <w:p w:rsidR="009A1209" w:rsidRDefault="009A1209" w:rsidP="009A1209">
      <w:pPr>
        <w:jc w:val="both"/>
        <w:rPr>
          <w:rStyle w:val="parrafo1"/>
          <w:rFonts w:ascii="Times New Roman" w:hAnsi="Times New Roman"/>
        </w:rPr>
      </w:pPr>
    </w:p>
    <w:p w:rsidR="009A1209" w:rsidRDefault="009A1209" w:rsidP="009A1209">
      <w:pPr>
        <w:jc w:val="both"/>
        <w:rPr>
          <w:rStyle w:val="parrafo1"/>
          <w:rFonts w:ascii="Times New Roman" w:hAnsi="Times New Roman"/>
        </w:rPr>
      </w:pPr>
    </w:p>
    <w:p w:rsidR="004A3589" w:rsidRDefault="004A3589" w:rsidP="004A3589">
      <w:pPr>
        <w:jc w:val="both"/>
        <w:rPr>
          <w:rStyle w:val="parrafo1"/>
          <w:rFonts w:ascii="Times New Roman" w:hAnsi="Times New Roman"/>
        </w:rPr>
      </w:pPr>
    </w:p>
    <w:p w:rsidR="004A3589" w:rsidRDefault="004A3589" w:rsidP="00D04FB5">
      <w:pPr>
        <w:jc w:val="both"/>
        <w:rPr>
          <w:rStyle w:val="parrafo1"/>
          <w:rFonts w:ascii="Times New Roman" w:hAnsi="Times New Roman"/>
        </w:rPr>
      </w:pPr>
    </w:p>
    <w:p w:rsidR="004A3589" w:rsidRDefault="004A3589" w:rsidP="00D04FB5">
      <w:pPr>
        <w:jc w:val="both"/>
        <w:rPr>
          <w:rStyle w:val="parrafo1"/>
          <w:rFonts w:ascii="Times New Roman" w:hAnsi="Times New Roman"/>
        </w:rPr>
      </w:pPr>
    </w:p>
    <w:p w:rsidR="004A3589" w:rsidRDefault="004A3589" w:rsidP="00D04FB5">
      <w:pPr>
        <w:jc w:val="both"/>
        <w:rPr>
          <w:rStyle w:val="parrafo1"/>
          <w:rFonts w:ascii="Times New Roman" w:hAnsi="Times New Roman"/>
        </w:rPr>
      </w:pPr>
    </w:p>
    <w:p w:rsidR="004A3589" w:rsidRDefault="004A3589" w:rsidP="00D04FB5">
      <w:pPr>
        <w:jc w:val="both"/>
        <w:rPr>
          <w:rStyle w:val="parrafo1"/>
          <w:rFonts w:ascii="Times New Roman" w:hAnsi="Times New Roman"/>
        </w:rPr>
      </w:pPr>
    </w:p>
    <w:p w:rsidR="004A3589" w:rsidRDefault="004A3589" w:rsidP="00D04FB5">
      <w:pPr>
        <w:jc w:val="both"/>
        <w:rPr>
          <w:rStyle w:val="parrafo1"/>
          <w:rFonts w:ascii="Times New Roman" w:hAnsi="Times New Roman"/>
        </w:rPr>
      </w:pPr>
    </w:p>
    <w:p w:rsidR="004A3589" w:rsidRDefault="004A3589" w:rsidP="00D04FB5">
      <w:pPr>
        <w:jc w:val="both"/>
        <w:rPr>
          <w:rStyle w:val="parrafo1"/>
          <w:rFonts w:ascii="Times New Roman" w:hAnsi="Times New Roman"/>
        </w:rPr>
      </w:pPr>
    </w:p>
    <w:p w:rsidR="004A3589" w:rsidRDefault="004A3589" w:rsidP="00D04FB5">
      <w:pPr>
        <w:jc w:val="both"/>
        <w:rPr>
          <w:rStyle w:val="parrafo1"/>
          <w:rFonts w:ascii="Times New Roman" w:hAnsi="Times New Roman"/>
        </w:rPr>
      </w:pPr>
    </w:p>
    <w:p w:rsidR="004A3589" w:rsidRDefault="004A3589" w:rsidP="00D04FB5">
      <w:pPr>
        <w:jc w:val="both"/>
        <w:rPr>
          <w:rStyle w:val="parrafo1"/>
          <w:rFonts w:ascii="Times New Roman" w:hAnsi="Times New Roman"/>
        </w:rPr>
      </w:pPr>
    </w:p>
    <w:p w:rsidR="004A3589" w:rsidRDefault="004A3589" w:rsidP="00D04FB5">
      <w:pPr>
        <w:jc w:val="both"/>
        <w:rPr>
          <w:rStyle w:val="parrafo1"/>
          <w:rFonts w:ascii="Times New Roman" w:hAnsi="Times New Roman"/>
        </w:rPr>
      </w:pPr>
    </w:p>
    <w:p w:rsidR="004A3589" w:rsidRDefault="004A3589" w:rsidP="00D04FB5">
      <w:pPr>
        <w:jc w:val="both"/>
        <w:rPr>
          <w:rStyle w:val="parrafo1"/>
          <w:rFonts w:ascii="Times New Roman" w:hAnsi="Times New Roman"/>
        </w:rPr>
      </w:pPr>
    </w:p>
    <w:tbl>
      <w:tblPr>
        <w:tblpPr w:leftFromText="180" w:rightFromText="180"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A27B2" w:rsidRPr="00E420A4" w:rsidTr="004A27B2">
        <w:trPr>
          <w:trHeight w:val="3451"/>
        </w:trPr>
        <w:tc>
          <w:tcPr>
            <w:tcW w:w="9576" w:type="dxa"/>
          </w:tcPr>
          <w:p w:rsidR="004A27B2" w:rsidRPr="00E420A4" w:rsidRDefault="004A27B2" w:rsidP="004A27B2">
            <w:pPr>
              <w:jc w:val="both"/>
              <w:rPr>
                <w:rStyle w:val="parrafo1"/>
                <w:rFonts w:ascii="Times New Roman" w:hAnsi="Times New Roman"/>
              </w:rPr>
            </w:pPr>
            <w:r w:rsidRPr="00E420A4">
              <w:object w:dxaOrig="9810" w:dyaOrig="5055">
                <v:shape id="_x0000_i1035" type="#_x0000_t75" style="width:194.25pt;height:129.75pt" o:ole="">
                  <v:imagedata r:id="rId33" o:title=""/>
                </v:shape>
                <o:OLEObject Type="Embed" ProgID="PBrush" ShapeID="_x0000_i1035" DrawAspect="Content" ObjectID="_1536089884" r:id="rId34"/>
              </w:object>
            </w:r>
            <w:r w:rsidRPr="00E420A4">
              <w:t xml:space="preserve">       </w:t>
            </w:r>
            <w:r w:rsidRPr="00E420A4">
              <w:object w:dxaOrig="10980" w:dyaOrig="3705">
                <v:shape id="_x0000_i1036" type="#_x0000_t75" style="width:225.5pt;height:76.75pt" o:ole="">
                  <v:imagedata r:id="rId35" o:title=""/>
                </v:shape>
                <o:OLEObject Type="Embed" ProgID="PBrush" ShapeID="_x0000_i1036" DrawAspect="Content" ObjectID="_1536089885" r:id="rId36"/>
              </w:object>
            </w:r>
          </w:p>
        </w:tc>
      </w:tr>
      <w:tr w:rsidR="004A27B2" w:rsidRPr="00E420A4" w:rsidTr="004A27B2">
        <w:trPr>
          <w:trHeight w:val="629"/>
        </w:trPr>
        <w:tc>
          <w:tcPr>
            <w:tcW w:w="9576" w:type="dxa"/>
          </w:tcPr>
          <w:p w:rsidR="004A27B2" w:rsidRPr="00E420A4" w:rsidRDefault="004A27B2" w:rsidP="004A27B2">
            <w:pPr>
              <w:jc w:val="both"/>
              <w:rPr>
                <w:rStyle w:val="parrafo1"/>
                <w:rFonts w:ascii="Times New Roman" w:hAnsi="Times New Roman"/>
              </w:rPr>
            </w:pPr>
          </w:p>
          <w:p w:rsidR="004A27B2" w:rsidRPr="009408E7" w:rsidRDefault="004A27B2" w:rsidP="004A27B2">
            <w:pPr>
              <w:jc w:val="both"/>
              <w:rPr>
                <w:rStyle w:val="parrafo1"/>
                <w:rFonts w:ascii="Times New Roman" w:hAnsi="Times New Roman"/>
                <w:b/>
              </w:rPr>
            </w:pPr>
            <w:r w:rsidRPr="009408E7">
              <w:rPr>
                <w:rStyle w:val="parrafo1"/>
                <w:rFonts w:ascii="Times New Roman" w:hAnsi="Times New Roman"/>
                <w:b/>
              </w:rPr>
              <w:t>Enlaces glucosídicos</w:t>
            </w:r>
          </w:p>
        </w:tc>
      </w:tr>
    </w:tbl>
    <w:p w:rsidR="004A3589" w:rsidRDefault="004A3589" w:rsidP="00D04FB5">
      <w:pPr>
        <w:jc w:val="both"/>
        <w:rPr>
          <w:rStyle w:val="parrafo1"/>
          <w:rFonts w:ascii="Times New Roman" w:hAnsi="Times New Roman"/>
        </w:rPr>
      </w:pPr>
    </w:p>
    <w:p w:rsidR="004A3589" w:rsidRDefault="004A3589" w:rsidP="00D04FB5">
      <w:pPr>
        <w:jc w:val="both"/>
        <w:rPr>
          <w:rStyle w:val="parrafo1"/>
          <w:rFonts w:ascii="Times New Roman" w:hAnsi="Times New Roman"/>
        </w:rPr>
      </w:pPr>
    </w:p>
    <w:p w:rsidR="004A3589" w:rsidRDefault="004A3589" w:rsidP="00D04FB5">
      <w:pPr>
        <w:jc w:val="both"/>
        <w:rPr>
          <w:rStyle w:val="parrafo1"/>
          <w:rFonts w:ascii="Times New Roman" w:hAnsi="Times New Roman"/>
        </w:rPr>
      </w:pPr>
    </w:p>
    <w:tbl>
      <w:tblPr>
        <w:tblpPr w:leftFromText="180" w:rightFromText="180" w:vertAnchor="text" w:horzAnchor="margin"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86D6F" w:rsidRPr="00E420A4" w:rsidTr="00886D6F">
        <w:trPr>
          <w:trHeight w:val="40"/>
        </w:trPr>
        <w:tc>
          <w:tcPr>
            <w:tcW w:w="9576" w:type="dxa"/>
          </w:tcPr>
          <w:p w:rsidR="00886D6F" w:rsidRPr="00E420A4" w:rsidRDefault="00886D6F" w:rsidP="00886D6F">
            <w:pPr>
              <w:jc w:val="center"/>
              <w:rPr>
                <w:rStyle w:val="parrafo1"/>
                <w:rFonts w:ascii="Times New Roman" w:hAnsi="Times New Roman"/>
              </w:rPr>
            </w:pPr>
            <w:r w:rsidRPr="00E420A4">
              <w:rPr>
                <w:rFonts w:ascii="Times New Roman" w:hAnsi="Times New Roman"/>
              </w:rPr>
              <w:object w:dxaOrig="13485" w:dyaOrig="15030">
                <v:shape id="_x0000_i1037" type="#_x0000_t75" style="width:152.15pt;height:169.8pt;mso-position-horizontal-relative:char" o:ole="">
                  <v:imagedata r:id="rId37" o:title=""/>
                </v:shape>
                <o:OLEObject Type="Embed" ProgID="PBrush" ShapeID="_x0000_i1037" DrawAspect="Content" ObjectID="_1536089886" r:id="rId38"/>
              </w:object>
            </w:r>
          </w:p>
        </w:tc>
      </w:tr>
      <w:tr w:rsidR="00886D6F" w:rsidRPr="008A1C27" w:rsidTr="00886D6F">
        <w:trPr>
          <w:trHeight w:val="39"/>
        </w:trPr>
        <w:tc>
          <w:tcPr>
            <w:tcW w:w="9576" w:type="dxa"/>
          </w:tcPr>
          <w:p w:rsidR="00886D6F" w:rsidRPr="009408E7" w:rsidRDefault="00886D6F" w:rsidP="00886D6F">
            <w:pPr>
              <w:jc w:val="both"/>
              <w:rPr>
                <w:rStyle w:val="parrafo1"/>
                <w:rFonts w:ascii="Times New Roman" w:hAnsi="Times New Roman"/>
                <w:b/>
                <w:lang w:val="es-ES"/>
              </w:rPr>
            </w:pPr>
            <w:r w:rsidRPr="009408E7">
              <w:rPr>
                <w:rStyle w:val="parrafo1"/>
                <w:rFonts w:ascii="Times New Roman" w:hAnsi="Times New Roman"/>
                <w:b/>
                <w:lang w:val="es-ES"/>
              </w:rPr>
              <w:t xml:space="preserve">Acetilglucosamina.  Note el grupo NH </w:t>
            </w:r>
          </w:p>
        </w:tc>
      </w:tr>
    </w:tbl>
    <w:p w:rsidR="004A3589" w:rsidRDefault="004A3589" w:rsidP="00D04FB5">
      <w:pPr>
        <w:jc w:val="both"/>
        <w:rPr>
          <w:rStyle w:val="parrafo1"/>
          <w:rFonts w:ascii="Times New Roman" w:hAnsi="Times New Roman"/>
        </w:rPr>
      </w:pPr>
    </w:p>
    <w:p w:rsidR="009408E7" w:rsidRDefault="009408E7" w:rsidP="00057463">
      <w:pPr>
        <w:ind w:firstLine="0"/>
        <w:jc w:val="both"/>
        <w:rPr>
          <w:rStyle w:val="parrafo1"/>
          <w:rFonts w:ascii="Times New Roman" w:hAnsi="Times New Roman"/>
          <w:b/>
          <w:sz w:val="24"/>
          <w:szCs w:val="24"/>
          <w:lang w:val="es-ES"/>
        </w:rPr>
      </w:pPr>
    </w:p>
    <w:p w:rsidR="00855C41" w:rsidRPr="008A1C27" w:rsidRDefault="00A04336" w:rsidP="00057463">
      <w:pPr>
        <w:ind w:firstLine="0"/>
        <w:jc w:val="both"/>
        <w:rPr>
          <w:rStyle w:val="parrafo1"/>
          <w:rFonts w:ascii="Times New Roman" w:hAnsi="Times New Roman"/>
          <w:sz w:val="24"/>
          <w:szCs w:val="24"/>
          <w:lang w:val="es-ES"/>
        </w:rPr>
      </w:pPr>
      <w:r w:rsidRPr="008A1C27">
        <w:rPr>
          <w:rStyle w:val="parrafo1"/>
          <w:rFonts w:ascii="Times New Roman" w:hAnsi="Times New Roman"/>
          <w:b/>
          <w:sz w:val="24"/>
          <w:szCs w:val="24"/>
          <w:lang w:val="es-ES"/>
        </w:rPr>
        <w:t>Aminoácidos</w:t>
      </w:r>
      <w:r w:rsidRPr="008A1C27">
        <w:rPr>
          <w:rStyle w:val="parrafo1"/>
          <w:rFonts w:ascii="Times New Roman" w:hAnsi="Times New Roman"/>
          <w:sz w:val="24"/>
          <w:szCs w:val="24"/>
          <w:lang w:val="es-ES"/>
        </w:rPr>
        <w:t xml:space="preserve">: </w:t>
      </w:r>
    </w:p>
    <w:p w:rsidR="00855C41" w:rsidRPr="008A1C27" w:rsidRDefault="00855C41" w:rsidP="00057463">
      <w:pPr>
        <w:ind w:firstLine="0"/>
        <w:jc w:val="both"/>
        <w:rPr>
          <w:rStyle w:val="parrafo1"/>
          <w:rFonts w:ascii="Times New Roman" w:hAnsi="Times New Roman"/>
          <w:sz w:val="24"/>
          <w:szCs w:val="24"/>
          <w:lang w:val="es-ES"/>
        </w:rPr>
      </w:pPr>
    </w:p>
    <w:p w:rsidR="00EE1501" w:rsidRDefault="00A04336" w:rsidP="00855C41">
      <w:pPr>
        <w:jc w:val="both"/>
        <w:rPr>
          <w:rStyle w:val="parrafo1"/>
          <w:rFonts w:ascii="Times New Roman" w:hAnsi="Times New Roman"/>
          <w:sz w:val="24"/>
          <w:szCs w:val="24"/>
          <w:lang w:val="es-ES"/>
        </w:rPr>
      </w:pPr>
      <w:r w:rsidRPr="008A1C27">
        <w:rPr>
          <w:rStyle w:val="parrafo1"/>
          <w:rFonts w:ascii="Times New Roman" w:hAnsi="Times New Roman"/>
          <w:sz w:val="24"/>
          <w:szCs w:val="24"/>
          <w:lang w:val="es-ES"/>
        </w:rPr>
        <w:t xml:space="preserve">Los aminoácidos son compuestos orgánicos que reciben su nombre por poseer un grupo amino y un ácido </w:t>
      </w:r>
      <w:r w:rsidR="00057463" w:rsidRPr="008A1C27">
        <w:rPr>
          <w:rStyle w:val="parrafo1"/>
          <w:rFonts w:ascii="Times New Roman" w:hAnsi="Times New Roman"/>
          <w:sz w:val="24"/>
          <w:szCs w:val="24"/>
          <w:lang w:val="es-ES"/>
        </w:rPr>
        <w:t>carboxílico</w:t>
      </w:r>
      <w:r w:rsidRPr="008A1C27">
        <w:rPr>
          <w:rStyle w:val="parrafo1"/>
          <w:rFonts w:ascii="Times New Roman" w:hAnsi="Times New Roman"/>
          <w:sz w:val="24"/>
          <w:szCs w:val="24"/>
          <w:lang w:val="es-ES"/>
        </w:rPr>
        <w:t xml:space="preserve">. Son los </w:t>
      </w:r>
      <w:r w:rsidR="00057463" w:rsidRPr="008A1C27">
        <w:rPr>
          <w:rStyle w:val="parrafo1"/>
          <w:rFonts w:ascii="Times New Roman" w:hAnsi="Times New Roman"/>
          <w:sz w:val="24"/>
          <w:szCs w:val="24"/>
          <w:lang w:val="es-ES"/>
        </w:rPr>
        <w:t>monómeros</w:t>
      </w:r>
      <w:r w:rsidRPr="008A1C27">
        <w:rPr>
          <w:rStyle w:val="parrafo1"/>
          <w:rFonts w:ascii="Times New Roman" w:hAnsi="Times New Roman"/>
          <w:sz w:val="24"/>
          <w:szCs w:val="24"/>
          <w:lang w:val="es-ES"/>
        </w:rPr>
        <w:t xml:space="preserve"> que forman las proteínas. En nuestro organismo se encuentran presente</w:t>
      </w:r>
      <w:r w:rsidR="00057463" w:rsidRPr="008A1C27">
        <w:rPr>
          <w:rStyle w:val="parrafo1"/>
          <w:rFonts w:ascii="Times New Roman" w:hAnsi="Times New Roman"/>
          <w:sz w:val="24"/>
          <w:szCs w:val="24"/>
          <w:lang w:val="es-ES"/>
        </w:rPr>
        <w:t>s</w:t>
      </w:r>
      <w:r w:rsidRPr="008A1C27">
        <w:rPr>
          <w:rStyle w:val="parrafo1"/>
          <w:rFonts w:ascii="Times New Roman" w:hAnsi="Times New Roman"/>
          <w:sz w:val="24"/>
          <w:szCs w:val="24"/>
          <w:lang w:val="es-ES"/>
        </w:rPr>
        <w:t xml:space="preserve"> 20 L-</w:t>
      </w:r>
      <w:r w:rsidR="00057463" w:rsidRPr="008A1C27">
        <w:rPr>
          <w:rStyle w:val="parrafo1"/>
          <w:rFonts w:ascii="Times New Roman" w:hAnsi="Times New Roman"/>
          <w:sz w:val="24"/>
          <w:szCs w:val="24"/>
          <w:lang w:val="es-ES"/>
        </w:rPr>
        <w:t>aminoácidos</w:t>
      </w:r>
      <w:r w:rsidRPr="008A1C27">
        <w:rPr>
          <w:rStyle w:val="parrafo1"/>
          <w:rFonts w:ascii="Times New Roman" w:hAnsi="Times New Roman"/>
          <w:sz w:val="24"/>
          <w:szCs w:val="24"/>
          <w:lang w:val="es-ES"/>
        </w:rPr>
        <w:t xml:space="preserve">. Es posible encontrar otros </w:t>
      </w:r>
      <w:r w:rsidR="00057463" w:rsidRPr="008A1C27">
        <w:rPr>
          <w:rStyle w:val="parrafo1"/>
          <w:rFonts w:ascii="Times New Roman" w:hAnsi="Times New Roman"/>
          <w:sz w:val="24"/>
          <w:szCs w:val="24"/>
          <w:lang w:val="es-ES"/>
        </w:rPr>
        <w:t>aminoácidos</w:t>
      </w:r>
      <w:r w:rsidRPr="008A1C27">
        <w:rPr>
          <w:rStyle w:val="parrafo1"/>
          <w:rFonts w:ascii="Times New Roman" w:hAnsi="Times New Roman"/>
          <w:sz w:val="24"/>
          <w:szCs w:val="24"/>
          <w:lang w:val="es-ES"/>
        </w:rPr>
        <w:t xml:space="preserve"> di</w:t>
      </w:r>
      <w:r w:rsidR="00057463" w:rsidRPr="008A1C27">
        <w:rPr>
          <w:rStyle w:val="parrafo1"/>
          <w:rFonts w:ascii="Times New Roman" w:hAnsi="Times New Roman"/>
          <w:sz w:val="24"/>
          <w:szCs w:val="24"/>
          <w:lang w:val="es-ES"/>
        </w:rPr>
        <w:t>ferentes a los 20 mencionados, que</w:t>
      </w:r>
      <w:r w:rsidRPr="008A1C27">
        <w:rPr>
          <w:rStyle w:val="parrafo1"/>
          <w:rFonts w:ascii="Times New Roman" w:hAnsi="Times New Roman"/>
          <w:sz w:val="24"/>
          <w:szCs w:val="24"/>
          <w:lang w:val="es-ES"/>
        </w:rPr>
        <w:t xml:space="preserve"> surgen de modificaciones químicas que se le realizan a</w:t>
      </w:r>
      <w:r w:rsidR="00057463" w:rsidRPr="008A1C27">
        <w:rPr>
          <w:rStyle w:val="parrafo1"/>
          <w:rFonts w:ascii="Times New Roman" w:hAnsi="Times New Roman"/>
          <w:sz w:val="24"/>
          <w:szCs w:val="24"/>
          <w:lang w:val="es-ES"/>
        </w:rPr>
        <w:t xml:space="preserve"> algunos aminoácidos, por ejemplo: Hidroxiprolina</w:t>
      </w:r>
      <w:r w:rsidRPr="008A1C27">
        <w:rPr>
          <w:rStyle w:val="parrafo1"/>
          <w:rFonts w:ascii="Times New Roman" w:hAnsi="Times New Roman"/>
          <w:sz w:val="24"/>
          <w:szCs w:val="24"/>
          <w:lang w:val="es-ES"/>
        </w:rPr>
        <w:t xml:space="preserve">. De acuerdo a las necesidades </w:t>
      </w:r>
      <w:r w:rsidR="00057463" w:rsidRPr="008A1C27">
        <w:rPr>
          <w:rStyle w:val="parrafo1"/>
          <w:rFonts w:ascii="Times New Roman" w:hAnsi="Times New Roman"/>
          <w:sz w:val="24"/>
          <w:szCs w:val="24"/>
          <w:lang w:val="es-ES"/>
        </w:rPr>
        <w:t>fisiológicas</w:t>
      </w:r>
      <w:r w:rsidRPr="008A1C27">
        <w:rPr>
          <w:rStyle w:val="parrafo1"/>
          <w:rFonts w:ascii="Times New Roman" w:hAnsi="Times New Roman"/>
          <w:sz w:val="24"/>
          <w:szCs w:val="24"/>
          <w:lang w:val="es-ES"/>
        </w:rPr>
        <w:t xml:space="preserve"> del organismo se clasifican en: esenciales y no esenciales. Un </w:t>
      </w:r>
      <w:r w:rsidR="00057463" w:rsidRPr="008A1C27">
        <w:rPr>
          <w:rStyle w:val="parrafo1"/>
          <w:rFonts w:ascii="Times New Roman" w:hAnsi="Times New Roman"/>
          <w:sz w:val="24"/>
          <w:szCs w:val="24"/>
          <w:lang w:val="es-ES"/>
        </w:rPr>
        <w:t>aminoácido</w:t>
      </w:r>
      <w:r w:rsidRPr="008A1C27">
        <w:rPr>
          <w:rStyle w:val="parrafo1"/>
          <w:rFonts w:ascii="Times New Roman" w:hAnsi="Times New Roman"/>
          <w:sz w:val="24"/>
          <w:szCs w:val="24"/>
          <w:lang w:val="es-ES"/>
        </w:rPr>
        <w:t xml:space="preserve"> se encuentra formado por un carbono central llamado carbono</w:t>
      </w:r>
      <w:r w:rsidR="00057463" w:rsidRPr="008A1C27">
        <w:rPr>
          <w:rStyle w:val="parrafo1"/>
          <w:rFonts w:ascii="Times New Roman" w:hAnsi="Times New Roman"/>
          <w:sz w:val="24"/>
          <w:szCs w:val="24"/>
          <w:lang w:val="es-ES"/>
        </w:rPr>
        <w:t xml:space="preserve"> </w:t>
      </w:r>
      <w:r w:rsidR="00057463">
        <w:rPr>
          <w:rStyle w:val="parrafo1"/>
          <w:rFonts w:ascii="Times New Roman" w:hAnsi="Times New Roman"/>
          <w:sz w:val="24"/>
          <w:szCs w:val="24"/>
        </w:rPr>
        <w:t>α</w:t>
      </w:r>
      <w:r w:rsidRPr="008A1C27">
        <w:rPr>
          <w:rStyle w:val="parrafo1"/>
          <w:rFonts w:ascii="Times New Roman" w:hAnsi="Times New Roman"/>
          <w:sz w:val="24"/>
          <w:szCs w:val="24"/>
          <w:lang w:val="es-ES"/>
        </w:rPr>
        <w:t xml:space="preserve">, un grupo carboxilo, un grupo amino, un </w:t>
      </w:r>
      <w:r w:rsidR="00057463" w:rsidRPr="008A1C27">
        <w:rPr>
          <w:rStyle w:val="parrafo1"/>
          <w:rFonts w:ascii="Times New Roman" w:hAnsi="Times New Roman"/>
          <w:sz w:val="24"/>
          <w:szCs w:val="24"/>
          <w:lang w:val="es-ES"/>
        </w:rPr>
        <w:t>hidrogenión</w:t>
      </w:r>
      <w:r w:rsidRPr="008A1C27">
        <w:rPr>
          <w:rStyle w:val="parrafo1"/>
          <w:rFonts w:ascii="Times New Roman" w:hAnsi="Times New Roman"/>
          <w:sz w:val="24"/>
          <w:szCs w:val="24"/>
          <w:lang w:val="es-ES"/>
        </w:rPr>
        <w:t xml:space="preserve"> y una caden</w:t>
      </w:r>
      <w:r w:rsidR="00057463" w:rsidRPr="008A1C27">
        <w:rPr>
          <w:rStyle w:val="parrafo1"/>
          <w:rFonts w:ascii="Times New Roman" w:hAnsi="Times New Roman"/>
          <w:sz w:val="24"/>
          <w:szCs w:val="24"/>
          <w:lang w:val="es-ES"/>
        </w:rPr>
        <w:t>a lateral (R) que es diferente para</w:t>
      </w:r>
      <w:r w:rsidRPr="008A1C27">
        <w:rPr>
          <w:rStyle w:val="parrafo1"/>
          <w:rFonts w:ascii="Times New Roman" w:hAnsi="Times New Roman"/>
          <w:sz w:val="24"/>
          <w:szCs w:val="24"/>
          <w:lang w:val="es-ES"/>
        </w:rPr>
        <w:t xml:space="preserve"> cada uno de los 20 </w:t>
      </w:r>
      <w:r w:rsidR="00057463" w:rsidRPr="008A1C27">
        <w:rPr>
          <w:rStyle w:val="parrafo1"/>
          <w:rFonts w:ascii="Times New Roman" w:hAnsi="Times New Roman"/>
          <w:sz w:val="24"/>
          <w:szCs w:val="24"/>
          <w:lang w:val="es-ES"/>
        </w:rPr>
        <w:t>aminoácidos</w:t>
      </w:r>
      <w:r w:rsidRPr="008A1C27">
        <w:rPr>
          <w:rStyle w:val="parrafo1"/>
          <w:rFonts w:ascii="Times New Roman" w:hAnsi="Times New Roman"/>
          <w:sz w:val="24"/>
          <w:szCs w:val="24"/>
          <w:lang w:val="es-ES"/>
        </w:rPr>
        <w:t xml:space="preserve">. De acuerdo a las </w:t>
      </w:r>
      <w:r w:rsidR="00057463" w:rsidRPr="008A1C27">
        <w:rPr>
          <w:rStyle w:val="parrafo1"/>
          <w:rFonts w:ascii="Times New Roman" w:hAnsi="Times New Roman"/>
          <w:sz w:val="24"/>
          <w:szCs w:val="24"/>
          <w:lang w:val="es-ES"/>
        </w:rPr>
        <w:t>características</w:t>
      </w:r>
      <w:r w:rsidRPr="008A1C27">
        <w:rPr>
          <w:rStyle w:val="parrafo1"/>
          <w:rFonts w:ascii="Times New Roman" w:hAnsi="Times New Roman"/>
          <w:sz w:val="24"/>
          <w:szCs w:val="24"/>
          <w:lang w:val="es-ES"/>
        </w:rPr>
        <w:t xml:space="preserve"> y propiedades de las cadenas laterales de los </w:t>
      </w:r>
      <w:r w:rsidR="00057463" w:rsidRPr="008A1C27">
        <w:rPr>
          <w:rStyle w:val="parrafo1"/>
          <w:rFonts w:ascii="Times New Roman" w:hAnsi="Times New Roman"/>
          <w:sz w:val="24"/>
          <w:szCs w:val="24"/>
          <w:lang w:val="es-ES"/>
        </w:rPr>
        <w:t>aminoácidos</w:t>
      </w:r>
      <w:r w:rsidRPr="008A1C27">
        <w:rPr>
          <w:rStyle w:val="parrafo1"/>
          <w:rFonts w:ascii="Times New Roman" w:hAnsi="Times New Roman"/>
          <w:sz w:val="24"/>
          <w:szCs w:val="24"/>
          <w:lang w:val="es-ES"/>
        </w:rPr>
        <w:t xml:space="preserve"> estos se pueden clasificar en:</w:t>
      </w:r>
    </w:p>
    <w:p w:rsidR="00EE1501" w:rsidRPr="008A1C27" w:rsidRDefault="00EE1501">
      <w:pPr>
        <w:jc w:val="both"/>
        <w:rPr>
          <w:rStyle w:val="parrafo1"/>
          <w:rFonts w:ascii="Times New Roman" w:hAnsi="Times New Roman"/>
          <w:sz w:val="24"/>
          <w:szCs w:val="24"/>
          <w:lang w:val="es-ES"/>
        </w:rPr>
      </w:pPr>
    </w:p>
    <w:p w:rsidR="00EE1501" w:rsidRPr="008A1C27" w:rsidRDefault="00A04336">
      <w:pPr>
        <w:numPr>
          <w:ilvl w:val="0"/>
          <w:numId w:val="3"/>
        </w:numPr>
        <w:jc w:val="both"/>
        <w:rPr>
          <w:rStyle w:val="parrafo1"/>
          <w:rFonts w:ascii="Times New Roman" w:hAnsi="Times New Roman"/>
          <w:sz w:val="24"/>
          <w:szCs w:val="24"/>
          <w:lang w:val="es-ES"/>
        </w:rPr>
      </w:pPr>
      <w:r w:rsidRPr="008A1C27">
        <w:rPr>
          <w:rFonts w:ascii="Times New Roman" w:hAnsi="Times New Roman"/>
          <w:sz w:val="24"/>
          <w:szCs w:val="24"/>
          <w:lang w:val="es-ES"/>
        </w:rPr>
        <w:lastRenderedPageBreak/>
        <w:t xml:space="preserve">No polares con cadenas laterales </w:t>
      </w:r>
      <w:r w:rsidR="00057463" w:rsidRPr="008A1C27">
        <w:rPr>
          <w:rFonts w:ascii="Times New Roman" w:hAnsi="Times New Roman"/>
          <w:sz w:val="24"/>
          <w:szCs w:val="24"/>
          <w:lang w:val="es-ES"/>
        </w:rPr>
        <w:t>alifáticas</w:t>
      </w:r>
      <w:r w:rsidRPr="008A1C27">
        <w:rPr>
          <w:rFonts w:ascii="Times New Roman" w:hAnsi="Times New Roman"/>
          <w:sz w:val="24"/>
          <w:szCs w:val="24"/>
          <w:lang w:val="es-ES"/>
        </w:rPr>
        <w:t xml:space="preserve"> y </w:t>
      </w:r>
      <w:r w:rsidR="00057463" w:rsidRPr="008A1C27">
        <w:rPr>
          <w:rFonts w:ascii="Times New Roman" w:hAnsi="Times New Roman"/>
          <w:sz w:val="24"/>
          <w:szCs w:val="24"/>
          <w:lang w:val="es-ES"/>
        </w:rPr>
        <w:t>aromáticas</w:t>
      </w:r>
    </w:p>
    <w:p w:rsidR="00EE1501" w:rsidRPr="00620D7A" w:rsidRDefault="00A04336">
      <w:pPr>
        <w:numPr>
          <w:ilvl w:val="0"/>
          <w:numId w:val="3"/>
        </w:numPr>
        <w:jc w:val="both"/>
        <w:rPr>
          <w:rStyle w:val="parrafo1"/>
          <w:rFonts w:ascii="Times New Roman" w:hAnsi="Times New Roman"/>
          <w:sz w:val="24"/>
          <w:szCs w:val="24"/>
          <w:lang w:val="es-VE"/>
        </w:rPr>
      </w:pPr>
      <w:r w:rsidRPr="00620D7A">
        <w:rPr>
          <w:rFonts w:ascii="Times New Roman" w:hAnsi="Times New Roman"/>
          <w:sz w:val="24"/>
          <w:szCs w:val="24"/>
          <w:lang w:val="es-VE"/>
        </w:rPr>
        <w:t>Polares ácidos</w:t>
      </w:r>
    </w:p>
    <w:p w:rsidR="00EE1501" w:rsidRPr="00620D7A" w:rsidRDefault="00A04336">
      <w:pPr>
        <w:numPr>
          <w:ilvl w:val="0"/>
          <w:numId w:val="3"/>
        </w:numPr>
        <w:jc w:val="both"/>
        <w:rPr>
          <w:rStyle w:val="parrafo1"/>
          <w:rFonts w:ascii="Times New Roman" w:hAnsi="Times New Roman"/>
          <w:sz w:val="24"/>
          <w:szCs w:val="24"/>
          <w:lang w:val="es-VE"/>
        </w:rPr>
      </w:pPr>
      <w:r w:rsidRPr="00620D7A">
        <w:rPr>
          <w:rFonts w:ascii="Times New Roman" w:hAnsi="Times New Roman"/>
          <w:sz w:val="24"/>
          <w:szCs w:val="24"/>
          <w:lang w:val="es-VE"/>
        </w:rPr>
        <w:t>Polares básicos</w:t>
      </w:r>
    </w:p>
    <w:p w:rsidR="00EE1501" w:rsidRPr="00620D7A" w:rsidRDefault="00A04336">
      <w:pPr>
        <w:numPr>
          <w:ilvl w:val="0"/>
          <w:numId w:val="3"/>
        </w:numPr>
        <w:jc w:val="both"/>
        <w:rPr>
          <w:rStyle w:val="parrafo1"/>
          <w:rFonts w:ascii="Times New Roman" w:hAnsi="Times New Roman"/>
          <w:sz w:val="24"/>
          <w:szCs w:val="24"/>
          <w:lang w:val="es-VE"/>
        </w:rPr>
      </w:pPr>
      <w:r w:rsidRPr="00620D7A">
        <w:rPr>
          <w:rFonts w:ascii="Times New Roman" w:hAnsi="Times New Roman"/>
          <w:sz w:val="24"/>
          <w:szCs w:val="24"/>
          <w:lang w:val="es-VE"/>
        </w:rPr>
        <w:t>Polare</w:t>
      </w:r>
      <w:r w:rsidR="00057463" w:rsidRPr="00620D7A">
        <w:rPr>
          <w:rFonts w:ascii="Times New Roman" w:hAnsi="Times New Roman"/>
          <w:sz w:val="24"/>
          <w:szCs w:val="24"/>
          <w:lang w:val="es-VE"/>
        </w:rPr>
        <w:t>s</w:t>
      </w:r>
      <w:r w:rsidRPr="00620D7A">
        <w:rPr>
          <w:rFonts w:ascii="Times New Roman" w:hAnsi="Times New Roman"/>
          <w:sz w:val="24"/>
          <w:szCs w:val="24"/>
          <w:lang w:val="es-VE"/>
        </w:rPr>
        <w:t xml:space="preserve"> sin carga</w:t>
      </w:r>
    </w:p>
    <w:p w:rsidR="00EE1501" w:rsidRPr="00620D7A" w:rsidRDefault="00A04336">
      <w:pPr>
        <w:numPr>
          <w:ilvl w:val="0"/>
          <w:numId w:val="3"/>
        </w:numPr>
        <w:jc w:val="both"/>
        <w:rPr>
          <w:rStyle w:val="parrafo1"/>
          <w:rFonts w:ascii="Times New Roman" w:hAnsi="Times New Roman"/>
          <w:sz w:val="24"/>
          <w:szCs w:val="24"/>
          <w:lang w:val="es-VE"/>
        </w:rPr>
      </w:pPr>
      <w:r w:rsidRPr="00620D7A">
        <w:rPr>
          <w:rFonts w:ascii="Times New Roman" w:hAnsi="Times New Roman"/>
          <w:sz w:val="24"/>
          <w:szCs w:val="24"/>
          <w:lang w:val="es-VE"/>
        </w:rPr>
        <w:t>Con propiedade</w:t>
      </w:r>
      <w:r w:rsidR="00057463" w:rsidRPr="00620D7A">
        <w:rPr>
          <w:rFonts w:ascii="Times New Roman" w:hAnsi="Times New Roman"/>
          <w:sz w:val="24"/>
          <w:szCs w:val="24"/>
          <w:lang w:val="es-VE"/>
        </w:rPr>
        <w:t>s</w:t>
      </w:r>
      <w:r w:rsidRPr="00620D7A">
        <w:rPr>
          <w:rFonts w:ascii="Times New Roman" w:hAnsi="Times New Roman"/>
          <w:sz w:val="24"/>
          <w:szCs w:val="24"/>
          <w:lang w:val="es-VE"/>
        </w:rPr>
        <w:t xml:space="preserve"> especiales</w:t>
      </w:r>
    </w:p>
    <w:p w:rsidR="00D04FB5" w:rsidRPr="00057463" w:rsidRDefault="00D04FB5" w:rsidP="00D04FB5">
      <w:pPr>
        <w:jc w:val="both"/>
        <w:rPr>
          <w:rStyle w:val="parrafo1"/>
          <w:rFonts w:ascii="Times New Roman" w:hAnsi="Times New Roman"/>
          <w:sz w:val="24"/>
          <w:szCs w:val="24"/>
        </w:rPr>
      </w:pPr>
    </w:p>
    <w:p w:rsidR="00EE1501" w:rsidRPr="008A1C27" w:rsidRDefault="00A04336">
      <w:pPr>
        <w:jc w:val="both"/>
        <w:rPr>
          <w:rStyle w:val="parrafo1"/>
          <w:rFonts w:ascii="Times New Roman" w:hAnsi="Times New Roman"/>
          <w:sz w:val="24"/>
          <w:szCs w:val="24"/>
          <w:lang w:val="es-ES"/>
        </w:rPr>
      </w:pPr>
      <w:r w:rsidRPr="008A1C27">
        <w:rPr>
          <w:rFonts w:ascii="Times New Roman" w:hAnsi="Times New Roman"/>
          <w:sz w:val="24"/>
          <w:szCs w:val="24"/>
          <w:lang w:val="es-ES"/>
        </w:rPr>
        <w:t xml:space="preserve">Los </w:t>
      </w:r>
      <w:r w:rsidR="00057463" w:rsidRPr="008A1C27">
        <w:rPr>
          <w:rFonts w:ascii="Times New Roman" w:hAnsi="Times New Roman"/>
          <w:sz w:val="24"/>
          <w:szCs w:val="24"/>
          <w:lang w:val="es-ES"/>
        </w:rPr>
        <w:t>aminoácidos</w:t>
      </w:r>
      <w:r w:rsidRPr="008A1C27">
        <w:rPr>
          <w:rFonts w:ascii="Times New Roman" w:hAnsi="Times New Roman"/>
          <w:sz w:val="24"/>
          <w:szCs w:val="24"/>
          <w:lang w:val="es-ES"/>
        </w:rPr>
        <w:t xml:space="preserve"> cumplen la </w:t>
      </w:r>
      <w:r w:rsidR="00057463" w:rsidRPr="008A1C27">
        <w:rPr>
          <w:rFonts w:ascii="Times New Roman" w:hAnsi="Times New Roman"/>
          <w:sz w:val="24"/>
          <w:szCs w:val="24"/>
          <w:lang w:val="es-ES"/>
        </w:rPr>
        <w:t>función</w:t>
      </w:r>
      <w:r w:rsidRPr="008A1C27">
        <w:rPr>
          <w:rFonts w:ascii="Times New Roman" w:hAnsi="Times New Roman"/>
          <w:sz w:val="24"/>
          <w:szCs w:val="24"/>
          <w:lang w:val="es-ES"/>
        </w:rPr>
        <w:t xml:space="preserve"> de conformar a las proteínas y ser buffers </w:t>
      </w:r>
      <w:r w:rsidR="00057463" w:rsidRPr="008A1C27">
        <w:rPr>
          <w:rFonts w:ascii="Times New Roman" w:hAnsi="Times New Roman"/>
          <w:sz w:val="24"/>
          <w:szCs w:val="24"/>
          <w:lang w:val="es-ES"/>
        </w:rPr>
        <w:t xml:space="preserve">a nivel </w:t>
      </w:r>
      <w:r w:rsidRPr="008A1C27">
        <w:rPr>
          <w:rFonts w:ascii="Times New Roman" w:hAnsi="Times New Roman"/>
          <w:sz w:val="24"/>
          <w:szCs w:val="24"/>
          <w:lang w:val="es-ES"/>
        </w:rPr>
        <w:t>intracelular y ex</w:t>
      </w:r>
      <w:r w:rsidR="00057463" w:rsidRPr="008A1C27">
        <w:rPr>
          <w:rFonts w:ascii="Times New Roman" w:hAnsi="Times New Roman"/>
          <w:sz w:val="24"/>
          <w:szCs w:val="24"/>
          <w:lang w:val="es-ES"/>
        </w:rPr>
        <w:t>tracelular</w:t>
      </w:r>
      <w:r w:rsidRPr="008A1C27">
        <w:rPr>
          <w:rFonts w:ascii="Times New Roman" w:hAnsi="Times New Roman"/>
          <w:sz w:val="24"/>
          <w:szCs w:val="24"/>
          <w:lang w:val="es-ES"/>
        </w:rPr>
        <w:t>.</w:t>
      </w:r>
    </w:p>
    <w:p w:rsidR="00D04FB5" w:rsidRPr="008A1C27" w:rsidRDefault="00D04FB5" w:rsidP="00D04FB5">
      <w:pPr>
        <w:jc w:val="both"/>
        <w:rPr>
          <w:rStyle w:val="parrafo1"/>
          <w:rFonts w:ascii="Times New Roman" w:hAnsi="Times New Roman"/>
          <w:lang w:val="es-ES"/>
        </w:rPr>
      </w:pPr>
    </w:p>
    <w:p w:rsidR="00057463" w:rsidRPr="008A1C27" w:rsidRDefault="00057463" w:rsidP="00D04FB5">
      <w:pPr>
        <w:jc w:val="both"/>
        <w:rPr>
          <w:rStyle w:val="parrafo1"/>
          <w:rFonts w:ascii="Times New Roman" w:hAnsi="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4750"/>
      </w:tblGrid>
      <w:tr w:rsidR="00F64DF6" w:rsidRPr="00E420A4" w:rsidTr="00430552">
        <w:tc>
          <w:tcPr>
            <w:tcW w:w="4750" w:type="dxa"/>
          </w:tcPr>
          <w:p w:rsidR="00F64DF6" w:rsidRPr="00E420A4" w:rsidRDefault="00F64DF6" w:rsidP="00430552">
            <w:pPr>
              <w:ind w:firstLine="0"/>
              <w:jc w:val="center"/>
              <w:rPr>
                <w:rStyle w:val="parrafo1"/>
                <w:rFonts w:ascii="Times New Roman" w:hAnsi="Times New Roman"/>
              </w:rPr>
            </w:pPr>
            <w:r w:rsidRPr="00E420A4">
              <w:object w:dxaOrig="3825" w:dyaOrig="3765">
                <v:shape id="_x0000_i1038" type="#_x0000_t75" style="width:154.85pt;height:151.45pt" o:ole="">
                  <v:imagedata r:id="rId39" o:title=""/>
                </v:shape>
                <o:OLEObject Type="Embed" ProgID="PBrush" ShapeID="_x0000_i1038" DrawAspect="Content" ObjectID="_1536089887" r:id="rId40"/>
              </w:object>
            </w:r>
          </w:p>
        </w:tc>
        <w:tc>
          <w:tcPr>
            <w:tcW w:w="4750" w:type="dxa"/>
          </w:tcPr>
          <w:p w:rsidR="00F64DF6" w:rsidRPr="00E420A4" w:rsidRDefault="00F64DF6" w:rsidP="00430552">
            <w:pPr>
              <w:ind w:firstLine="0"/>
              <w:jc w:val="center"/>
              <w:rPr>
                <w:rStyle w:val="parrafo1"/>
                <w:rFonts w:ascii="Times New Roman" w:hAnsi="Times New Roman"/>
              </w:rPr>
            </w:pPr>
            <w:r w:rsidRPr="00E420A4">
              <w:object w:dxaOrig="3840" w:dyaOrig="3735">
                <v:shape id="_x0000_i1039" type="#_x0000_t75" style="width:156.25pt;height:151.45pt" o:ole="">
                  <v:imagedata r:id="rId41" o:title=""/>
                </v:shape>
                <o:OLEObject Type="Embed" ProgID="PBrush" ShapeID="_x0000_i1039" DrawAspect="Content" ObjectID="_1536089888" r:id="rId42"/>
              </w:object>
            </w:r>
          </w:p>
        </w:tc>
      </w:tr>
    </w:tbl>
    <w:p w:rsidR="00057463" w:rsidRPr="00816C16" w:rsidRDefault="00057463" w:rsidP="00D04FB5">
      <w:pPr>
        <w:jc w:val="both"/>
        <w:rPr>
          <w:rStyle w:val="parrafo1"/>
          <w:rFonts w:ascii="Times New Roman" w:hAnsi="Times New Roman"/>
        </w:rPr>
      </w:pPr>
    </w:p>
    <w:p w:rsidR="00855C41" w:rsidRPr="008A1C27" w:rsidRDefault="00A04336" w:rsidP="008849A1">
      <w:pPr>
        <w:ind w:firstLine="0"/>
        <w:rPr>
          <w:rStyle w:val="parrafo1"/>
          <w:rFonts w:ascii="Times New Roman" w:hAnsi="Times New Roman"/>
          <w:sz w:val="24"/>
          <w:lang w:val="es-ES"/>
        </w:rPr>
      </w:pPr>
      <w:r w:rsidRPr="008A1C27">
        <w:rPr>
          <w:rStyle w:val="parrafo1"/>
          <w:rFonts w:ascii="Times New Roman" w:hAnsi="Times New Roman"/>
          <w:b/>
          <w:sz w:val="24"/>
          <w:lang w:val="es-ES"/>
        </w:rPr>
        <w:t>Proteínas</w:t>
      </w:r>
      <w:r w:rsidRPr="008A1C27">
        <w:rPr>
          <w:rStyle w:val="parrafo1"/>
          <w:rFonts w:ascii="Times New Roman" w:hAnsi="Times New Roman"/>
          <w:sz w:val="24"/>
          <w:lang w:val="es-ES"/>
        </w:rPr>
        <w:t xml:space="preserve">: </w:t>
      </w:r>
    </w:p>
    <w:p w:rsidR="00855C41" w:rsidRPr="008A1C27" w:rsidRDefault="00855C41" w:rsidP="00855C41">
      <w:pPr>
        <w:ind w:firstLine="0"/>
        <w:jc w:val="both"/>
        <w:rPr>
          <w:rStyle w:val="parrafo1"/>
          <w:rFonts w:ascii="Times New Roman" w:hAnsi="Times New Roman"/>
          <w:sz w:val="24"/>
          <w:lang w:val="es-ES"/>
        </w:rPr>
      </w:pPr>
    </w:p>
    <w:p w:rsidR="00EE1501" w:rsidRPr="008A1C27" w:rsidRDefault="00A04336" w:rsidP="00855C41">
      <w:pPr>
        <w:ind w:firstLine="720"/>
        <w:jc w:val="both"/>
        <w:rPr>
          <w:rStyle w:val="parrafo1"/>
          <w:rFonts w:ascii="Times New Roman" w:hAnsi="Times New Roman"/>
          <w:sz w:val="24"/>
          <w:lang w:val="es-ES"/>
        </w:rPr>
      </w:pPr>
      <w:r w:rsidRPr="008A1C27">
        <w:rPr>
          <w:rStyle w:val="parrafo1"/>
          <w:rFonts w:ascii="Times New Roman" w:hAnsi="Times New Roman"/>
          <w:sz w:val="24"/>
          <w:lang w:val="es-ES"/>
        </w:rPr>
        <w:t xml:space="preserve">Las proteínas son el resultado de la expresión de nuestros genes. Se forman a partir de la </w:t>
      </w:r>
      <w:r w:rsidR="008849A1" w:rsidRPr="008A1C27">
        <w:rPr>
          <w:rStyle w:val="parrafo1"/>
          <w:rFonts w:ascii="Times New Roman" w:hAnsi="Times New Roman"/>
          <w:sz w:val="24"/>
          <w:lang w:val="es-ES"/>
        </w:rPr>
        <w:t>unión de sus monómeros los aminoácidos, mediante enlaces peptídicos</w:t>
      </w:r>
      <w:r w:rsidRPr="008A1C27">
        <w:rPr>
          <w:rStyle w:val="parrafo1"/>
          <w:rFonts w:ascii="Times New Roman" w:hAnsi="Times New Roman"/>
          <w:sz w:val="24"/>
          <w:lang w:val="es-ES"/>
        </w:rPr>
        <w:t xml:space="preserve">. Un </w:t>
      </w:r>
      <w:r w:rsidR="008849A1" w:rsidRPr="008A1C27">
        <w:rPr>
          <w:rStyle w:val="parrafo1"/>
          <w:rFonts w:ascii="Times New Roman" w:hAnsi="Times New Roman"/>
          <w:sz w:val="24"/>
          <w:lang w:val="es-ES"/>
        </w:rPr>
        <w:t>enlace</w:t>
      </w:r>
      <w:r w:rsidR="00495C12" w:rsidRPr="008A1C27">
        <w:rPr>
          <w:rStyle w:val="parrafo1"/>
          <w:rFonts w:ascii="Times New Roman" w:hAnsi="Times New Roman"/>
          <w:sz w:val="24"/>
          <w:lang w:val="es-ES"/>
        </w:rPr>
        <w:t xml:space="preserve"> </w:t>
      </w:r>
      <w:r w:rsidR="008849A1" w:rsidRPr="008A1C27">
        <w:rPr>
          <w:rStyle w:val="parrafo1"/>
          <w:rFonts w:ascii="Times New Roman" w:hAnsi="Times New Roman"/>
          <w:sz w:val="24"/>
          <w:lang w:val="es-ES"/>
        </w:rPr>
        <w:t>peptídico</w:t>
      </w:r>
      <w:r w:rsidRPr="008A1C27">
        <w:rPr>
          <w:rStyle w:val="parrafo1"/>
          <w:rFonts w:ascii="Times New Roman" w:hAnsi="Times New Roman"/>
          <w:sz w:val="24"/>
          <w:lang w:val="es-ES"/>
        </w:rPr>
        <w:t xml:space="preserve"> es el resultado de la condensación del grupo amino de un aminoácido, con el grupo carboxilo de otro aminoácido y la liberación de una molécula de </w:t>
      </w:r>
      <w:r w:rsidR="008849A1" w:rsidRPr="008A1C27">
        <w:rPr>
          <w:rStyle w:val="parrafo1"/>
          <w:rFonts w:ascii="Times New Roman" w:hAnsi="Times New Roman"/>
          <w:sz w:val="24"/>
          <w:lang w:val="es-ES"/>
        </w:rPr>
        <w:t>a</w:t>
      </w:r>
      <w:r w:rsidRPr="008A1C27">
        <w:rPr>
          <w:rStyle w:val="parrafo1"/>
          <w:rFonts w:ascii="Times New Roman" w:hAnsi="Times New Roman"/>
          <w:sz w:val="24"/>
          <w:lang w:val="es-ES"/>
        </w:rPr>
        <w:t>gua. Las proteínas cumplen funciones estructurales,</w:t>
      </w:r>
      <w:r w:rsidR="008849A1" w:rsidRPr="008A1C27">
        <w:rPr>
          <w:rStyle w:val="parrafo1"/>
          <w:rFonts w:ascii="Times New Roman" w:hAnsi="Times New Roman"/>
          <w:sz w:val="24"/>
          <w:lang w:val="es-ES"/>
        </w:rPr>
        <w:t xml:space="preserve"> de soporte,</w:t>
      </w:r>
      <w:r w:rsidRPr="008A1C27">
        <w:rPr>
          <w:rStyle w:val="parrafo1"/>
          <w:rFonts w:ascii="Times New Roman" w:hAnsi="Times New Roman"/>
          <w:sz w:val="24"/>
          <w:lang w:val="es-ES"/>
        </w:rPr>
        <w:t xml:space="preserve"> enzimáticas, inmunológicas, de transporte, de almacenamiento, de comunicación, regulatorias, receptoras, buffers, entre otras.</w:t>
      </w:r>
    </w:p>
    <w:p w:rsidR="00855C41" w:rsidRDefault="00855C41" w:rsidP="00855C41">
      <w:pPr>
        <w:ind w:firstLine="0"/>
        <w:jc w:val="both"/>
        <w:rPr>
          <w:rStyle w:val="parrafo1"/>
          <w:rFonts w:ascii="Times New Roman" w:hAnsi="Times New Roman"/>
          <w:sz w:val="24"/>
          <w:lang w:val="es-ES"/>
        </w:rPr>
      </w:pPr>
    </w:p>
    <w:p w:rsidR="004A27B2" w:rsidRDefault="0024498D" w:rsidP="00620D7A">
      <w:pPr>
        <w:ind w:firstLine="0"/>
        <w:jc w:val="center"/>
        <w:rPr>
          <w:rStyle w:val="parrafo1"/>
          <w:rFonts w:ascii="Times New Roman" w:hAnsi="Times New Roman"/>
          <w:sz w:val="24"/>
          <w:lang w:val="es-ES"/>
        </w:rPr>
      </w:pPr>
      <w:r>
        <w:rPr>
          <w:rFonts w:ascii="Times New Roman" w:hAnsi="Times New Roman"/>
          <w:noProof/>
          <w:sz w:val="24"/>
          <w:lang w:val="es-ES" w:eastAsia="es-ES"/>
        </w:rPr>
        <w:drawing>
          <wp:inline distT="0" distB="0" distL="0" distR="0" wp14:anchorId="5521A550" wp14:editId="06CFE248">
            <wp:extent cx="3381375" cy="1294130"/>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3381375" cy="1294130"/>
                    </a:xfrm>
                    <a:prstGeom prst="rect">
                      <a:avLst/>
                    </a:prstGeom>
                    <a:noFill/>
                    <a:ln w="9525">
                      <a:noFill/>
                      <a:miter lim="800000"/>
                      <a:headEnd/>
                      <a:tailEnd/>
                    </a:ln>
                  </pic:spPr>
                </pic:pic>
              </a:graphicData>
            </a:graphic>
          </wp:inline>
        </w:drawing>
      </w:r>
    </w:p>
    <w:p w:rsidR="00855C41" w:rsidRPr="008A1C27" w:rsidRDefault="00855C41" w:rsidP="00855C41">
      <w:pPr>
        <w:ind w:firstLine="0"/>
        <w:jc w:val="both"/>
        <w:rPr>
          <w:rStyle w:val="parrafo1"/>
          <w:rFonts w:ascii="Times New Roman" w:hAnsi="Times New Roman"/>
          <w:sz w:val="24"/>
          <w:lang w:val="es-ES"/>
        </w:rPr>
      </w:pPr>
    </w:p>
    <w:p w:rsidR="00855C41" w:rsidRPr="008A1C27" w:rsidRDefault="00855C41" w:rsidP="008849A1">
      <w:pPr>
        <w:ind w:firstLine="0"/>
        <w:rPr>
          <w:rStyle w:val="parrafo1"/>
          <w:rFonts w:ascii="Times New Roman" w:hAnsi="Times New Roman"/>
          <w:sz w:val="24"/>
          <w:lang w:val="es-ES"/>
        </w:rPr>
      </w:pPr>
    </w:p>
    <w:p w:rsidR="00D04FB5" w:rsidRPr="008A1C27" w:rsidRDefault="00D04FB5" w:rsidP="008849A1">
      <w:pPr>
        <w:tabs>
          <w:tab w:val="left" w:pos="3546"/>
        </w:tabs>
        <w:jc w:val="both"/>
        <w:rPr>
          <w:rStyle w:val="parrafo1"/>
          <w:rFonts w:ascii="Times New Roman" w:hAnsi="Times New Roman"/>
          <w:lang w:val="es-ES"/>
        </w:rPr>
      </w:pPr>
    </w:p>
    <w:p w:rsidR="004A27B2" w:rsidRDefault="004A27B2" w:rsidP="008849A1">
      <w:pPr>
        <w:ind w:firstLine="0"/>
        <w:jc w:val="both"/>
        <w:rPr>
          <w:rStyle w:val="parrafo1"/>
          <w:rFonts w:ascii="Times New Roman" w:hAnsi="Times New Roman"/>
          <w:b/>
          <w:sz w:val="24"/>
          <w:szCs w:val="24"/>
          <w:lang w:val="es-ES"/>
        </w:rPr>
      </w:pPr>
    </w:p>
    <w:p w:rsidR="004A27B2" w:rsidRDefault="004A27B2" w:rsidP="008849A1">
      <w:pPr>
        <w:ind w:firstLine="0"/>
        <w:jc w:val="both"/>
        <w:rPr>
          <w:rStyle w:val="parrafo1"/>
          <w:rFonts w:ascii="Times New Roman" w:hAnsi="Times New Roman"/>
          <w:b/>
          <w:sz w:val="24"/>
          <w:szCs w:val="24"/>
          <w:lang w:val="es-ES"/>
        </w:rPr>
      </w:pPr>
    </w:p>
    <w:p w:rsidR="004A27B2" w:rsidRDefault="004A27B2" w:rsidP="008849A1">
      <w:pPr>
        <w:ind w:firstLine="0"/>
        <w:jc w:val="both"/>
        <w:rPr>
          <w:rStyle w:val="parrafo1"/>
          <w:rFonts w:ascii="Times New Roman" w:hAnsi="Times New Roman"/>
          <w:b/>
          <w:sz w:val="24"/>
          <w:szCs w:val="24"/>
          <w:lang w:val="es-ES"/>
        </w:rPr>
      </w:pPr>
    </w:p>
    <w:p w:rsidR="00620D7A" w:rsidRDefault="00620D7A" w:rsidP="008849A1">
      <w:pPr>
        <w:ind w:firstLine="0"/>
        <w:jc w:val="both"/>
        <w:rPr>
          <w:rStyle w:val="parrafo1"/>
          <w:rFonts w:ascii="Times New Roman" w:hAnsi="Times New Roman"/>
          <w:b/>
          <w:sz w:val="24"/>
          <w:szCs w:val="24"/>
          <w:lang w:val="es-ES"/>
        </w:rPr>
      </w:pPr>
    </w:p>
    <w:p w:rsidR="00620D7A" w:rsidRDefault="00620D7A" w:rsidP="008849A1">
      <w:pPr>
        <w:ind w:firstLine="0"/>
        <w:jc w:val="both"/>
        <w:rPr>
          <w:rStyle w:val="parrafo1"/>
          <w:rFonts w:ascii="Times New Roman" w:hAnsi="Times New Roman"/>
          <w:b/>
          <w:sz w:val="24"/>
          <w:szCs w:val="24"/>
          <w:lang w:val="es-ES"/>
        </w:rPr>
      </w:pPr>
    </w:p>
    <w:p w:rsidR="00855C41" w:rsidRDefault="00A04336" w:rsidP="008849A1">
      <w:pPr>
        <w:ind w:firstLine="0"/>
        <w:jc w:val="both"/>
        <w:rPr>
          <w:rStyle w:val="parrafo1"/>
          <w:rFonts w:ascii="Times New Roman" w:hAnsi="Times New Roman"/>
          <w:sz w:val="24"/>
          <w:szCs w:val="24"/>
          <w:lang w:val="es-ES"/>
        </w:rPr>
      </w:pPr>
      <w:r w:rsidRPr="008A1C27">
        <w:rPr>
          <w:rStyle w:val="parrafo1"/>
          <w:rFonts w:ascii="Times New Roman" w:hAnsi="Times New Roman"/>
          <w:b/>
          <w:sz w:val="24"/>
          <w:szCs w:val="24"/>
          <w:lang w:val="es-ES"/>
        </w:rPr>
        <w:lastRenderedPageBreak/>
        <w:t>Lípidos</w:t>
      </w:r>
      <w:r w:rsidR="008849A1" w:rsidRPr="008A1C27">
        <w:rPr>
          <w:rStyle w:val="parrafo1"/>
          <w:rFonts w:ascii="Times New Roman" w:hAnsi="Times New Roman"/>
          <w:sz w:val="24"/>
          <w:szCs w:val="24"/>
          <w:lang w:val="es-ES"/>
        </w:rPr>
        <w:t xml:space="preserve">: </w:t>
      </w:r>
    </w:p>
    <w:p w:rsidR="00620D7A" w:rsidRPr="008A1C27" w:rsidRDefault="00620D7A" w:rsidP="008849A1">
      <w:pPr>
        <w:ind w:firstLine="0"/>
        <w:jc w:val="both"/>
        <w:rPr>
          <w:rStyle w:val="parrafo1"/>
          <w:rFonts w:ascii="Times New Roman" w:hAnsi="Times New Roman"/>
          <w:sz w:val="24"/>
          <w:szCs w:val="24"/>
          <w:lang w:val="es-ES"/>
        </w:rPr>
      </w:pPr>
    </w:p>
    <w:p w:rsidR="00EE1501" w:rsidRPr="008A1C27" w:rsidRDefault="00A04336" w:rsidP="00855C41">
      <w:pPr>
        <w:jc w:val="both"/>
        <w:rPr>
          <w:rStyle w:val="parrafo1"/>
          <w:rFonts w:ascii="Times New Roman" w:hAnsi="Times New Roman"/>
          <w:sz w:val="24"/>
          <w:szCs w:val="24"/>
          <w:lang w:val="es-ES"/>
        </w:rPr>
      </w:pPr>
      <w:r w:rsidRPr="008A1C27">
        <w:rPr>
          <w:rStyle w:val="parrafo1"/>
          <w:rFonts w:ascii="Times New Roman" w:hAnsi="Times New Roman"/>
          <w:sz w:val="24"/>
          <w:szCs w:val="24"/>
          <w:lang w:val="es-ES"/>
        </w:rPr>
        <w:t xml:space="preserve">Los lípidos son </w:t>
      </w:r>
      <w:r w:rsidR="008849A1" w:rsidRPr="008A1C27">
        <w:rPr>
          <w:rStyle w:val="parrafo1"/>
          <w:rFonts w:ascii="Times New Roman" w:hAnsi="Times New Roman"/>
          <w:sz w:val="24"/>
          <w:szCs w:val="24"/>
          <w:lang w:val="es-ES"/>
        </w:rPr>
        <w:t>moléculas</w:t>
      </w:r>
      <w:r w:rsidR="008E4C8E" w:rsidRPr="008A1C27">
        <w:rPr>
          <w:rStyle w:val="parrafo1"/>
          <w:rFonts w:ascii="Times New Roman" w:hAnsi="Times New Roman"/>
          <w:sz w:val="24"/>
          <w:szCs w:val="24"/>
          <w:lang w:val="es-ES"/>
        </w:rPr>
        <w:t xml:space="preserve"> </w:t>
      </w:r>
      <w:r w:rsidR="008849A1" w:rsidRPr="008A1C27">
        <w:rPr>
          <w:rStyle w:val="parrafo1"/>
          <w:rFonts w:ascii="Times New Roman" w:hAnsi="Times New Roman"/>
          <w:sz w:val="24"/>
          <w:szCs w:val="24"/>
          <w:lang w:val="es-ES"/>
        </w:rPr>
        <w:t>orgánicas</w:t>
      </w:r>
      <w:r w:rsidR="008E4C8E" w:rsidRPr="008A1C27">
        <w:rPr>
          <w:rStyle w:val="parrafo1"/>
          <w:rFonts w:ascii="Times New Roman" w:hAnsi="Times New Roman"/>
          <w:sz w:val="24"/>
          <w:szCs w:val="24"/>
          <w:lang w:val="es-ES"/>
        </w:rPr>
        <w:t xml:space="preserve"> </w:t>
      </w:r>
      <w:r w:rsidR="008849A1" w:rsidRPr="008A1C27">
        <w:rPr>
          <w:rStyle w:val="parrafo1"/>
          <w:rFonts w:ascii="Times New Roman" w:hAnsi="Times New Roman"/>
          <w:sz w:val="24"/>
          <w:szCs w:val="24"/>
          <w:lang w:val="es-ES"/>
        </w:rPr>
        <w:t>formadas</w:t>
      </w:r>
      <w:r w:rsidRPr="008A1C27">
        <w:rPr>
          <w:rStyle w:val="parrafo1"/>
          <w:rFonts w:ascii="Times New Roman" w:hAnsi="Times New Roman"/>
          <w:sz w:val="24"/>
          <w:szCs w:val="24"/>
          <w:lang w:val="es-ES"/>
        </w:rPr>
        <w:t xml:space="preserve"> por largas cadenas hidrocarbonadas que en uno de sus extremos poseen un ácido </w:t>
      </w:r>
      <w:r w:rsidR="008849A1" w:rsidRPr="008A1C27">
        <w:rPr>
          <w:rStyle w:val="parrafo1"/>
          <w:rFonts w:ascii="Times New Roman" w:hAnsi="Times New Roman"/>
          <w:sz w:val="24"/>
          <w:szCs w:val="24"/>
          <w:lang w:val="es-ES"/>
        </w:rPr>
        <w:t>carboxílico</w:t>
      </w:r>
      <w:r w:rsidRPr="008A1C27">
        <w:rPr>
          <w:rStyle w:val="parrafo1"/>
          <w:rFonts w:ascii="Times New Roman" w:hAnsi="Times New Roman"/>
          <w:sz w:val="24"/>
          <w:szCs w:val="24"/>
          <w:lang w:val="es-ES"/>
        </w:rPr>
        <w:t xml:space="preserve">, estas cadenas pueden ser </w:t>
      </w:r>
      <w:r w:rsidR="008849A1" w:rsidRPr="008A1C27">
        <w:rPr>
          <w:rStyle w:val="parrafo1"/>
          <w:rFonts w:ascii="Times New Roman" w:hAnsi="Times New Roman"/>
          <w:sz w:val="24"/>
          <w:szCs w:val="24"/>
          <w:lang w:val="es-ES"/>
        </w:rPr>
        <w:t>aromáticas</w:t>
      </w:r>
      <w:r w:rsidRPr="008A1C27">
        <w:rPr>
          <w:rStyle w:val="parrafo1"/>
          <w:rFonts w:ascii="Times New Roman" w:hAnsi="Times New Roman"/>
          <w:sz w:val="24"/>
          <w:szCs w:val="24"/>
          <w:lang w:val="es-ES"/>
        </w:rPr>
        <w:t xml:space="preserve"> y </w:t>
      </w:r>
      <w:r w:rsidR="008849A1" w:rsidRPr="008A1C27">
        <w:rPr>
          <w:rStyle w:val="parrafo1"/>
          <w:rFonts w:ascii="Times New Roman" w:hAnsi="Times New Roman"/>
          <w:sz w:val="24"/>
          <w:szCs w:val="24"/>
          <w:lang w:val="es-ES"/>
        </w:rPr>
        <w:t>alifáticas</w:t>
      </w:r>
      <w:r w:rsidRPr="008A1C27">
        <w:rPr>
          <w:rStyle w:val="parrafo1"/>
          <w:rFonts w:ascii="Times New Roman" w:hAnsi="Times New Roman"/>
          <w:sz w:val="24"/>
          <w:szCs w:val="24"/>
          <w:lang w:val="es-ES"/>
        </w:rPr>
        <w:t xml:space="preserve">. </w:t>
      </w:r>
      <w:r w:rsidR="008849A1" w:rsidRPr="008A1C27">
        <w:rPr>
          <w:rStyle w:val="parrafo1"/>
          <w:rFonts w:ascii="Times New Roman" w:hAnsi="Times New Roman"/>
          <w:sz w:val="24"/>
          <w:szCs w:val="24"/>
          <w:lang w:val="es-ES"/>
        </w:rPr>
        <w:t>Es posible encontrar las</w:t>
      </w:r>
      <w:r w:rsidRPr="008A1C27">
        <w:rPr>
          <w:rStyle w:val="parrafo1"/>
          <w:rFonts w:ascii="Times New Roman" w:hAnsi="Times New Roman"/>
          <w:sz w:val="24"/>
          <w:szCs w:val="24"/>
          <w:lang w:val="es-ES"/>
        </w:rPr>
        <w:t xml:space="preserve"> cadenas </w:t>
      </w:r>
      <w:r w:rsidR="008849A1" w:rsidRPr="008A1C27">
        <w:rPr>
          <w:rStyle w:val="parrafo1"/>
          <w:rFonts w:ascii="Times New Roman" w:hAnsi="Times New Roman"/>
          <w:sz w:val="24"/>
          <w:szCs w:val="24"/>
          <w:lang w:val="es-ES"/>
        </w:rPr>
        <w:t>alifáticas</w:t>
      </w:r>
      <w:r w:rsidRPr="008A1C27">
        <w:rPr>
          <w:rStyle w:val="parrafo1"/>
          <w:rFonts w:ascii="Times New Roman" w:hAnsi="Times New Roman"/>
          <w:sz w:val="24"/>
          <w:szCs w:val="24"/>
          <w:lang w:val="es-ES"/>
        </w:rPr>
        <w:t xml:space="preserve"> saturadas, insaturadas o poliinsaturadas. Por lo general se </w:t>
      </w:r>
      <w:r w:rsidR="008849A1" w:rsidRPr="008A1C27">
        <w:rPr>
          <w:rStyle w:val="parrafo1"/>
          <w:rFonts w:ascii="Times New Roman" w:hAnsi="Times New Roman"/>
          <w:sz w:val="24"/>
          <w:szCs w:val="24"/>
          <w:lang w:val="es-ES"/>
        </w:rPr>
        <w:t>encuentran</w:t>
      </w:r>
      <w:r w:rsidRPr="008A1C27">
        <w:rPr>
          <w:rStyle w:val="parrafo1"/>
          <w:rFonts w:ascii="Times New Roman" w:hAnsi="Times New Roman"/>
          <w:sz w:val="24"/>
          <w:szCs w:val="24"/>
          <w:lang w:val="es-ES"/>
        </w:rPr>
        <w:t xml:space="preserve"> formados por 12 a 24 átomos de carbono. Entre sus propiedades se encuentr</w:t>
      </w:r>
      <w:r w:rsidR="008849A1" w:rsidRPr="008A1C27">
        <w:rPr>
          <w:rStyle w:val="parrafo1"/>
          <w:rFonts w:ascii="Times New Roman" w:hAnsi="Times New Roman"/>
          <w:sz w:val="24"/>
          <w:szCs w:val="24"/>
          <w:lang w:val="es-ES"/>
        </w:rPr>
        <w:t xml:space="preserve">an la insolubilidad en el agua y </w:t>
      </w:r>
      <w:r w:rsidRPr="008A1C27">
        <w:rPr>
          <w:rStyle w:val="parrafo1"/>
          <w:rFonts w:ascii="Times New Roman" w:hAnsi="Times New Roman"/>
          <w:sz w:val="24"/>
          <w:szCs w:val="24"/>
          <w:lang w:val="es-ES"/>
        </w:rPr>
        <w:t xml:space="preserve">la solubilidad en solventes orgánicos. </w:t>
      </w:r>
    </w:p>
    <w:p w:rsidR="00EE1501" w:rsidRPr="008A1C27" w:rsidRDefault="00A04336" w:rsidP="008E4C8E">
      <w:pPr>
        <w:jc w:val="both"/>
        <w:rPr>
          <w:rStyle w:val="parrafo1"/>
          <w:rFonts w:ascii="Times New Roman" w:hAnsi="Times New Roman"/>
          <w:sz w:val="24"/>
          <w:szCs w:val="24"/>
          <w:lang w:val="es-ES"/>
        </w:rPr>
      </w:pPr>
      <w:r w:rsidRPr="008A1C27">
        <w:rPr>
          <w:rStyle w:val="parrafo1"/>
          <w:rFonts w:ascii="Times New Roman" w:hAnsi="Times New Roman"/>
          <w:sz w:val="24"/>
          <w:szCs w:val="24"/>
          <w:lang w:val="es-ES"/>
        </w:rPr>
        <w:t xml:space="preserve">Se clasifican en </w:t>
      </w:r>
      <w:r w:rsidR="008849A1" w:rsidRPr="008A1C27">
        <w:rPr>
          <w:rStyle w:val="parrafo1"/>
          <w:rFonts w:ascii="Times New Roman" w:hAnsi="Times New Roman"/>
          <w:sz w:val="24"/>
          <w:szCs w:val="24"/>
          <w:lang w:val="es-ES"/>
        </w:rPr>
        <w:t>lípidos</w:t>
      </w:r>
      <w:r w:rsidRPr="008A1C27">
        <w:rPr>
          <w:rStyle w:val="parrafo1"/>
          <w:rFonts w:ascii="Times New Roman" w:hAnsi="Times New Roman"/>
          <w:sz w:val="24"/>
          <w:szCs w:val="24"/>
          <w:lang w:val="es-ES"/>
        </w:rPr>
        <w:t xml:space="preserve"> simples, complejos, serie de los terpenos, esteroides y eicosanoides.</w:t>
      </w:r>
    </w:p>
    <w:p w:rsidR="00EE1501" w:rsidRPr="008A1C27" w:rsidRDefault="00A04336" w:rsidP="008E4C8E">
      <w:pPr>
        <w:jc w:val="both"/>
        <w:rPr>
          <w:rStyle w:val="parrafo1"/>
          <w:rFonts w:ascii="Times New Roman" w:hAnsi="Times New Roman"/>
          <w:sz w:val="24"/>
          <w:szCs w:val="24"/>
          <w:lang w:val="es-ES"/>
        </w:rPr>
      </w:pPr>
      <w:r w:rsidRPr="008A1C27">
        <w:rPr>
          <w:rFonts w:ascii="Times New Roman" w:hAnsi="Times New Roman"/>
          <w:sz w:val="24"/>
          <w:szCs w:val="24"/>
          <w:lang w:val="es-ES"/>
        </w:rPr>
        <w:t>Cumplen la función de ser uno de los componentes principales de las biomembranas, ser precursores de hormonas de naturaleza lipídica, reserva energética, transporte y soporte térmico.</w:t>
      </w:r>
    </w:p>
    <w:p w:rsidR="00D04FB5" w:rsidRPr="008A1C27" w:rsidRDefault="00D04FB5" w:rsidP="00D04FB5">
      <w:pPr>
        <w:jc w:val="both"/>
        <w:rPr>
          <w:rStyle w:val="parrafo1"/>
          <w:rFonts w:ascii="Times New Roman" w:hAnsi="Times New Roman"/>
          <w:lang w:val="es-ES"/>
        </w:rPr>
      </w:pPr>
    </w:p>
    <w:p w:rsidR="00751BCE" w:rsidRPr="008A1C27" w:rsidRDefault="00751BCE" w:rsidP="00D04FB5">
      <w:pPr>
        <w:jc w:val="both"/>
        <w:rPr>
          <w:rStyle w:val="parrafo1"/>
          <w:rFonts w:ascii="Times New Roman" w:hAnsi="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4377A" w:rsidRPr="00E420A4" w:rsidTr="001819AE">
        <w:trPr>
          <w:trHeight w:val="116"/>
        </w:trPr>
        <w:tc>
          <w:tcPr>
            <w:tcW w:w="9576" w:type="dxa"/>
            <w:shd w:val="clear" w:color="auto" w:fill="auto"/>
          </w:tcPr>
          <w:p w:rsidR="0054377A" w:rsidRPr="00E420A4" w:rsidRDefault="0024498D" w:rsidP="001819AE">
            <w:pPr>
              <w:ind w:firstLine="0"/>
              <w:jc w:val="center"/>
              <w:rPr>
                <w:rStyle w:val="parrafo1"/>
                <w:rFonts w:ascii="Times New Roman" w:hAnsi="Times New Roman"/>
              </w:rPr>
            </w:pPr>
            <w:r>
              <w:rPr>
                <w:rFonts w:ascii="Times New Roman" w:hAnsi="Times New Roman"/>
                <w:noProof/>
                <w:lang w:val="es-ES" w:eastAsia="es-ES"/>
              </w:rPr>
              <w:drawing>
                <wp:inline distT="0" distB="0" distL="0" distR="0" wp14:anchorId="70288D11" wp14:editId="5EB8A5C2">
                  <wp:extent cx="5193030" cy="1354455"/>
                  <wp:effectExtent l="1905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srcRect/>
                          <a:stretch>
                            <a:fillRect/>
                          </a:stretch>
                        </pic:blipFill>
                        <pic:spPr bwMode="auto">
                          <a:xfrm>
                            <a:off x="0" y="0"/>
                            <a:ext cx="5193030" cy="1354455"/>
                          </a:xfrm>
                          <a:prstGeom prst="rect">
                            <a:avLst/>
                          </a:prstGeom>
                          <a:noFill/>
                          <a:ln w="9525">
                            <a:noFill/>
                            <a:miter lim="800000"/>
                            <a:headEnd/>
                            <a:tailEnd/>
                          </a:ln>
                        </pic:spPr>
                      </pic:pic>
                    </a:graphicData>
                  </a:graphic>
                </wp:inline>
              </w:drawing>
            </w:r>
          </w:p>
        </w:tc>
      </w:tr>
      <w:tr w:rsidR="0054377A" w:rsidRPr="008A1C27" w:rsidTr="001819AE">
        <w:trPr>
          <w:trHeight w:val="115"/>
        </w:trPr>
        <w:tc>
          <w:tcPr>
            <w:tcW w:w="9576" w:type="dxa"/>
            <w:shd w:val="clear" w:color="auto" w:fill="auto"/>
          </w:tcPr>
          <w:p w:rsidR="0054377A" w:rsidRPr="008A1C27" w:rsidRDefault="0054377A" w:rsidP="001819AE">
            <w:pPr>
              <w:ind w:firstLine="0"/>
              <w:jc w:val="both"/>
              <w:rPr>
                <w:rStyle w:val="parrafo1"/>
                <w:rFonts w:ascii="Times New Roman" w:hAnsi="Times New Roman"/>
                <w:lang w:val="es-ES"/>
              </w:rPr>
            </w:pPr>
            <w:r w:rsidRPr="008A1C27">
              <w:rPr>
                <w:rStyle w:val="parrafo1"/>
                <w:rFonts w:ascii="Times New Roman" w:hAnsi="Times New Roman"/>
                <w:lang w:val="es-ES"/>
              </w:rPr>
              <w:t>Ejemplo de ácido graso de 15 átomos de carbono saturados con hidrógeno</w:t>
            </w:r>
          </w:p>
        </w:tc>
      </w:tr>
    </w:tbl>
    <w:p w:rsidR="00751BCE" w:rsidRPr="008A1C27" w:rsidRDefault="00751BCE"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495C12" w:rsidRPr="008A1C27" w:rsidRDefault="00495C12" w:rsidP="00D04FB5">
      <w:pPr>
        <w:jc w:val="both"/>
        <w:rPr>
          <w:rStyle w:val="parrafo1"/>
          <w:rFonts w:ascii="Times New Roman" w:hAnsi="Times New Roman"/>
          <w:lang w:val="es-ES"/>
        </w:rPr>
      </w:pPr>
    </w:p>
    <w:p w:rsidR="00751BCE" w:rsidRPr="008A1C27" w:rsidRDefault="00751BCE" w:rsidP="008E7494">
      <w:pPr>
        <w:jc w:val="center"/>
        <w:rPr>
          <w:rStyle w:val="parrafo1"/>
          <w:rFonts w:ascii="Times New Roman" w:hAnsi="Times New Roman"/>
          <w:lang w:val="es-ES"/>
        </w:rPr>
      </w:pPr>
    </w:p>
    <w:p w:rsidR="00751BCE" w:rsidRPr="008A1C27" w:rsidRDefault="00751BCE" w:rsidP="00D04FB5">
      <w:pPr>
        <w:jc w:val="both"/>
        <w:rPr>
          <w:rStyle w:val="parrafo1"/>
          <w:rFonts w:ascii="Times New Roman" w:hAnsi="Times New Roman"/>
          <w:lang w:val="es-ES"/>
        </w:rPr>
      </w:pPr>
    </w:p>
    <w:p w:rsidR="00751BCE" w:rsidRPr="008A1C27" w:rsidRDefault="00751BCE" w:rsidP="00D04FB5">
      <w:pPr>
        <w:jc w:val="both"/>
        <w:rPr>
          <w:rStyle w:val="parrafo1"/>
          <w:rFonts w:ascii="Times New Roman" w:hAnsi="Times New Roman"/>
          <w:lang w:val="es-ES"/>
        </w:rPr>
      </w:pPr>
    </w:p>
    <w:p w:rsidR="00AC4F30" w:rsidRPr="008A1C27" w:rsidRDefault="00AC4F30" w:rsidP="00D04FB5">
      <w:pPr>
        <w:jc w:val="both"/>
        <w:rPr>
          <w:rStyle w:val="parrafo1"/>
          <w:rFonts w:ascii="Times New Roman" w:hAnsi="Times New Roman"/>
          <w:lang w:val="es-ES"/>
        </w:rPr>
      </w:pPr>
    </w:p>
    <w:p w:rsidR="00AC4F30" w:rsidRPr="008A1C27" w:rsidRDefault="00AC4F30" w:rsidP="00D04FB5">
      <w:pPr>
        <w:jc w:val="both"/>
        <w:rPr>
          <w:rStyle w:val="parrafo1"/>
          <w:rFonts w:ascii="Times New Roman" w:hAnsi="Times New Roman"/>
          <w:lang w:val="es-ES"/>
        </w:rPr>
      </w:pPr>
    </w:p>
    <w:tbl>
      <w:tblPr>
        <w:tblpPr w:leftFromText="141" w:rightFromText="141" w:vertAnchor="page" w:horzAnchor="margin" w:tblpXSpec="center" w:tblpY="14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620D7A" w:rsidRPr="00E420A4" w:rsidTr="00620D7A">
        <w:trPr>
          <w:trHeight w:val="1766"/>
        </w:trPr>
        <w:tc>
          <w:tcPr>
            <w:tcW w:w="6912" w:type="dxa"/>
          </w:tcPr>
          <w:p w:rsidR="00620D7A" w:rsidRPr="00E420A4" w:rsidRDefault="00D2653C" w:rsidP="00620D7A">
            <w:pPr>
              <w:jc w:val="center"/>
              <w:rPr>
                <w:rStyle w:val="parrafo1"/>
                <w:rFonts w:ascii="Times New Roman" w:hAnsi="Times New Roman"/>
              </w:rPr>
            </w:pPr>
            <w:r>
              <w:object w:dxaOrig="3135" w:dyaOrig="3555">
                <v:shape id="_x0000_i1040" type="#_x0000_t75" style="width:137.9pt;height:156.25pt" o:ole="">
                  <v:imagedata r:id="rId45" o:title=""/>
                </v:shape>
                <o:OLEObject Type="Embed" ProgID="PBrush" ShapeID="_x0000_i1040" DrawAspect="Content" ObjectID="_1536089889" r:id="rId46"/>
              </w:object>
            </w:r>
          </w:p>
        </w:tc>
      </w:tr>
      <w:tr w:rsidR="00620D7A" w:rsidRPr="00E420A4" w:rsidTr="00620D7A">
        <w:trPr>
          <w:trHeight w:val="141"/>
        </w:trPr>
        <w:tc>
          <w:tcPr>
            <w:tcW w:w="6912" w:type="dxa"/>
          </w:tcPr>
          <w:p w:rsidR="00620D7A" w:rsidRDefault="001F5E13" w:rsidP="00620D7A">
            <w:pPr>
              <w:jc w:val="both"/>
            </w:pPr>
            <w:r>
              <w:t>Triacilgliceridos</w:t>
            </w:r>
          </w:p>
          <w:p w:rsidR="00620D7A" w:rsidRPr="00E420A4" w:rsidRDefault="00620D7A" w:rsidP="00620D7A">
            <w:pPr>
              <w:jc w:val="both"/>
            </w:pPr>
          </w:p>
        </w:tc>
      </w:tr>
      <w:tr w:rsidR="00620D7A" w:rsidRPr="00E420A4" w:rsidTr="00620D7A">
        <w:trPr>
          <w:trHeight w:val="140"/>
        </w:trPr>
        <w:tc>
          <w:tcPr>
            <w:tcW w:w="6912" w:type="dxa"/>
          </w:tcPr>
          <w:p w:rsidR="00620D7A" w:rsidRPr="00E420A4" w:rsidRDefault="00D2653C" w:rsidP="00620D7A">
            <w:pPr>
              <w:jc w:val="center"/>
              <w:rPr>
                <w:rStyle w:val="parrafo1"/>
                <w:rFonts w:ascii="Times New Roman" w:hAnsi="Times New Roman"/>
              </w:rPr>
            </w:pPr>
            <w:r>
              <w:object w:dxaOrig="3360" w:dyaOrig="4335">
                <v:shape id="_x0000_i1041" type="#_x0000_t75" style="width:2in;height:186.1pt" o:ole="">
                  <v:imagedata r:id="rId47" o:title=""/>
                </v:shape>
                <o:OLEObject Type="Embed" ProgID="PBrush" ShapeID="_x0000_i1041" DrawAspect="Content" ObjectID="_1536089890" r:id="rId48"/>
              </w:object>
            </w:r>
          </w:p>
        </w:tc>
      </w:tr>
      <w:tr w:rsidR="00620D7A" w:rsidRPr="00E420A4" w:rsidTr="00620D7A">
        <w:trPr>
          <w:trHeight w:val="140"/>
        </w:trPr>
        <w:tc>
          <w:tcPr>
            <w:tcW w:w="6912" w:type="dxa"/>
          </w:tcPr>
          <w:p w:rsidR="00620D7A" w:rsidRDefault="001F5E13" w:rsidP="00620D7A">
            <w:pPr>
              <w:jc w:val="both"/>
            </w:pPr>
            <w:r>
              <w:t>Diacil</w:t>
            </w:r>
            <w:r w:rsidR="00CE34A9">
              <w:t>fosfo</w:t>
            </w:r>
            <w:r>
              <w:t xml:space="preserve">gliceridos </w:t>
            </w:r>
          </w:p>
          <w:p w:rsidR="00620D7A" w:rsidRPr="00E420A4" w:rsidRDefault="00620D7A" w:rsidP="00620D7A">
            <w:pPr>
              <w:ind w:firstLine="0"/>
              <w:jc w:val="both"/>
            </w:pPr>
          </w:p>
        </w:tc>
      </w:tr>
    </w:tbl>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Pr="008A1C27" w:rsidRDefault="00855C41" w:rsidP="00D04FB5">
      <w:pPr>
        <w:jc w:val="both"/>
        <w:rPr>
          <w:rStyle w:val="parrafo1"/>
          <w:rFonts w:ascii="Times New Roman" w:hAnsi="Times New Roman"/>
          <w:lang w:val="es-ES"/>
        </w:rPr>
      </w:pPr>
    </w:p>
    <w:p w:rsidR="00855C41" w:rsidRDefault="00855C41" w:rsidP="00D04FB5">
      <w:pPr>
        <w:jc w:val="both"/>
        <w:rPr>
          <w:rStyle w:val="parrafo1"/>
          <w:rFonts w:ascii="Times New Roman" w:hAnsi="Times New Roman"/>
        </w:rPr>
      </w:pPr>
    </w:p>
    <w:p w:rsidR="00855C41" w:rsidRDefault="00855C41" w:rsidP="00D04FB5">
      <w:pPr>
        <w:jc w:val="both"/>
        <w:rPr>
          <w:rStyle w:val="parrafo1"/>
          <w:rFonts w:ascii="Times New Roman" w:hAnsi="Times New Roman"/>
        </w:rPr>
      </w:pPr>
    </w:p>
    <w:p w:rsidR="00855C41" w:rsidRDefault="00855C41" w:rsidP="00D04FB5">
      <w:pPr>
        <w:jc w:val="both"/>
        <w:rPr>
          <w:rStyle w:val="parrafo1"/>
          <w:rFonts w:ascii="Times New Roman" w:hAnsi="Times New Roman"/>
        </w:rPr>
      </w:pPr>
    </w:p>
    <w:p w:rsidR="00855C41" w:rsidRDefault="00855C41" w:rsidP="00D04FB5">
      <w:pPr>
        <w:jc w:val="both"/>
        <w:rPr>
          <w:rStyle w:val="parrafo1"/>
          <w:rFonts w:ascii="Times New Roman" w:hAnsi="Times New Roman"/>
        </w:rPr>
      </w:pPr>
    </w:p>
    <w:p w:rsidR="00D04FB5" w:rsidRPr="00816C16" w:rsidRDefault="00D04FB5" w:rsidP="00D04FB5">
      <w:pPr>
        <w:jc w:val="both"/>
        <w:rPr>
          <w:rStyle w:val="parrafo1"/>
          <w:rFonts w:ascii="Times New Roman" w:hAnsi="Times New Roman"/>
          <w:b/>
        </w:rPr>
      </w:pPr>
    </w:p>
    <w:p w:rsidR="00D04FB5" w:rsidRPr="00816C16" w:rsidRDefault="00D04FB5" w:rsidP="00D04FB5">
      <w:pPr>
        <w:jc w:val="both"/>
        <w:rPr>
          <w:rStyle w:val="parrafo1"/>
          <w:rFonts w:ascii="Times New Roman" w:hAnsi="Times New Roman"/>
        </w:rPr>
      </w:pPr>
    </w:p>
    <w:p w:rsidR="00EE1501" w:rsidRDefault="00EE1501">
      <w:pPr>
        <w:jc w:val="both"/>
        <w:rPr>
          <w:rStyle w:val="parrafo1"/>
          <w:rFonts w:ascii="Times New Roman" w:hAnsi="Times New Roman"/>
        </w:rPr>
      </w:pPr>
    </w:p>
    <w:p w:rsidR="00EE1501" w:rsidRDefault="00EE1501">
      <w:pPr>
        <w:jc w:val="both"/>
        <w:rPr>
          <w:rStyle w:val="parrafo1"/>
          <w:rFonts w:ascii="Times New Roman" w:hAnsi="Times New Roman"/>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AD4C78" w:rsidRDefault="00AD4C78">
      <w:pPr>
        <w:jc w:val="both"/>
        <w:rPr>
          <w:rStyle w:val="parrafo1"/>
          <w:rFonts w:ascii="Times New Roman" w:hAnsi="Times New Roman"/>
          <w:b/>
        </w:rPr>
      </w:pPr>
    </w:p>
    <w:p w:rsidR="00855C41" w:rsidRDefault="00855C41">
      <w:pPr>
        <w:jc w:val="both"/>
        <w:rPr>
          <w:rStyle w:val="parrafo1"/>
          <w:rFonts w:ascii="Times New Roman" w:hAnsi="Times New Roman"/>
          <w:b/>
        </w:rPr>
      </w:pPr>
    </w:p>
    <w:p w:rsidR="00855C41" w:rsidRDefault="00855C41">
      <w:pPr>
        <w:jc w:val="both"/>
        <w:rPr>
          <w:rStyle w:val="parrafo1"/>
          <w:rFonts w:ascii="Times New Roman" w:hAnsi="Times New Roman"/>
          <w:b/>
        </w:rPr>
      </w:pPr>
    </w:p>
    <w:p w:rsidR="00855C41" w:rsidRDefault="00855C41">
      <w:pPr>
        <w:jc w:val="both"/>
        <w:rPr>
          <w:rStyle w:val="parrafo1"/>
          <w:rFonts w:ascii="Times New Roman" w:hAnsi="Times New Roman"/>
          <w:b/>
        </w:rPr>
      </w:pPr>
    </w:p>
    <w:p w:rsidR="00855C41" w:rsidRDefault="00855C41">
      <w:pPr>
        <w:jc w:val="both"/>
        <w:rPr>
          <w:rStyle w:val="parrafo1"/>
          <w:rFonts w:ascii="Times New Roman" w:hAnsi="Times New Roman"/>
          <w:b/>
        </w:rPr>
      </w:pPr>
    </w:p>
    <w:p w:rsidR="00855C41" w:rsidRDefault="00855C41">
      <w:pPr>
        <w:jc w:val="both"/>
        <w:rPr>
          <w:rStyle w:val="parrafo1"/>
          <w:rFonts w:ascii="Times New Roman" w:hAnsi="Times New Roman"/>
          <w:b/>
        </w:rPr>
      </w:pPr>
    </w:p>
    <w:p w:rsidR="00855C41" w:rsidRDefault="00855C41">
      <w:pPr>
        <w:jc w:val="both"/>
        <w:rPr>
          <w:rStyle w:val="parrafo1"/>
          <w:rFonts w:ascii="Times New Roman" w:hAnsi="Times New Roman"/>
          <w:b/>
        </w:rPr>
      </w:pPr>
    </w:p>
    <w:p w:rsidR="00855C41" w:rsidRDefault="00855C41">
      <w:pPr>
        <w:jc w:val="both"/>
        <w:rPr>
          <w:rStyle w:val="parrafo1"/>
          <w:rFonts w:ascii="Times New Roman" w:hAnsi="Times New Roman"/>
          <w:b/>
        </w:rPr>
      </w:pPr>
    </w:p>
    <w:p w:rsidR="00855C41" w:rsidRDefault="00855C41">
      <w:pPr>
        <w:jc w:val="both"/>
        <w:rPr>
          <w:rStyle w:val="parrafo1"/>
          <w:rFonts w:ascii="Times New Roman" w:hAnsi="Times New Roman"/>
          <w:b/>
        </w:rPr>
      </w:pPr>
    </w:p>
    <w:p w:rsidR="00855C41" w:rsidRPr="00CE34A9" w:rsidRDefault="00855C41">
      <w:pPr>
        <w:jc w:val="both"/>
        <w:rPr>
          <w:rStyle w:val="parrafo1"/>
          <w:rFonts w:ascii="Times New Roman" w:hAnsi="Times New Roman"/>
          <w:b/>
          <w:lang w:val="es-VE"/>
        </w:rPr>
      </w:pPr>
    </w:p>
    <w:p w:rsidR="00855C41" w:rsidRPr="00CE34A9" w:rsidRDefault="00855C41">
      <w:pPr>
        <w:jc w:val="both"/>
        <w:rPr>
          <w:rStyle w:val="parrafo1"/>
          <w:rFonts w:ascii="Times New Roman" w:hAnsi="Times New Roman"/>
          <w:b/>
          <w:lang w:val="es-VE"/>
        </w:rPr>
      </w:pPr>
    </w:p>
    <w:p w:rsidR="00855C41" w:rsidRPr="00CE34A9" w:rsidRDefault="00855C41">
      <w:pPr>
        <w:jc w:val="both"/>
        <w:rPr>
          <w:rStyle w:val="parrafo1"/>
          <w:rFonts w:ascii="Times New Roman" w:hAnsi="Times New Roman"/>
          <w:b/>
          <w:lang w:val="es-VE"/>
        </w:rPr>
      </w:pPr>
    </w:p>
    <w:p w:rsidR="00855C41" w:rsidRPr="00CE34A9" w:rsidRDefault="00855C41">
      <w:pPr>
        <w:jc w:val="both"/>
        <w:rPr>
          <w:rStyle w:val="parrafo1"/>
          <w:rFonts w:ascii="Times New Roman" w:hAnsi="Times New Roman"/>
          <w:b/>
          <w:lang w:val="es-VE"/>
        </w:rPr>
      </w:pPr>
    </w:p>
    <w:p w:rsidR="00855C41" w:rsidRPr="00CE34A9" w:rsidRDefault="00855C41">
      <w:pPr>
        <w:jc w:val="both"/>
        <w:rPr>
          <w:rStyle w:val="parrafo1"/>
          <w:rFonts w:ascii="Times New Roman" w:hAnsi="Times New Roman"/>
          <w:b/>
          <w:lang w:val="es-VE"/>
        </w:rPr>
      </w:pPr>
    </w:p>
    <w:p w:rsidR="00EE1501" w:rsidRPr="00CE34A9" w:rsidRDefault="00A04336">
      <w:pPr>
        <w:jc w:val="both"/>
        <w:rPr>
          <w:rStyle w:val="parrafo1"/>
          <w:rFonts w:ascii="Times New Roman" w:hAnsi="Times New Roman"/>
          <w:sz w:val="24"/>
          <w:szCs w:val="24"/>
          <w:lang w:val="es-VE"/>
        </w:rPr>
      </w:pPr>
      <w:r w:rsidRPr="00CE34A9">
        <w:rPr>
          <w:rStyle w:val="parrafo1"/>
          <w:rFonts w:ascii="Times New Roman" w:hAnsi="Times New Roman"/>
          <w:b/>
          <w:sz w:val="24"/>
          <w:szCs w:val="24"/>
          <w:lang w:val="es-VE"/>
        </w:rPr>
        <w:lastRenderedPageBreak/>
        <w:t>Nucleótidos</w:t>
      </w:r>
      <w:r w:rsidRPr="00CE34A9">
        <w:rPr>
          <w:rStyle w:val="parrafo1"/>
          <w:rFonts w:ascii="Times New Roman" w:hAnsi="Times New Roman"/>
          <w:sz w:val="24"/>
          <w:szCs w:val="24"/>
          <w:lang w:val="es-VE"/>
        </w:rPr>
        <w:t>:</w:t>
      </w:r>
      <w:r w:rsidR="00CE34A9">
        <w:rPr>
          <w:rStyle w:val="parrafo1"/>
          <w:rFonts w:ascii="Times New Roman" w:hAnsi="Times New Roman"/>
          <w:sz w:val="24"/>
          <w:szCs w:val="24"/>
          <w:lang w:val="es-VE"/>
        </w:rPr>
        <w:t xml:space="preserve"> Constituidos por u</w:t>
      </w:r>
      <w:r w:rsidR="00CE34A9" w:rsidRPr="00CE34A9">
        <w:rPr>
          <w:rStyle w:val="parrafo1"/>
          <w:rFonts w:ascii="Times New Roman" w:hAnsi="Times New Roman"/>
          <w:sz w:val="24"/>
          <w:szCs w:val="24"/>
          <w:lang w:val="es-VE"/>
        </w:rPr>
        <w:t xml:space="preserve">na base nitrogenada, una </w:t>
      </w:r>
      <w:r w:rsidR="00CE34A9">
        <w:rPr>
          <w:rStyle w:val="parrafo1"/>
          <w:rFonts w:ascii="Times New Roman" w:hAnsi="Times New Roman"/>
          <w:sz w:val="24"/>
          <w:szCs w:val="24"/>
          <w:lang w:val="es-VE"/>
        </w:rPr>
        <w:t>pentosa</w:t>
      </w:r>
      <w:r w:rsidR="00CE34A9" w:rsidRPr="00CE34A9">
        <w:rPr>
          <w:rStyle w:val="parrafo1"/>
          <w:rFonts w:ascii="Times New Roman" w:hAnsi="Times New Roman"/>
          <w:sz w:val="24"/>
          <w:szCs w:val="24"/>
          <w:lang w:val="es-VE"/>
        </w:rPr>
        <w:t xml:space="preserve"> y un grupo fosfato</w:t>
      </w:r>
    </w:p>
    <w:p w:rsidR="00D04FB5" w:rsidRPr="00CE34A9" w:rsidRDefault="00D04FB5" w:rsidP="00D04FB5">
      <w:pPr>
        <w:jc w:val="both"/>
        <w:rPr>
          <w:rStyle w:val="parrafo1"/>
          <w:rFonts w:ascii="Times New Roman" w:hAnsi="Times New Roman"/>
          <w:lang w:val="es-V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5"/>
        <w:gridCol w:w="5434"/>
      </w:tblGrid>
      <w:tr w:rsidR="00EE1501" w:rsidRPr="00E420A4" w:rsidTr="00CB17CF">
        <w:trPr>
          <w:trHeight w:val="40"/>
        </w:trPr>
        <w:tc>
          <w:tcPr>
            <w:tcW w:w="4455" w:type="dxa"/>
          </w:tcPr>
          <w:p w:rsidR="00D04FB5" w:rsidRPr="00CE34A9" w:rsidRDefault="00D04FB5" w:rsidP="00CB17CF">
            <w:pPr>
              <w:jc w:val="both"/>
              <w:rPr>
                <w:rStyle w:val="parrafo1"/>
                <w:rFonts w:ascii="Times New Roman" w:hAnsi="Times New Roman"/>
                <w:lang w:val="es-VE"/>
              </w:rPr>
            </w:pPr>
          </w:p>
          <w:p w:rsidR="00D04FB5" w:rsidRPr="00CE34A9" w:rsidRDefault="00D04FB5" w:rsidP="00CB17CF">
            <w:pPr>
              <w:jc w:val="both"/>
              <w:rPr>
                <w:rStyle w:val="parrafo1"/>
                <w:rFonts w:ascii="Times New Roman" w:hAnsi="Times New Roman"/>
                <w:lang w:val="es-VE"/>
              </w:rPr>
            </w:pPr>
          </w:p>
          <w:p w:rsidR="00D04FB5" w:rsidRPr="00CE34A9" w:rsidRDefault="00D04FB5" w:rsidP="00CB17CF">
            <w:pPr>
              <w:jc w:val="both"/>
              <w:rPr>
                <w:rStyle w:val="parrafo1"/>
                <w:rFonts w:ascii="Times New Roman" w:hAnsi="Times New Roman"/>
                <w:lang w:val="es-VE"/>
              </w:rPr>
            </w:pPr>
          </w:p>
          <w:p w:rsidR="00D04FB5" w:rsidRPr="00CE34A9" w:rsidRDefault="00D04FB5" w:rsidP="00CB17CF">
            <w:pPr>
              <w:jc w:val="both"/>
              <w:rPr>
                <w:rStyle w:val="parrafo1"/>
                <w:rFonts w:ascii="Times New Roman" w:hAnsi="Times New Roman"/>
                <w:lang w:val="es-VE"/>
              </w:rPr>
            </w:pPr>
          </w:p>
          <w:p w:rsidR="00D04FB5" w:rsidRPr="00E420A4" w:rsidRDefault="00D04FB5" w:rsidP="00CB17CF">
            <w:pPr>
              <w:jc w:val="both"/>
              <w:rPr>
                <w:rStyle w:val="parrafo1"/>
                <w:rFonts w:ascii="Times New Roman" w:hAnsi="Times New Roman"/>
              </w:rPr>
            </w:pPr>
            <w:r w:rsidRPr="00E420A4">
              <w:rPr>
                <w:rStyle w:val="parrafo1"/>
                <w:rFonts w:ascii="Times New Roman" w:hAnsi="Times New Roman"/>
              </w:rPr>
              <w:t>Bases Púricas</w:t>
            </w:r>
          </w:p>
          <w:p w:rsidR="00D04FB5" w:rsidRPr="00E420A4" w:rsidRDefault="00D04FB5" w:rsidP="00CB17CF">
            <w:pPr>
              <w:jc w:val="both"/>
              <w:rPr>
                <w:rStyle w:val="parrafo1"/>
                <w:rFonts w:ascii="Times New Roman" w:hAnsi="Times New Roman"/>
              </w:rPr>
            </w:pPr>
          </w:p>
        </w:tc>
        <w:tc>
          <w:tcPr>
            <w:tcW w:w="5434" w:type="dxa"/>
          </w:tcPr>
          <w:p w:rsidR="00D04FB5" w:rsidRPr="00E420A4" w:rsidRDefault="00AF565A" w:rsidP="00CB17CF">
            <w:pPr>
              <w:jc w:val="both"/>
              <w:rPr>
                <w:rStyle w:val="parrafo1"/>
                <w:rFonts w:ascii="Times New Roman" w:hAnsi="Times New Roman"/>
              </w:rPr>
            </w:pPr>
            <w:r w:rsidRPr="00E420A4">
              <w:rPr>
                <w:rFonts w:ascii="Times New Roman" w:hAnsi="Times New Roman"/>
              </w:rPr>
              <w:object w:dxaOrig="10755" w:dyaOrig="5130">
                <v:shape id="_x0000_i1042" type="#_x0000_t75" style="width:245.2pt;height:116.85pt;mso-position-horizontal-relative:char" o:ole="">
                  <v:imagedata r:id="rId49" o:title=""/>
                </v:shape>
                <o:OLEObject Type="Embed" ProgID="PBrush" ShapeID="_x0000_i1042" DrawAspect="Content" ObjectID="_1536089891" r:id="rId50"/>
              </w:object>
            </w:r>
          </w:p>
        </w:tc>
      </w:tr>
      <w:tr w:rsidR="00EE1501" w:rsidRPr="00E420A4" w:rsidTr="00CB17CF">
        <w:trPr>
          <w:trHeight w:val="39"/>
        </w:trPr>
        <w:tc>
          <w:tcPr>
            <w:tcW w:w="4455" w:type="dxa"/>
          </w:tcPr>
          <w:p w:rsidR="00D04FB5" w:rsidRPr="00E420A4" w:rsidRDefault="00D04FB5" w:rsidP="00CB17CF">
            <w:pPr>
              <w:jc w:val="both"/>
              <w:rPr>
                <w:rStyle w:val="parrafo1"/>
                <w:rFonts w:ascii="Times New Roman" w:hAnsi="Times New Roman"/>
              </w:rPr>
            </w:pPr>
          </w:p>
          <w:p w:rsidR="00D04FB5" w:rsidRPr="00E420A4" w:rsidRDefault="00D04FB5" w:rsidP="00CB17CF">
            <w:pPr>
              <w:jc w:val="both"/>
              <w:rPr>
                <w:rStyle w:val="parrafo1"/>
                <w:rFonts w:ascii="Times New Roman" w:hAnsi="Times New Roman"/>
              </w:rPr>
            </w:pPr>
          </w:p>
          <w:p w:rsidR="00D04FB5" w:rsidRPr="00E420A4" w:rsidRDefault="00D04FB5" w:rsidP="00CB17CF">
            <w:pPr>
              <w:jc w:val="both"/>
              <w:rPr>
                <w:rStyle w:val="parrafo1"/>
                <w:rFonts w:ascii="Times New Roman" w:hAnsi="Times New Roman"/>
              </w:rPr>
            </w:pPr>
            <w:r w:rsidRPr="00E420A4">
              <w:rPr>
                <w:rStyle w:val="parrafo1"/>
                <w:rFonts w:ascii="Times New Roman" w:hAnsi="Times New Roman"/>
              </w:rPr>
              <w:t>Bases Pirimídicas</w:t>
            </w:r>
          </w:p>
        </w:tc>
        <w:tc>
          <w:tcPr>
            <w:tcW w:w="5434" w:type="dxa"/>
          </w:tcPr>
          <w:p w:rsidR="00D04FB5" w:rsidRPr="00E420A4" w:rsidRDefault="00AF565A" w:rsidP="00CB17CF">
            <w:pPr>
              <w:jc w:val="both"/>
              <w:rPr>
                <w:rStyle w:val="parrafo1"/>
                <w:rFonts w:ascii="Times New Roman" w:hAnsi="Times New Roman"/>
              </w:rPr>
            </w:pPr>
            <w:r w:rsidRPr="00E420A4">
              <w:rPr>
                <w:rFonts w:ascii="Times New Roman" w:hAnsi="Times New Roman"/>
              </w:rPr>
              <w:object w:dxaOrig="13500" w:dyaOrig="5430">
                <v:shape id="_x0000_i1043" type="#_x0000_t75" style="width:236.4pt;height:94.4pt;mso-position-horizontal-relative:char" o:ole="">
                  <v:imagedata r:id="rId51" o:title=""/>
                </v:shape>
                <o:OLEObject Type="Embed" ProgID="PBrush" ShapeID="_x0000_i1043" DrawAspect="Content" ObjectID="_1536089892" r:id="rId52"/>
              </w:object>
            </w:r>
          </w:p>
        </w:tc>
      </w:tr>
      <w:tr w:rsidR="00EE1501" w:rsidRPr="00E420A4" w:rsidTr="00CB17CF">
        <w:trPr>
          <w:trHeight w:val="39"/>
        </w:trPr>
        <w:tc>
          <w:tcPr>
            <w:tcW w:w="4455" w:type="dxa"/>
          </w:tcPr>
          <w:p w:rsidR="00D04FB5" w:rsidRPr="00E420A4" w:rsidRDefault="00D04FB5" w:rsidP="00CB17CF">
            <w:pPr>
              <w:jc w:val="both"/>
              <w:rPr>
                <w:rStyle w:val="parrafo1"/>
                <w:rFonts w:ascii="Times New Roman" w:hAnsi="Times New Roman"/>
              </w:rPr>
            </w:pPr>
          </w:p>
        </w:tc>
        <w:tc>
          <w:tcPr>
            <w:tcW w:w="5434" w:type="dxa"/>
          </w:tcPr>
          <w:p w:rsidR="00D04FB5" w:rsidRPr="00E420A4" w:rsidRDefault="00D04FB5" w:rsidP="00CB17CF">
            <w:pPr>
              <w:jc w:val="both"/>
              <w:rPr>
                <w:rStyle w:val="parrafo1"/>
                <w:rFonts w:ascii="Times New Roman" w:hAnsi="Times New Roman"/>
              </w:rPr>
            </w:pPr>
          </w:p>
        </w:tc>
      </w:tr>
      <w:tr w:rsidR="00EE1501" w:rsidRPr="00E420A4" w:rsidTr="00CB17CF">
        <w:trPr>
          <w:trHeight w:val="39"/>
        </w:trPr>
        <w:tc>
          <w:tcPr>
            <w:tcW w:w="4455" w:type="dxa"/>
          </w:tcPr>
          <w:p w:rsidR="00D04FB5" w:rsidRPr="00E420A4" w:rsidRDefault="00D04FB5" w:rsidP="00CB17CF">
            <w:pPr>
              <w:jc w:val="both"/>
              <w:rPr>
                <w:rStyle w:val="parrafo1"/>
                <w:rFonts w:ascii="Times New Roman" w:hAnsi="Times New Roman"/>
              </w:rPr>
            </w:pPr>
          </w:p>
          <w:p w:rsidR="00D04FB5" w:rsidRPr="00E420A4" w:rsidRDefault="00D04FB5" w:rsidP="00CB17CF">
            <w:pPr>
              <w:jc w:val="both"/>
              <w:rPr>
                <w:rStyle w:val="parrafo1"/>
                <w:rFonts w:ascii="Times New Roman" w:hAnsi="Times New Roman"/>
              </w:rPr>
            </w:pPr>
          </w:p>
          <w:p w:rsidR="00D04FB5" w:rsidRPr="00E420A4" w:rsidRDefault="00D04FB5" w:rsidP="00CB17CF">
            <w:pPr>
              <w:jc w:val="both"/>
              <w:rPr>
                <w:rStyle w:val="parrafo1"/>
                <w:rFonts w:ascii="Times New Roman" w:hAnsi="Times New Roman"/>
              </w:rPr>
            </w:pPr>
          </w:p>
          <w:p w:rsidR="00D04FB5" w:rsidRPr="00E420A4" w:rsidRDefault="00D04FB5" w:rsidP="00CB17CF">
            <w:pPr>
              <w:jc w:val="both"/>
              <w:rPr>
                <w:rStyle w:val="parrafo1"/>
                <w:rFonts w:ascii="Times New Roman" w:hAnsi="Times New Roman"/>
              </w:rPr>
            </w:pPr>
          </w:p>
          <w:p w:rsidR="00D04FB5" w:rsidRPr="00E420A4" w:rsidRDefault="00D04FB5" w:rsidP="00CB17CF">
            <w:pPr>
              <w:jc w:val="both"/>
              <w:rPr>
                <w:rStyle w:val="parrafo1"/>
                <w:rFonts w:ascii="Times New Roman" w:hAnsi="Times New Roman"/>
              </w:rPr>
            </w:pPr>
          </w:p>
          <w:p w:rsidR="00D04FB5" w:rsidRPr="00E420A4" w:rsidRDefault="00D04FB5" w:rsidP="00CB17CF">
            <w:pPr>
              <w:jc w:val="both"/>
              <w:rPr>
                <w:rStyle w:val="parrafo1"/>
                <w:rFonts w:ascii="Times New Roman" w:hAnsi="Times New Roman"/>
              </w:rPr>
            </w:pPr>
          </w:p>
          <w:p w:rsidR="00D04FB5" w:rsidRPr="00E420A4" w:rsidRDefault="00D04FB5" w:rsidP="00CB17CF">
            <w:pPr>
              <w:jc w:val="both"/>
              <w:rPr>
                <w:rStyle w:val="parrafo1"/>
                <w:rFonts w:ascii="Times New Roman" w:hAnsi="Times New Roman"/>
              </w:rPr>
            </w:pPr>
          </w:p>
          <w:p w:rsidR="00D04FB5" w:rsidRPr="00E420A4" w:rsidRDefault="00D04FB5" w:rsidP="00CB17CF">
            <w:pPr>
              <w:jc w:val="both"/>
              <w:rPr>
                <w:rStyle w:val="parrafo1"/>
                <w:rFonts w:ascii="Times New Roman" w:hAnsi="Times New Roman"/>
              </w:rPr>
            </w:pPr>
            <w:r w:rsidRPr="00E420A4">
              <w:rPr>
                <w:rStyle w:val="parrafo1"/>
                <w:rFonts w:ascii="Times New Roman" w:hAnsi="Times New Roman"/>
              </w:rPr>
              <w:t>Nucleótido</w:t>
            </w:r>
          </w:p>
        </w:tc>
        <w:tc>
          <w:tcPr>
            <w:tcW w:w="5434" w:type="dxa"/>
          </w:tcPr>
          <w:p w:rsidR="00D04FB5" w:rsidRPr="00E420A4" w:rsidRDefault="00D04FB5" w:rsidP="00CB17CF">
            <w:pPr>
              <w:jc w:val="both"/>
              <w:rPr>
                <w:rStyle w:val="parrafo1"/>
                <w:rFonts w:ascii="Times New Roman" w:hAnsi="Times New Roman"/>
              </w:rPr>
            </w:pPr>
          </w:p>
          <w:p w:rsidR="00D04FB5" w:rsidRPr="00E420A4" w:rsidRDefault="00D04FB5" w:rsidP="00CB17CF">
            <w:pPr>
              <w:jc w:val="both"/>
              <w:rPr>
                <w:rStyle w:val="parrafo1"/>
                <w:rFonts w:ascii="Times New Roman" w:hAnsi="Times New Roman"/>
              </w:rPr>
            </w:pPr>
          </w:p>
          <w:p w:rsidR="00D04FB5" w:rsidRPr="00E420A4" w:rsidRDefault="00D04FB5" w:rsidP="00CB17CF">
            <w:pPr>
              <w:jc w:val="center"/>
              <w:rPr>
                <w:rStyle w:val="parrafo1"/>
                <w:rFonts w:ascii="Times New Roman" w:hAnsi="Times New Roman"/>
              </w:rPr>
            </w:pPr>
            <w:r w:rsidRPr="00E420A4">
              <w:rPr>
                <w:rFonts w:ascii="Times New Roman" w:hAnsi="Times New Roman"/>
              </w:rPr>
              <w:object w:dxaOrig="15000" w:dyaOrig="11940">
                <v:shape id="_x0000_i1044" type="#_x0000_t75" style="width:232.3pt;height:184.75pt;mso-position-horizontal-relative:char" o:ole="">
                  <v:imagedata r:id="rId53" o:title=""/>
                </v:shape>
                <o:OLEObject Type="Embed" ProgID="PBrush" ShapeID="_x0000_i1044" DrawAspect="Content" ObjectID="_1536089893" r:id="rId54"/>
              </w:object>
            </w:r>
          </w:p>
        </w:tc>
      </w:tr>
      <w:tr w:rsidR="005917DE" w:rsidRPr="00E420A4" w:rsidTr="001819AE">
        <w:trPr>
          <w:trHeight w:val="516"/>
        </w:trPr>
        <w:tc>
          <w:tcPr>
            <w:tcW w:w="9889" w:type="dxa"/>
            <w:gridSpan w:val="2"/>
          </w:tcPr>
          <w:p w:rsidR="005917DE" w:rsidRPr="00E420A4" w:rsidRDefault="00791485" w:rsidP="00791485">
            <w:pPr>
              <w:ind w:firstLine="0"/>
              <w:jc w:val="both"/>
              <w:rPr>
                <w:rStyle w:val="parrafo1"/>
                <w:rFonts w:ascii="Times New Roman" w:hAnsi="Times New Roman"/>
              </w:rPr>
            </w:pPr>
            <w:r w:rsidRPr="008A1C27">
              <w:rPr>
                <w:rStyle w:val="parrafo1"/>
                <w:rFonts w:ascii="Times New Roman" w:hAnsi="Times New Roman"/>
                <w:lang w:val="es-ES"/>
              </w:rPr>
              <w:t xml:space="preserve">El nucleótido está formado por </w:t>
            </w:r>
            <w:r w:rsidRPr="008A1C27">
              <w:rPr>
                <w:lang w:val="es-ES"/>
              </w:rPr>
              <w:t>moléculas orgánicas enlazadas covalentemente: monosacárido de cinco carbonos, una base nitrogenada y un grupo fosfato</w:t>
            </w:r>
            <w:r w:rsidR="00482DBC" w:rsidRPr="008A1C27">
              <w:rPr>
                <w:lang w:val="es-ES"/>
              </w:rPr>
              <w:t xml:space="preserve">. </w:t>
            </w:r>
            <w:r w:rsidR="00482DBC" w:rsidRPr="00E420A4">
              <w:t>AMP, CMP, TMP, GMP, UMP</w:t>
            </w:r>
          </w:p>
        </w:tc>
      </w:tr>
    </w:tbl>
    <w:p w:rsidR="00D04FB5" w:rsidRPr="00816C16" w:rsidRDefault="00D04FB5" w:rsidP="00D04FB5">
      <w:pPr>
        <w:jc w:val="both"/>
        <w:rPr>
          <w:rStyle w:val="parrafo1"/>
          <w:rFonts w:ascii="Times New Roman" w:hAnsi="Times New Roman"/>
        </w:rPr>
      </w:pPr>
    </w:p>
    <w:p w:rsidR="00D04FB5" w:rsidRPr="00816C16" w:rsidRDefault="00D04FB5" w:rsidP="00D04FB5">
      <w:pPr>
        <w:jc w:val="both"/>
        <w:rPr>
          <w:rStyle w:val="parrafo1"/>
          <w:rFonts w:ascii="Times New Roman" w:hAnsi="Times New Roman"/>
        </w:rPr>
      </w:pPr>
    </w:p>
    <w:p w:rsidR="00D04FB5" w:rsidRPr="00816C16" w:rsidRDefault="00D04FB5" w:rsidP="00D04FB5">
      <w:pPr>
        <w:jc w:val="both"/>
        <w:rPr>
          <w:rStyle w:val="parrafo1"/>
          <w:rFonts w:ascii="Times New Roman" w:hAnsi="Times New Roman"/>
        </w:rPr>
      </w:pPr>
    </w:p>
    <w:p w:rsidR="00D04FB5" w:rsidRPr="00816C16" w:rsidRDefault="00D04FB5" w:rsidP="00D04FB5">
      <w:pPr>
        <w:jc w:val="both"/>
        <w:rPr>
          <w:rStyle w:val="parrafo1"/>
          <w:rFonts w:ascii="Times New Roman" w:hAnsi="Times New Roman"/>
        </w:rPr>
      </w:pPr>
    </w:p>
    <w:p w:rsidR="00EE1501" w:rsidRDefault="00EE1501">
      <w:pPr>
        <w:jc w:val="both"/>
        <w:rPr>
          <w:rStyle w:val="parrafo1"/>
          <w:rFonts w:ascii="Times New Roman" w:hAnsi="Times New Roman"/>
        </w:rPr>
      </w:pPr>
    </w:p>
    <w:p w:rsidR="00EE1501" w:rsidRDefault="00EE1501">
      <w:pPr>
        <w:jc w:val="both"/>
        <w:rPr>
          <w:rStyle w:val="parrafo1"/>
          <w:rFonts w:ascii="Times New Roman" w:hAnsi="Times New Roman"/>
        </w:rPr>
      </w:pPr>
    </w:p>
    <w:p w:rsidR="00EE1501" w:rsidRDefault="00EE1501">
      <w:pPr>
        <w:jc w:val="both"/>
        <w:rPr>
          <w:rStyle w:val="parrafo1"/>
          <w:rFonts w:ascii="Times New Roman" w:hAnsi="Times New Roman"/>
        </w:rPr>
      </w:pPr>
    </w:p>
    <w:p w:rsidR="00EE1501" w:rsidRDefault="00EE1501">
      <w:pPr>
        <w:jc w:val="both"/>
        <w:rPr>
          <w:rStyle w:val="parrafo1"/>
          <w:rFonts w:ascii="Times New Roman" w:hAnsi="Times New Roman"/>
        </w:rPr>
      </w:pPr>
    </w:p>
    <w:p w:rsidR="00EE1501" w:rsidRDefault="00EE1501">
      <w:pPr>
        <w:jc w:val="both"/>
        <w:rPr>
          <w:rStyle w:val="parrafo1"/>
          <w:rFonts w:ascii="Times New Roman" w:hAnsi="Times New Roman"/>
        </w:rPr>
      </w:pPr>
    </w:p>
    <w:p w:rsidR="00D06718" w:rsidRDefault="00D06718">
      <w:pPr>
        <w:jc w:val="both"/>
        <w:rPr>
          <w:rStyle w:val="parrafo1"/>
          <w:rFonts w:ascii="Times New Roman" w:hAnsi="Times New Roman"/>
          <w:b/>
        </w:rPr>
      </w:pPr>
    </w:p>
    <w:p w:rsidR="00D06718" w:rsidRDefault="00D06718">
      <w:pPr>
        <w:jc w:val="both"/>
        <w:rPr>
          <w:rStyle w:val="parrafo1"/>
          <w:rFonts w:ascii="Times New Roman" w:hAnsi="Times New Roman"/>
          <w:b/>
        </w:rPr>
      </w:pPr>
    </w:p>
    <w:p w:rsidR="00EE1501" w:rsidRPr="00CE34A9" w:rsidRDefault="00A04336">
      <w:pPr>
        <w:jc w:val="both"/>
        <w:rPr>
          <w:rStyle w:val="parrafo1"/>
          <w:rFonts w:ascii="Times New Roman" w:hAnsi="Times New Roman"/>
          <w:sz w:val="24"/>
          <w:szCs w:val="24"/>
          <w:lang w:val="es-ES"/>
        </w:rPr>
      </w:pPr>
      <w:r w:rsidRPr="00CE34A9">
        <w:rPr>
          <w:rStyle w:val="parrafo1"/>
          <w:rFonts w:ascii="Times New Roman" w:hAnsi="Times New Roman"/>
          <w:b/>
          <w:sz w:val="24"/>
          <w:szCs w:val="24"/>
          <w:lang w:val="es-ES"/>
        </w:rPr>
        <w:lastRenderedPageBreak/>
        <w:t>Ácidos nucleicos</w:t>
      </w:r>
      <w:r w:rsidRPr="00CE34A9">
        <w:rPr>
          <w:rStyle w:val="parrafo1"/>
          <w:rFonts w:ascii="Times New Roman" w:hAnsi="Times New Roman"/>
          <w:sz w:val="24"/>
          <w:szCs w:val="24"/>
          <w:lang w:val="es-ES"/>
        </w:rPr>
        <w:t>:</w:t>
      </w:r>
      <w:r w:rsidR="00C15E8C" w:rsidRPr="00CE34A9">
        <w:rPr>
          <w:rStyle w:val="parrafo1"/>
          <w:rFonts w:ascii="Times New Roman" w:hAnsi="Times New Roman"/>
          <w:sz w:val="24"/>
          <w:szCs w:val="24"/>
          <w:lang w:val="es-ES"/>
        </w:rPr>
        <w:t xml:space="preserve"> Son polímeros de nucleótidos</w:t>
      </w:r>
    </w:p>
    <w:p w:rsidR="00791485" w:rsidRPr="00CE34A9" w:rsidRDefault="00791485" w:rsidP="00791485">
      <w:pPr>
        <w:tabs>
          <w:tab w:val="left" w:pos="3097"/>
        </w:tabs>
        <w:ind w:firstLine="0"/>
        <w:jc w:val="both"/>
        <w:rPr>
          <w:rStyle w:val="parrafo1"/>
          <w:rFonts w:ascii="Times New Roman" w:hAnsi="Times New Roman"/>
          <w:sz w:val="24"/>
          <w:szCs w:val="24"/>
          <w:lang w:val="es-ES"/>
        </w:rPr>
      </w:pPr>
    </w:p>
    <w:p w:rsidR="00791485" w:rsidRPr="008A1C27" w:rsidRDefault="00791485" w:rsidP="00791485">
      <w:pPr>
        <w:jc w:val="center"/>
        <w:rPr>
          <w:rStyle w:val="parrafo1"/>
          <w:rFonts w:ascii="Times New Roman" w:hAnsi="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870"/>
        <w:gridCol w:w="3514"/>
      </w:tblGrid>
      <w:tr w:rsidR="008E4C8E" w:rsidRPr="00E420A4" w:rsidTr="008E4C8E">
        <w:trPr>
          <w:trHeight w:val="107"/>
        </w:trPr>
        <w:tc>
          <w:tcPr>
            <w:tcW w:w="3192" w:type="dxa"/>
            <w:shd w:val="clear" w:color="auto" w:fill="auto"/>
          </w:tcPr>
          <w:p w:rsidR="008E4C8E" w:rsidRPr="008A1C27" w:rsidRDefault="008E4C8E" w:rsidP="001819AE">
            <w:pPr>
              <w:ind w:firstLine="0"/>
              <w:jc w:val="both"/>
              <w:rPr>
                <w:rStyle w:val="parrafo1"/>
                <w:rFonts w:ascii="Times New Roman" w:hAnsi="Times New Roman"/>
                <w:lang w:val="es-ES"/>
              </w:rPr>
            </w:pPr>
          </w:p>
        </w:tc>
        <w:tc>
          <w:tcPr>
            <w:tcW w:w="2870" w:type="dxa"/>
            <w:shd w:val="clear" w:color="auto" w:fill="auto"/>
          </w:tcPr>
          <w:p w:rsidR="008E4C8E" w:rsidRPr="00E420A4" w:rsidRDefault="008E4C8E" w:rsidP="001819AE">
            <w:pPr>
              <w:ind w:firstLine="0"/>
              <w:jc w:val="both"/>
              <w:rPr>
                <w:rStyle w:val="parrafo1"/>
                <w:rFonts w:ascii="Times New Roman" w:hAnsi="Times New Roman"/>
              </w:rPr>
            </w:pPr>
            <w:r w:rsidRPr="00E420A4">
              <w:rPr>
                <w:rStyle w:val="parrafo1"/>
                <w:rFonts w:ascii="Times New Roman" w:hAnsi="Times New Roman"/>
                <w:b/>
              </w:rPr>
              <w:t>Ácido Ribonucleico (ARN)</w:t>
            </w:r>
          </w:p>
        </w:tc>
        <w:tc>
          <w:tcPr>
            <w:tcW w:w="3514" w:type="dxa"/>
            <w:shd w:val="clear" w:color="auto" w:fill="auto"/>
          </w:tcPr>
          <w:p w:rsidR="008E4C8E" w:rsidRPr="00E420A4" w:rsidRDefault="008E4C8E" w:rsidP="001819AE">
            <w:pPr>
              <w:ind w:firstLine="0"/>
              <w:jc w:val="both"/>
              <w:rPr>
                <w:rStyle w:val="parrafo1"/>
                <w:rFonts w:ascii="Times New Roman" w:hAnsi="Times New Roman"/>
              </w:rPr>
            </w:pPr>
            <w:r w:rsidRPr="00E420A4">
              <w:rPr>
                <w:rStyle w:val="parrafo1"/>
                <w:rFonts w:ascii="Times New Roman" w:hAnsi="Times New Roman"/>
                <w:b/>
              </w:rPr>
              <w:t>Ácido desoxirribonucleico (ADN)</w:t>
            </w:r>
          </w:p>
        </w:tc>
      </w:tr>
      <w:tr w:rsidR="008E4C8E" w:rsidRPr="00E420A4" w:rsidTr="008E4C8E">
        <w:trPr>
          <w:trHeight w:val="104"/>
        </w:trPr>
        <w:tc>
          <w:tcPr>
            <w:tcW w:w="3192" w:type="dxa"/>
            <w:shd w:val="clear" w:color="auto" w:fill="auto"/>
          </w:tcPr>
          <w:p w:rsidR="008E4C8E" w:rsidRPr="00E420A4" w:rsidRDefault="008E4C8E" w:rsidP="001819AE">
            <w:pPr>
              <w:ind w:firstLine="0"/>
              <w:jc w:val="both"/>
              <w:rPr>
                <w:rStyle w:val="parrafo1"/>
                <w:rFonts w:ascii="Times New Roman" w:hAnsi="Times New Roman"/>
              </w:rPr>
            </w:pPr>
            <w:r w:rsidRPr="00E420A4">
              <w:rPr>
                <w:rStyle w:val="parrafo1"/>
                <w:rFonts w:ascii="Times New Roman" w:hAnsi="Times New Roman"/>
              </w:rPr>
              <w:t>Cadena</w:t>
            </w:r>
          </w:p>
        </w:tc>
        <w:tc>
          <w:tcPr>
            <w:tcW w:w="2870" w:type="dxa"/>
            <w:shd w:val="clear" w:color="auto" w:fill="auto"/>
          </w:tcPr>
          <w:p w:rsidR="008E4C8E" w:rsidRPr="00E420A4" w:rsidRDefault="008E4C8E" w:rsidP="001819AE">
            <w:pPr>
              <w:ind w:firstLine="0"/>
              <w:jc w:val="both"/>
              <w:rPr>
                <w:rStyle w:val="parrafo1"/>
                <w:rFonts w:ascii="Times New Roman" w:hAnsi="Times New Roman"/>
              </w:rPr>
            </w:pPr>
            <w:r w:rsidRPr="00E420A4">
              <w:rPr>
                <w:rStyle w:val="parrafo1"/>
                <w:rFonts w:ascii="Times New Roman" w:hAnsi="Times New Roman"/>
              </w:rPr>
              <w:t>Monocatenario</w:t>
            </w:r>
          </w:p>
        </w:tc>
        <w:tc>
          <w:tcPr>
            <w:tcW w:w="3514" w:type="dxa"/>
            <w:shd w:val="clear" w:color="auto" w:fill="auto"/>
          </w:tcPr>
          <w:p w:rsidR="008E4C8E" w:rsidRPr="00E420A4" w:rsidRDefault="008E4C8E" w:rsidP="001819AE">
            <w:pPr>
              <w:ind w:firstLine="0"/>
              <w:jc w:val="both"/>
              <w:rPr>
                <w:rStyle w:val="parrafo1"/>
                <w:rFonts w:ascii="Times New Roman" w:hAnsi="Times New Roman"/>
              </w:rPr>
            </w:pPr>
            <w:r w:rsidRPr="00E420A4">
              <w:rPr>
                <w:rStyle w:val="parrafo1"/>
                <w:rFonts w:ascii="Times New Roman" w:hAnsi="Times New Roman"/>
              </w:rPr>
              <w:t>Bicatenario</w:t>
            </w:r>
          </w:p>
        </w:tc>
      </w:tr>
      <w:tr w:rsidR="008E4C8E" w:rsidRPr="00E420A4" w:rsidTr="008E4C8E">
        <w:trPr>
          <w:trHeight w:val="104"/>
        </w:trPr>
        <w:tc>
          <w:tcPr>
            <w:tcW w:w="3192" w:type="dxa"/>
            <w:shd w:val="clear" w:color="auto" w:fill="auto"/>
          </w:tcPr>
          <w:p w:rsidR="008E4C8E" w:rsidRPr="00E420A4" w:rsidRDefault="008E4C8E" w:rsidP="001819AE">
            <w:pPr>
              <w:ind w:firstLine="0"/>
              <w:jc w:val="both"/>
              <w:rPr>
                <w:rStyle w:val="parrafo1"/>
                <w:rFonts w:ascii="Times New Roman" w:hAnsi="Times New Roman"/>
              </w:rPr>
            </w:pPr>
            <w:r w:rsidRPr="00E420A4">
              <w:rPr>
                <w:rStyle w:val="parrafo1"/>
                <w:rFonts w:ascii="Times New Roman" w:hAnsi="Times New Roman"/>
              </w:rPr>
              <w:t>Pentosa</w:t>
            </w:r>
          </w:p>
        </w:tc>
        <w:tc>
          <w:tcPr>
            <w:tcW w:w="2870" w:type="dxa"/>
            <w:shd w:val="clear" w:color="auto" w:fill="auto"/>
          </w:tcPr>
          <w:p w:rsidR="008E4C8E" w:rsidRPr="00E420A4" w:rsidRDefault="008E4C8E" w:rsidP="001819AE">
            <w:pPr>
              <w:ind w:firstLine="0"/>
              <w:jc w:val="both"/>
              <w:rPr>
                <w:rStyle w:val="parrafo1"/>
                <w:rFonts w:ascii="Times New Roman" w:hAnsi="Times New Roman"/>
              </w:rPr>
            </w:pPr>
            <w:r w:rsidRPr="00E420A4">
              <w:rPr>
                <w:rStyle w:val="parrafo1"/>
                <w:rFonts w:ascii="Times New Roman" w:hAnsi="Times New Roman"/>
              </w:rPr>
              <w:t>Ribosa</w:t>
            </w:r>
          </w:p>
        </w:tc>
        <w:tc>
          <w:tcPr>
            <w:tcW w:w="3514" w:type="dxa"/>
            <w:shd w:val="clear" w:color="auto" w:fill="auto"/>
          </w:tcPr>
          <w:p w:rsidR="008E4C8E" w:rsidRPr="00E420A4" w:rsidRDefault="008E4C8E" w:rsidP="001819AE">
            <w:pPr>
              <w:ind w:firstLine="0"/>
              <w:jc w:val="both"/>
              <w:rPr>
                <w:rStyle w:val="parrafo1"/>
                <w:rFonts w:ascii="Times New Roman" w:hAnsi="Times New Roman"/>
              </w:rPr>
            </w:pPr>
            <w:r w:rsidRPr="00E420A4">
              <w:rPr>
                <w:rStyle w:val="parrafo1"/>
                <w:rFonts w:ascii="Times New Roman" w:hAnsi="Times New Roman"/>
              </w:rPr>
              <w:t>Desoxiribosa</w:t>
            </w:r>
          </w:p>
        </w:tc>
      </w:tr>
      <w:tr w:rsidR="008E4C8E" w:rsidRPr="00E420A4" w:rsidTr="008E4C8E">
        <w:trPr>
          <w:trHeight w:val="104"/>
        </w:trPr>
        <w:tc>
          <w:tcPr>
            <w:tcW w:w="3192" w:type="dxa"/>
            <w:shd w:val="clear" w:color="auto" w:fill="auto"/>
          </w:tcPr>
          <w:p w:rsidR="008E4C8E" w:rsidRPr="00E420A4" w:rsidRDefault="008E4C8E" w:rsidP="001819AE">
            <w:pPr>
              <w:ind w:firstLine="0"/>
              <w:jc w:val="both"/>
              <w:rPr>
                <w:rStyle w:val="parrafo1"/>
                <w:rFonts w:ascii="Times New Roman" w:hAnsi="Times New Roman"/>
              </w:rPr>
            </w:pPr>
            <w:r w:rsidRPr="00E420A4">
              <w:rPr>
                <w:rStyle w:val="parrafo1"/>
                <w:rFonts w:ascii="Times New Roman" w:hAnsi="Times New Roman"/>
              </w:rPr>
              <w:t>Bases nitrogenadas</w:t>
            </w:r>
          </w:p>
        </w:tc>
        <w:tc>
          <w:tcPr>
            <w:tcW w:w="2870" w:type="dxa"/>
            <w:shd w:val="clear" w:color="auto" w:fill="auto"/>
          </w:tcPr>
          <w:p w:rsidR="008E4C8E" w:rsidRPr="00E420A4" w:rsidRDefault="008E4C8E" w:rsidP="008E4C8E">
            <w:pPr>
              <w:ind w:firstLine="0"/>
              <w:jc w:val="both"/>
              <w:rPr>
                <w:rStyle w:val="parrafo1"/>
                <w:rFonts w:ascii="Times New Roman" w:hAnsi="Times New Roman"/>
              </w:rPr>
            </w:pPr>
            <w:r w:rsidRPr="00E420A4">
              <w:rPr>
                <w:rStyle w:val="parrafo1"/>
                <w:rFonts w:ascii="Times New Roman" w:hAnsi="Times New Roman"/>
              </w:rPr>
              <w:t>A U G C</w:t>
            </w:r>
          </w:p>
        </w:tc>
        <w:tc>
          <w:tcPr>
            <w:tcW w:w="3514" w:type="dxa"/>
            <w:shd w:val="clear" w:color="auto" w:fill="auto"/>
          </w:tcPr>
          <w:p w:rsidR="008E4C8E" w:rsidRPr="00E420A4" w:rsidRDefault="008E4C8E" w:rsidP="001819AE">
            <w:pPr>
              <w:ind w:firstLine="0"/>
              <w:jc w:val="both"/>
              <w:rPr>
                <w:rStyle w:val="parrafo1"/>
                <w:rFonts w:ascii="Times New Roman" w:hAnsi="Times New Roman"/>
              </w:rPr>
            </w:pPr>
            <w:r w:rsidRPr="00E420A4">
              <w:rPr>
                <w:rStyle w:val="parrafo1"/>
                <w:rFonts w:ascii="Times New Roman" w:hAnsi="Times New Roman"/>
              </w:rPr>
              <w:t>A T G C</w:t>
            </w:r>
          </w:p>
        </w:tc>
      </w:tr>
    </w:tbl>
    <w:p w:rsidR="00791485" w:rsidRPr="00A04336" w:rsidRDefault="00791485">
      <w:pPr>
        <w:jc w:val="both"/>
        <w:rPr>
          <w:rStyle w:val="parrafo1"/>
          <w:rFonts w:ascii="Times New Roman" w:hAnsi="Times New Roman"/>
        </w:rPr>
      </w:pPr>
    </w:p>
    <w:p w:rsidR="00D04FB5" w:rsidRPr="00FB3D98" w:rsidRDefault="00D04FB5" w:rsidP="00D04FB5">
      <w:pPr>
        <w:rPr>
          <w:rStyle w:val="parrafo1"/>
          <w:rFonts w:ascii="Times New Roman" w:hAnsi="Times New Roman"/>
          <w:b/>
          <w:sz w:val="24"/>
          <w:szCs w:val="24"/>
        </w:rPr>
      </w:pPr>
      <w:r w:rsidRPr="00FB3D98">
        <w:rPr>
          <w:rStyle w:val="parrafo1"/>
          <w:rFonts w:ascii="Times New Roman" w:hAnsi="Times New Roman"/>
          <w:b/>
          <w:sz w:val="24"/>
          <w:szCs w:val="24"/>
        </w:rPr>
        <w:t>Ejercicios y preguntas:</w:t>
      </w:r>
    </w:p>
    <w:p w:rsidR="00D04FB5" w:rsidRPr="00FB3D98" w:rsidRDefault="00D04FB5" w:rsidP="00D04FB5">
      <w:pPr>
        <w:rPr>
          <w:rFonts w:ascii="Times New Roman" w:hAnsi="Times New Roman"/>
          <w:b/>
          <w:sz w:val="24"/>
          <w:szCs w:val="24"/>
        </w:rPr>
      </w:pPr>
    </w:p>
    <w:p w:rsidR="00D04FB5" w:rsidRPr="008A1C27" w:rsidRDefault="00D04FB5" w:rsidP="002A5138">
      <w:pPr>
        <w:ind w:left="360" w:firstLine="0"/>
        <w:jc w:val="both"/>
        <w:rPr>
          <w:rFonts w:ascii="Times New Roman" w:hAnsi="Times New Roman"/>
          <w:sz w:val="24"/>
          <w:szCs w:val="24"/>
          <w:lang w:val="es-ES"/>
        </w:rPr>
      </w:pPr>
      <w:r w:rsidRPr="008A1C27">
        <w:rPr>
          <w:rFonts w:ascii="Times New Roman" w:hAnsi="Times New Roman"/>
          <w:sz w:val="24"/>
          <w:szCs w:val="24"/>
          <w:lang w:val="es-ES"/>
        </w:rPr>
        <w:t>1.- Cual es la máxima capacidad de combinación del carbono 12 (C</w:t>
      </w:r>
      <w:r w:rsidRPr="008A1C27">
        <w:rPr>
          <w:rFonts w:ascii="Times New Roman" w:hAnsi="Times New Roman"/>
          <w:sz w:val="24"/>
          <w:szCs w:val="24"/>
          <w:vertAlign w:val="superscript"/>
          <w:lang w:val="es-ES"/>
        </w:rPr>
        <w:t>12</w:t>
      </w:r>
      <w:r w:rsidRPr="008A1C27">
        <w:rPr>
          <w:rFonts w:ascii="Times New Roman" w:hAnsi="Times New Roman"/>
          <w:sz w:val="24"/>
          <w:szCs w:val="24"/>
          <w:lang w:val="es-ES"/>
        </w:rPr>
        <w:t xml:space="preserve">) con otros elementos? </w:t>
      </w:r>
      <w:r w:rsidR="002A5138" w:rsidRPr="008A1C27">
        <w:rPr>
          <w:rFonts w:ascii="Times New Roman" w:hAnsi="Times New Roman"/>
          <w:sz w:val="24"/>
          <w:szCs w:val="24"/>
          <w:lang w:val="es-ES"/>
        </w:rPr>
        <w:t xml:space="preserve"> </w:t>
      </w:r>
      <w:r w:rsidRPr="008A1C27">
        <w:rPr>
          <w:rFonts w:ascii="Times New Roman" w:hAnsi="Times New Roman"/>
          <w:sz w:val="24"/>
          <w:szCs w:val="24"/>
          <w:lang w:val="es-ES"/>
        </w:rPr>
        <w:t>Dé ejemplos, combinándolos con Hidrógenos.</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2.- Cuales moléculas orgánicas presentan mayor grado de solubilidad en agua?</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3.- Cuales moléculas orgánicas presentan mayor grado de solubilidad en aceite?</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4.- Dibuje un ácido graso de 12 átomos de carbono</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5.- Dibuje la representación general de un Aminoácido</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6.- Dibuje la representación molecular de un glúcido de 5 átomos de carbono</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7.- Dibuje la representación molecular de un glúcido de 6 átomos de carbono</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 xml:space="preserve">8.- Identifique los grupos funcionales aldehídos y cetonas en glúcidos. </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9.- Dibuje la representación molecular de una base nitrogenada</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10.- Dibuje la representación molecular de un nucleótido</w:t>
      </w:r>
    </w:p>
    <w:p w:rsidR="00D04FB5" w:rsidRPr="008A1C27" w:rsidRDefault="00D04FB5" w:rsidP="00D04FB5">
      <w:pPr>
        <w:jc w:val="both"/>
        <w:rPr>
          <w:rFonts w:ascii="Times New Roman" w:hAnsi="Times New Roman"/>
          <w:sz w:val="24"/>
          <w:szCs w:val="24"/>
          <w:lang w:val="es-ES"/>
        </w:rPr>
      </w:pPr>
    </w:p>
    <w:p w:rsidR="00D04FB5" w:rsidRPr="008A1C27" w:rsidRDefault="00D04FB5" w:rsidP="00D04FB5">
      <w:pPr>
        <w:jc w:val="both"/>
        <w:rPr>
          <w:rFonts w:ascii="Times New Roman" w:hAnsi="Times New Roman"/>
          <w:b/>
          <w:sz w:val="24"/>
          <w:szCs w:val="24"/>
          <w:lang w:val="es-ES"/>
        </w:rPr>
      </w:pPr>
    </w:p>
    <w:p w:rsidR="00D04FB5" w:rsidRPr="008A1C27" w:rsidRDefault="00D04FB5" w:rsidP="00D04FB5">
      <w:pPr>
        <w:jc w:val="center"/>
        <w:rPr>
          <w:rFonts w:ascii="Times New Roman" w:hAnsi="Times New Roman"/>
          <w:b/>
          <w:sz w:val="24"/>
          <w:szCs w:val="24"/>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D04FB5" w:rsidRPr="008A1C27" w:rsidRDefault="00D04FB5" w:rsidP="00D04FB5">
      <w:pPr>
        <w:jc w:val="center"/>
        <w:rPr>
          <w:rFonts w:ascii="Times New Roman" w:hAnsi="Times New Roman"/>
          <w:b/>
          <w:sz w:val="32"/>
          <w:szCs w:val="32"/>
          <w:lang w:val="es-ES"/>
        </w:rPr>
      </w:pPr>
    </w:p>
    <w:p w:rsidR="00AF0C70" w:rsidRPr="008A1C27" w:rsidRDefault="00AF0C70" w:rsidP="00D04FB5">
      <w:pPr>
        <w:jc w:val="center"/>
        <w:rPr>
          <w:rFonts w:ascii="Times New Roman" w:hAnsi="Times New Roman"/>
          <w:b/>
          <w:sz w:val="32"/>
          <w:szCs w:val="32"/>
          <w:lang w:val="es-ES"/>
        </w:rPr>
      </w:pPr>
    </w:p>
    <w:p w:rsidR="00AF0C70" w:rsidRPr="008A1C27" w:rsidRDefault="00AF0C70" w:rsidP="00D04FB5">
      <w:pPr>
        <w:jc w:val="center"/>
        <w:rPr>
          <w:rFonts w:ascii="Times New Roman" w:hAnsi="Times New Roman"/>
          <w:b/>
          <w:sz w:val="32"/>
          <w:szCs w:val="32"/>
          <w:lang w:val="es-ES"/>
        </w:rPr>
      </w:pPr>
    </w:p>
    <w:p w:rsidR="009E6020" w:rsidRDefault="009E6020" w:rsidP="00D04FB5">
      <w:pPr>
        <w:jc w:val="center"/>
        <w:rPr>
          <w:rFonts w:ascii="Times New Roman" w:hAnsi="Times New Roman"/>
          <w:b/>
          <w:sz w:val="32"/>
          <w:szCs w:val="32"/>
          <w:lang w:val="es-ES"/>
        </w:rPr>
      </w:pPr>
    </w:p>
    <w:p w:rsidR="00CE34A9" w:rsidRPr="008A1C27" w:rsidRDefault="00CE34A9" w:rsidP="00D04FB5">
      <w:pPr>
        <w:jc w:val="center"/>
        <w:rPr>
          <w:rFonts w:ascii="Times New Roman" w:hAnsi="Times New Roman"/>
          <w:b/>
          <w:sz w:val="32"/>
          <w:szCs w:val="32"/>
          <w:lang w:val="es-ES"/>
        </w:rPr>
      </w:pPr>
    </w:p>
    <w:p w:rsidR="009E6020" w:rsidRPr="008A1C27" w:rsidRDefault="009E6020" w:rsidP="00D04FB5">
      <w:pPr>
        <w:jc w:val="center"/>
        <w:rPr>
          <w:rFonts w:ascii="Times New Roman" w:hAnsi="Times New Roman"/>
          <w:b/>
          <w:sz w:val="32"/>
          <w:szCs w:val="32"/>
          <w:lang w:val="es-ES"/>
        </w:rPr>
      </w:pPr>
    </w:p>
    <w:p w:rsidR="00D04FB5" w:rsidRPr="008A1C27" w:rsidRDefault="00D04FB5" w:rsidP="002A5138">
      <w:pPr>
        <w:jc w:val="both"/>
        <w:rPr>
          <w:rFonts w:ascii="Times New Roman" w:hAnsi="Times New Roman"/>
          <w:b/>
          <w:sz w:val="32"/>
          <w:szCs w:val="32"/>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EE1501" w:rsidRPr="00E420A4" w:rsidTr="00CB17CF">
        <w:tc>
          <w:tcPr>
            <w:tcW w:w="7088" w:type="dxa"/>
            <w:tcBorders>
              <w:top w:val="single" w:sz="4" w:space="0" w:color="auto"/>
              <w:left w:val="single" w:sz="4" w:space="0" w:color="auto"/>
              <w:bottom w:val="single" w:sz="4" w:space="0" w:color="auto"/>
              <w:right w:val="single" w:sz="4" w:space="0" w:color="auto"/>
            </w:tcBorders>
          </w:tcPr>
          <w:p w:rsidR="00D04FB5" w:rsidRPr="00E420A4" w:rsidRDefault="00D04FB5" w:rsidP="00CB17CF">
            <w:pPr>
              <w:jc w:val="right"/>
              <w:rPr>
                <w:rFonts w:ascii="Times New Roman" w:hAnsi="Times New Roman"/>
                <w:b/>
                <w:sz w:val="28"/>
                <w:szCs w:val="28"/>
              </w:rPr>
            </w:pPr>
            <w:r w:rsidRPr="00E420A4">
              <w:rPr>
                <w:rFonts w:ascii="Times New Roman" w:hAnsi="Times New Roman"/>
                <w:b/>
                <w:sz w:val="28"/>
                <w:szCs w:val="28"/>
              </w:rPr>
              <w:lastRenderedPageBreak/>
              <w:t>P  R  Á  C  T  I  C  A       N° 2</w:t>
            </w:r>
          </w:p>
        </w:tc>
      </w:tr>
    </w:tbl>
    <w:p w:rsidR="00AF0C70" w:rsidRDefault="00AF0C70" w:rsidP="00D04FB5">
      <w:pPr>
        <w:jc w:val="right"/>
        <w:rPr>
          <w:rFonts w:ascii="Times New Roman" w:hAnsi="Times New Roman"/>
          <w:b/>
          <w:i/>
          <w:caps/>
          <w:sz w:val="24"/>
          <w:szCs w:val="24"/>
        </w:rPr>
      </w:pPr>
    </w:p>
    <w:p w:rsidR="00AF0C70" w:rsidRDefault="00AF0C70" w:rsidP="00D04FB5">
      <w:pPr>
        <w:jc w:val="right"/>
        <w:rPr>
          <w:rFonts w:ascii="Times New Roman" w:hAnsi="Times New Roman"/>
          <w:b/>
          <w:i/>
          <w:caps/>
          <w:sz w:val="24"/>
          <w:szCs w:val="24"/>
        </w:rPr>
      </w:pPr>
    </w:p>
    <w:p w:rsidR="00D04FB5" w:rsidRPr="00783C50" w:rsidRDefault="00D04FB5" w:rsidP="00D04FB5">
      <w:pPr>
        <w:jc w:val="right"/>
        <w:rPr>
          <w:rFonts w:ascii="Times New Roman" w:hAnsi="Times New Roman"/>
          <w:b/>
          <w:i/>
          <w:caps/>
          <w:sz w:val="24"/>
          <w:szCs w:val="24"/>
        </w:rPr>
      </w:pPr>
      <w:r>
        <w:rPr>
          <w:rFonts w:ascii="Times New Roman" w:hAnsi="Times New Roman"/>
          <w:b/>
          <w:i/>
          <w:caps/>
          <w:sz w:val="24"/>
          <w:szCs w:val="24"/>
        </w:rPr>
        <w:t>principios de óptica</w:t>
      </w:r>
    </w:p>
    <w:p w:rsidR="00D04FB5" w:rsidRDefault="00D04FB5" w:rsidP="00D04FB5">
      <w:pPr>
        <w:jc w:val="center"/>
        <w:rPr>
          <w:rFonts w:ascii="Times New Roman" w:hAnsi="Times New Roman"/>
          <w:b/>
          <w:sz w:val="24"/>
          <w:szCs w:val="24"/>
        </w:rPr>
      </w:pPr>
    </w:p>
    <w:p w:rsidR="00D04FB5" w:rsidRPr="00816C16" w:rsidRDefault="00D04FB5" w:rsidP="00D04FB5">
      <w:pPr>
        <w:jc w:val="center"/>
        <w:rPr>
          <w:rFonts w:ascii="Times New Roman" w:hAnsi="Times New Roman"/>
          <w:b/>
          <w:sz w:val="32"/>
          <w:szCs w:val="32"/>
        </w:rPr>
      </w:pPr>
    </w:p>
    <w:p w:rsidR="00D04FB5" w:rsidRPr="00816C16" w:rsidRDefault="00D04FB5" w:rsidP="00D04FB5">
      <w:pPr>
        <w:jc w:val="both"/>
        <w:rPr>
          <w:rFonts w:ascii="Times New Roman" w:hAnsi="Times New Roman"/>
          <w:sz w:val="24"/>
          <w:szCs w:val="24"/>
        </w:rPr>
      </w:pPr>
      <w:r w:rsidRPr="00787E69">
        <w:rPr>
          <w:rFonts w:ascii="Times New Roman" w:hAnsi="Times New Roman"/>
          <w:b/>
          <w:sz w:val="24"/>
          <w:szCs w:val="24"/>
        </w:rPr>
        <w:t>Óptica</w:t>
      </w:r>
      <w:r>
        <w:rPr>
          <w:rFonts w:ascii="Times New Roman" w:hAnsi="Times New Roman"/>
          <w:sz w:val="24"/>
          <w:szCs w:val="24"/>
        </w:rPr>
        <w:t xml:space="preserve">: </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La óptica estudia, la aplicación de lentes, espejos y prismas a instrumentos que controlan y manipulan la Luz.</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b/>
          <w:sz w:val="24"/>
          <w:szCs w:val="24"/>
          <w:lang w:val="es-ES"/>
        </w:rPr>
        <w:t>Luz</w:t>
      </w:r>
      <w:r w:rsidRPr="008A1C27">
        <w:rPr>
          <w:rFonts w:ascii="Times New Roman" w:hAnsi="Times New Roman"/>
          <w:sz w:val="24"/>
          <w:szCs w:val="24"/>
          <w:lang w:val="es-ES"/>
        </w:rPr>
        <w:t xml:space="preserve">: </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 xml:space="preserve">Es parte de la radiación electromagnética. En física, se incluye todo el campo de la radiación conocido como espectro electromagnético, mientras que la expresión </w:t>
      </w:r>
      <w:r w:rsidRPr="008A1C27">
        <w:rPr>
          <w:rFonts w:ascii="Times New Roman" w:hAnsi="Times New Roman"/>
          <w:i/>
          <w:iCs/>
          <w:sz w:val="24"/>
          <w:szCs w:val="24"/>
          <w:u w:val="single"/>
          <w:lang w:val="es-ES"/>
        </w:rPr>
        <w:t>luz visible</w:t>
      </w:r>
      <w:r w:rsidRPr="008A1C27">
        <w:rPr>
          <w:rFonts w:ascii="Times New Roman" w:hAnsi="Times New Roman"/>
          <w:sz w:val="24"/>
          <w:szCs w:val="24"/>
          <w:lang w:val="es-ES"/>
        </w:rPr>
        <w:t xml:space="preserve"> señala solo la radiación en el espectro visible.</w:t>
      </w:r>
    </w:p>
    <w:p w:rsidR="00D04FB5" w:rsidRPr="00816C16" w:rsidRDefault="00D04FB5" w:rsidP="00D04FB5">
      <w:pPr>
        <w:jc w:val="both"/>
        <w:rPr>
          <w:rFonts w:ascii="Times New Roman" w:hAnsi="Times New Roman"/>
          <w:sz w:val="24"/>
          <w:szCs w:val="24"/>
        </w:rPr>
      </w:pPr>
      <w:r>
        <w:rPr>
          <w:rFonts w:ascii="Times New Roman" w:hAnsi="Times New Roman"/>
          <w:sz w:val="24"/>
          <w:szCs w:val="24"/>
        </w:rPr>
        <w:t>Propiedades de la luz:</w:t>
      </w:r>
    </w:p>
    <w:p w:rsidR="00D04FB5" w:rsidRPr="00816C16" w:rsidRDefault="00D04FB5" w:rsidP="00D04FB5">
      <w:pPr>
        <w:pStyle w:val="Prrafodelista"/>
        <w:numPr>
          <w:ilvl w:val="0"/>
          <w:numId w:val="1"/>
        </w:numPr>
        <w:jc w:val="both"/>
        <w:rPr>
          <w:rFonts w:ascii="Times New Roman" w:hAnsi="Times New Roman"/>
          <w:sz w:val="24"/>
          <w:szCs w:val="24"/>
        </w:rPr>
      </w:pPr>
      <w:r>
        <w:rPr>
          <w:rFonts w:ascii="Times New Roman" w:hAnsi="Times New Roman"/>
          <w:sz w:val="24"/>
          <w:szCs w:val="24"/>
        </w:rPr>
        <w:t xml:space="preserve"> Propiedades ondulatorias</w:t>
      </w:r>
    </w:p>
    <w:p w:rsidR="00D04FB5" w:rsidRPr="00816C16" w:rsidRDefault="00D04FB5" w:rsidP="00D04FB5">
      <w:pPr>
        <w:jc w:val="both"/>
        <w:rPr>
          <w:rFonts w:ascii="Times New Roman" w:hAnsi="Times New Roman"/>
          <w:sz w:val="24"/>
          <w:szCs w:val="24"/>
        </w:rPr>
      </w:pPr>
      <w:r>
        <w:rPr>
          <w:rFonts w:ascii="Times New Roman" w:hAnsi="Times New Roman"/>
          <w:sz w:val="24"/>
          <w:szCs w:val="24"/>
        </w:rPr>
        <w:t>.- Interferencia</w:t>
      </w:r>
    </w:p>
    <w:p w:rsidR="00D04FB5" w:rsidRPr="00816C16" w:rsidRDefault="00D04FB5" w:rsidP="00D04FB5">
      <w:pPr>
        <w:jc w:val="both"/>
        <w:rPr>
          <w:rFonts w:ascii="Times New Roman" w:hAnsi="Times New Roman"/>
          <w:sz w:val="24"/>
          <w:szCs w:val="24"/>
        </w:rPr>
      </w:pPr>
      <w:r>
        <w:rPr>
          <w:rFonts w:ascii="Times New Roman" w:hAnsi="Times New Roman"/>
          <w:sz w:val="24"/>
          <w:szCs w:val="24"/>
        </w:rPr>
        <w:t>.- Difracción</w:t>
      </w:r>
    </w:p>
    <w:p w:rsidR="00D04FB5" w:rsidRPr="00816C16" w:rsidRDefault="00D04FB5" w:rsidP="00D04FB5">
      <w:pPr>
        <w:jc w:val="both"/>
        <w:rPr>
          <w:rFonts w:ascii="Times New Roman" w:hAnsi="Times New Roman"/>
          <w:sz w:val="24"/>
          <w:szCs w:val="24"/>
        </w:rPr>
      </w:pPr>
      <w:r>
        <w:rPr>
          <w:rFonts w:ascii="Times New Roman" w:hAnsi="Times New Roman"/>
          <w:sz w:val="24"/>
          <w:szCs w:val="24"/>
        </w:rPr>
        <w:t>.- Polarización</w:t>
      </w:r>
    </w:p>
    <w:p w:rsidR="00D04FB5" w:rsidRPr="00816C16" w:rsidRDefault="00D04FB5" w:rsidP="00D04FB5">
      <w:pPr>
        <w:pStyle w:val="Prrafodelista"/>
        <w:numPr>
          <w:ilvl w:val="0"/>
          <w:numId w:val="1"/>
        </w:numPr>
        <w:jc w:val="both"/>
        <w:rPr>
          <w:rFonts w:ascii="Times New Roman" w:hAnsi="Times New Roman"/>
          <w:sz w:val="24"/>
          <w:szCs w:val="24"/>
        </w:rPr>
      </w:pPr>
      <w:r>
        <w:rPr>
          <w:rFonts w:ascii="Times New Roman" w:hAnsi="Times New Roman"/>
          <w:sz w:val="24"/>
          <w:szCs w:val="24"/>
        </w:rPr>
        <w:t>Propiedades corpusculares</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 Fenómeno del cuerpo Negro (Planck)</w:t>
      </w:r>
    </w:p>
    <w:p w:rsidR="00D04FB5" w:rsidRPr="00816C16" w:rsidRDefault="00D04FB5" w:rsidP="00D04FB5">
      <w:pPr>
        <w:jc w:val="both"/>
        <w:rPr>
          <w:rFonts w:ascii="Times New Roman" w:hAnsi="Times New Roman"/>
          <w:sz w:val="24"/>
          <w:szCs w:val="24"/>
        </w:rPr>
      </w:pPr>
      <w:r>
        <w:rPr>
          <w:rFonts w:ascii="Times New Roman" w:hAnsi="Times New Roman"/>
          <w:sz w:val="24"/>
          <w:szCs w:val="24"/>
        </w:rPr>
        <w:t>.- Efecto fotoeléctrico (Einstein)</w:t>
      </w:r>
    </w:p>
    <w:p w:rsidR="00D04FB5" w:rsidRPr="00816C16" w:rsidRDefault="00D04FB5" w:rsidP="00D04FB5">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E1501" w:rsidRPr="00E420A4" w:rsidTr="00CB17CF">
        <w:trPr>
          <w:trHeight w:val="48"/>
        </w:trPr>
        <w:tc>
          <w:tcPr>
            <w:tcW w:w="9576" w:type="dxa"/>
          </w:tcPr>
          <w:p w:rsidR="00D04FB5" w:rsidRPr="00E420A4" w:rsidRDefault="00D04FB5" w:rsidP="00CB17CF">
            <w:pPr>
              <w:jc w:val="both"/>
              <w:rPr>
                <w:rFonts w:ascii="Times New Roman" w:hAnsi="Times New Roman"/>
                <w:sz w:val="24"/>
                <w:szCs w:val="24"/>
              </w:rPr>
            </w:pPr>
            <w:r w:rsidRPr="00E420A4">
              <w:rPr>
                <w:rFonts w:ascii="Times New Roman" w:hAnsi="Times New Roman"/>
              </w:rPr>
              <w:object w:dxaOrig="10830" w:dyaOrig="6315">
                <v:shape id="_x0000_i1045" type="#_x0000_t75" style="width:270.35pt;height:150.1pt;mso-position-horizontal-relative:char" o:ole="">
                  <v:imagedata r:id="rId55" o:title=""/>
                </v:shape>
                <o:OLEObject Type="Embed" ProgID="PBrush" ShapeID="_x0000_i1045" DrawAspect="Content" ObjectID="_1536089894" r:id="rId56"/>
              </w:object>
            </w:r>
            <w:r w:rsidRPr="00E420A4">
              <w:rPr>
                <w:rFonts w:ascii="Times New Roman" w:hAnsi="Times New Roman"/>
              </w:rPr>
              <w:object w:dxaOrig="7095" w:dyaOrig="3360">
                <v:shape id="_x0000_i1046" type="#_x0000_t75" style="width:158.95pt;height:91pt;mso-position-horizontal-relative:char" o:ole="">
                  <v:imagedata r:id="rId57" o:title=""/>
                </v:shape>
                <o:OLEObject Type="Embed" ProgID="PBrush" ShapeID="_x0000_i1046" DrawAspect="Content" ObjectID="_1536089895" r:id="rId58"/>
              </w:object>
            </w:r>
          </w:p>
        </w:tc>
      </w:tr>
      <w:tr w:rsidR="00EE1501" w:rsidRPr="008A1C27" w:rsidTr="00CB17CF">
        <w:trPr>
          <w:trHeight w:val="47"/>
        </w:trPr>
        <w:tc>
          <w:tcPr>
            <w:tcW w:w="9576" w:type="dxa"/>
          </w:tcPr>
          <w:p w:rsidR="00D04FB5" w:rsidRPr="008A1C27" w:rsidRDefault="0075413A" w:rsidP="0075413A">
            <w:pPr>
              <w:ind w:firstLine="0"/>
              <w:jc w:val="both"/>
              <w:rPr>
                <w:rFonts w:ascii="Times New Roman" w:hAnsi="Times New Roman"/>
                <w:sz w:val="24"/>
                <w:szCs w:val="24"/>
                <w:lang w:val="es-ES"/>
              </w:rPr>
            </w:pPr>
            <w:r w:rsidRPr="008A1C27">
              <w:rPr>
                <w:rFonts w:ascii="Times New Roman" w:hAnsi="Times New Roman"/>
                <w:lang w:val="es-ES"/>
              </w:rPr>
              <w:t>La interacción electromagnética se describe en términos de dos campos: el campo eléctrico, y el campo magnético, que ejercen una fuerza sobre una partícula cargada.</w:t>
            </w:r>
          </w:p>
        </w:tc>
      </w:tr>
      <w:tr w:rsidR="00EE1501" w:rsidRPr="008A1C27" w:rsidTr="00CB17CF">
        <w:trPr>
          <w:trHeight w:val="596"/>
        </w:trPr>
        <w:tc>
          <w:tcPr>
            <w:tcW w:w="9576" w:type="dxa"/>
          </w:tcPr>
          <w:p w:rsidR="00A06CAE" w:rsidRPr="00E420A4" w:rsidRDefault="00AC3D0E" w:rsidP="00AC3D0E">
            <w:pPr>
              <w:ind w:firstLine="0"/>
              <w:rPr>
                <w:rFonts w:ascii="Times New Roman" w:hAnsi="Times New Roman"/>
                <w:lang w:val="es-VE"/>
              </w:rPr>
            </w:pPr>
            <w:r w:rsidRPr="008A1C27">
              <w:rPr>
                <w:rFonts w:ascii="Times New Roman" w:hAnsi="Times New Roman"/>
                <w:bCs/>
                <w:lang w:val="es-ES"/>
              </w:rPr>
              <w:t>Para</w:t>
            </w:r>
            <w:r w:rsidRPr="008A1C27">
              <w:rPr>
                <w:rFonts w:ascii="Times New Roman" w:hAnsi="Times New Roman"/>
                <w:b/>
                <w:bCs/>
                <w:lang w:val="es-ES"/>
              </w:rPr>
              <w:t xml:space="preserve"> James Clerk Maxwell  </w:t>
            </w:r>
            <w:r w:rsidR="00A06CAE" w:rsidRPr="00E420A4">
              <w:rPr>
                <w:rFonts w:ascii="Times New Roman" w:hAnsi="Times New Roman"/>
                <w:lang w:val="es-VE"/>
              </w:rPr>
              <w:t>La luz es una onda</w:t>
            </w:r>
            <w:r w:rsidRPr="00E420A4">
              <w:rPr>
                <w:rFonts w:ascii="Times New Roman" w:hAnsi="Times New Roman"/>
                <w:lang w:val="es-VE"/>
              </w:rPr>
              <w:t xml:space="preserve"> </w:t>
            </w:r>
            <w:r w:rsidR="00A06CAE" w:rsidRPr="00E420A4">
              <w:rPr>
                <w:rFonts w:ascii="Times New Roman" w:hAnsi="Times New Roman"/>
                <w:lang w:val="es-VE"/>
              </w:rPr>
              <w:t>electromagnética o campo</w:t>
            </w:r>
            <w:r w:rsidRPr="00E420A4">
              <w:rPr>
                <w:rFonts w:ascii="Times New Roman" w:hAnsi="Times New Roman"/>
                <w:lang w:val="es-VE"/>
              </w:rPr>
              <w:t xml:space="preserve"> </w:t>
            </w:r>
            <w:r w:rsidR="00A06CAE" w:rsidRPr="00E420A4">
              <w:rPr>
                <w:rFonts w:ascii="Times New Roman" w:hAnsi="Times New Roman"/>
                <w:lang w:val="es-VE"/>
              </w:rPr>
              <w:t>electromagnético viajero, que se puede</w:t>
            </w:r>
            <w:r w:rsidRPr="00E420A4">
              <w:rPr>
                <w:rFonts w:ascii="Times New Roman" w:hAnsi="Times New Roman"/>
                <w:lang w:val="es-VE"/>
              </w:rPr>
              <w:t xml:space="preserve"> </w:t>
            </w:r>
            <w:r w:rsidR="00A06CAE" w:rsidRPr="00E420A4">
              <w:rPr>
                <w:rFonts w:ascii="Times New Roman" w:hAnsi="Times New Roman"/>
                <w:lang w:val="es-VE"/>
              </w:rPr>
              <w:t>propagar en el vacío y a la que el ojo</w:t>
            </w:r>
            <w:r w:rsidRPr="00E420A4">
              <w:rPr>
                <w:rFonts w:ascii="Times New Roman" w:hAnsi="Times New Roman"/>
                <w:lang w:val="es-VE"/>
              </w:rPr>
              <w:t xml:space="preserve"> </w:t>
            </w:r>
            <w:r w:rsidR="00A06CAE" w:rsidRPr="00E420A4">
              <w:rPr>
                <w:rFonts w:ascii="Times New Roman" w:hAnsi="Times New Roman"/>
                <w:lang w:val="es-VE"/>
              </w:rPr>
              <w:t>humano es sensible</w:t>
            </w:r>
            <w:r w:rsidRPr="00E420A4">
              <w:rPr>
                <w:rFonts w:ascii="Times New Roman" w:hAnsi="Times New Roman"/>
                <w:lang w:val="es-VE"/>
              </w:rPr>
              <w:t>.</w:t>
            </w:r>
          </w:p>
          <w:p w:rsidR="00D04FB5" w:rsidRPr="008A1C27" w:rsidRDefault="0075413A" w:rsidP="00956443">
            <w:pPr>
              <w:ind w:firstLine="0"/>
              <w:jc w:val="both"/>
              <w:rPr>
                <w:rFonts w:ascii="Times New Roman" w:hAnsi="Times New Roman"/>
                <w:lang w:val="es-ES"/>
              </w:rPr>
            </w:pPr>
            <w:r w:rsidRPr="008A1C27">
              <w:rPr>
                <w:rFonts w:ascii="Times New Roman" w:hAnsi="Times New Roman"/>
                <w:lang w:val="es-ES"/>
              </w:rPr>
              <w:t>El espectro electromagnético comprende la radiación de los rayos gamma y los rayos X (longitud de onda corta), la luz ultravioleta, la luz visible y los rayos infrarrojos, hasta las ondas electromagnéticas de mayor longitud de onda, como las ondas de radio</w:t>
            </w:r>
            <w:r w:rsidR="00956443" w:rsidRPr="008A1C27">
              <w:rPr>
                <w:rFonts w:ascii="Times New Roman" w:hAnsi="Times New Roman"/>
                <w:lang w:val="es-ES"/>
              </w:rPr>
              <w:t>.</w:t>
            </w:r>
          </w:p>
          <w:p w:rsidR="00A06CAE" w:rsidRPr="008A1C27" w:rsidRDefault="00A06CAE" w:rsidP="00956443">
            <w:pPr>
              <w:ind w:firstLine="0"/>
              <w:jc w:val="both"/>
              <w:rPr>
                <w:rFonts w:ascii="Times New Roman" w:hAnsi="Times New Roman"/>
                <w:sz w:val="24"/>
                <w:szCs w:val="24"/>
                <w:lang w:val="es-ES"/>
              </w:rPr>
            </w:pPr>
          </w:p>
        </w:tc>
      </w:tr>
    </w:tbl>
    <w:p w:rsidR="00D04FB5" w:rsidRPr="008A1C27" w:rsidRDefault="00D04FB5" w:rsidP="00D04FB5">
      <w:pPr>
        <w:jc w:val="both"/>
        <w:rPr>
          <w:rFonts w:ascii="Times New Roman" w:hAnsi="Times New Roman"/>
          <w:sz w:val="24"/>
          <w:szCs w:val="24"/>
          <w:lang w:val="es-ES"/>
        </w:rPr>
      </w:pPr>
    </w:p>
    <w:p w:rsidR="00D04FB5" w:rsidRPr="008A1C27" w:rsidRDefault="00D04FB5" w:rsidP="00D04FB5">
      <w:pPr>
        <w:jc w:val="both"/>
        <w:rPr>
          <w:rFonts w:ascii="Times New Roman" w:hAnsi="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E1501" w:rsidRPr="00E420A4" w:rsidTr="00CB17CF">
        <w:trPr>
          <w:trHeight w:val="95"/>
        </w:trPr>
        <w:tc>
          <w:tcPr>
            <w:tcW w:w="9576" w:type="dxa"/>
          </w:tcPr>
          <w:p w:rsidR="00D04FB5" w:rsidRPr="00E420A4" w:rsidRDefault="00956443" w:rsidP="00CB17CF">
            <w:pPr>
              <w:jc w:val="center"/>
              <w:rPr>
                <w:rFonts w:ascii="Times New Roman" w:hAnsi="Times New Roman"/>
                <w:sz w:val="24"/>
                <w:szCs w:val="24"/>
              </w:rPr>
            </w:pPr>
            <w:r w:rsidRPr="00E420A4">
              <w:rPr>
                <w:rFonts w:ascii="Times New Roman" w:hAnsi="Times New Roman"/>
              </w:rPr>
              <w:object w:dxaOrig="12645" w:dyaOrig="5310">
                <v:shape id="_x0000_i1047" type="#_x0000_t75" style="width:417.05pt;height:175.25pt;mso-position-horizontal-relative:char" o:ole="">
                  <v:imagedata r:id="rId59" o:title=""/>
                </v:shape>
                <o:OLEObject Type="Embed" ProgID="PBrush" ShapeID="_x0000_i1047" DrawAspect="Content" ObjectID="_1536089896" r:id="rId60"/>
              </w:object>
            </w:r>
          </w:p>
        </w:tc>
      </w:tr>
      <w:tr w:rsidR="00EE1501" w:rsidRPr="008A1C27" w:rsidTr="00CB17CF">
        <w:trPr>
          <w:trHeight w:val="94"/>
        </w:trPr>
        <w:tc>
          <w:tcPr>
            <w:tcW w:w="9576" w:type="dxa"/>
          </w:tcPr>
          <w:p w:rsidR="00D04FB5" w:rsidRPr="008A1C27" w:rsidRDefault="00956443" w:rsidP="00CB17CF">
            <w:pPr>
              <w:jc w:val="both"/>
              <w:rPr>
                <w:rFonts w:ascii="Times New Roman" w:hAnsi="Times New Roman"/>
                <w:sz w:val="24"/>
                <w:szCs w:val="24"/>
                <w:lang w:val="es-ES"/>
              </w:rPr>
            </w:pPr>
            <w:r w:rsidRPr="008A1C27">
              <w:rPr>
                <w:rFonts w:ascii="Times New Roman" w:hAnsi="Times New Roman"/>
                <w:sz w:val="24"/>
                <w:szCs w:val="24"/>
                <w:lang w:val="es-ES"/>
              </w:rPr>
              <w:t>Características de la Onda: Longitud, frecuencia, periodo</w:t>
            </w:r>
            <w:r w:rsidR="00113290" w:rsidRPr="008A1C27">
              <w:rPr>
                <w:rFonts w:ascii="Times New Roman" w:hAnsi="Times New Roman"/>
                <w:sz w:val="24"/>
                <w:szCs w:val="24"/>
                <w:lang w:val="es-ES"/>
              </w:rPr>
              <w:t>, Cresta, Valle, Ciclo</w:t>
            </w:r>
          </w:p>
        </w:tc>
      </w:tr>
    </w:tbl>
    <w:p w:rsidR="002A5138" w:rsidRPr="008A1C27" w:rsidRDefault="002A5138" w:rsidP="00A336FC">
      <w:pPr>
        <w:ind w:firstLine="0"/>
        <w:jc w:val="both"/>
        <w:rPr>
          <w:rFonts w:ascii="Times New Roman" w:hAnsi="Times New Roman"/>
          <w:b/>
          <w:sz w:val="24"/>
          <w:szCs w:val="24"/>
          <w:lang w:val="es-ES"/>
        </w:rPr>
      </w:pPr>
    </w:p>
    <w:p w:rsidR="002A5138" w:rsidRPr="008A1C27" w:rsidRDefault="00D04FB5" w:rsidP="00956443">
      <w:pPr>
        <w:jc w:val="both"/>
        <w:rPr>
          <w:rFonts w:ascii="Times New Roman" w:hAnsi="Times New Roman"/>
          <w:sz w:val="24"/>
          <w:szCs w:val="24"/>
          <w:lang w:val="es-ES"/>
        </w:rPr>
      </w:pPr>
      <w:r w:rsidRPr="008A1C27">
        <w:rPr>
          <w:rFonts w:ascii="Times New Roman" w:hAnsi="Times New Roman"/>
          <w:b/>
          <w:sz w:val="24"/>
          <w:szCs w:val="24"/>
          <w:lang w:val="es-ES"/>
        </w:rPr>
        <w:t>Lentes</w:t>
      </w:r>
      <w:r w:rsidRPr="008A1C27">
        <w:rPr>
          <w:rFonts w:ascii="Times New Roman" w:hAnsi="Times New Roman"/>
          <w:sz w:val="24"/>
          <w:szCs w:val="24"/>
          <w:lang w:val="es-ES"/>
        </w:rPr>
        <w:t>: son objetos transparentes con dos superficies, por lo general una de las superficies es curva.</w:t>
      </w:r>
    </w:p>
    <w:p w:rsidR="00D04FB5" w:rsidRPr="008A1C27" w:rsidRDefault="00D04FB5" w:rsidP="00D04FB5">
      <w:pPr>
        <w:jc w:val="both"/>
        <w:rPr>
          <w:rFonts w:ascii="Times New Roman" w:hAnsi="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E1501" w:rsidRPr="00E420A4" w:rsidTr="00CB17CF">
        <w:trPr>
          <w:trHeight w:val="63"/>
        </w:trPr>
        <w:tc>
          <w:tcPr>
            <w:tcW w:w="9576" w:type="dxa"/>
          </w:tcPr>
          <w:p w:rsidR="00D04FB5" w:rsidRPr="00E420A4" w:rsidRDefault="00D04FB5" w:rsidP="00CB17CF">
            <w:pPr>
              <w:jc w:val="center"/>
              <w:rPr>
                <w:rFonts w:ascii="Times New Roman" w:hAnsi="Times New Roman"/>
                <w:sz w:val="24"/>
                <w:szCs w:val="24"/>
              </w:rPr>
            </w:pPr>
            <w:r w:rsidRPr="00E420A4">
              <w:rPr>
                <w:rFonts w:ascii="Times New Roman" w:hAnsi="Times New Roman"/>
              </w:rPr>
              <w:object w:dxaOrig="10350" w:dyaOrig="9840">
                <v:shape id="_x0000_i1048" type="#_x0000_t75" style="width:263.55pt;height:250.65pt;mso-position-horizontal-relative:char" o:ole="">
                  <v:imagedata r:id="rId61" o:title=""/>
                </v:shape>
                <o:OLEObject Type="Embed" ProgID="PBrush" ShapeID="_x0000_i1048" DrawAspect="Content" ObjectID="_1536089897" r:id="rId62"/>
              </w:object>
            </w:r>
          </w:p>
        </w:tc>
      </w:tr>
      <w:tr w:rsidR="00EE1501" w:rsidRPr="008A1C27" w:rsidTr="00CB17CF">
        <w:trPr>
          <w:trHeight w:val="596"/>
        </w:trPr>
        <w:tc>
          <w:tcPr>
            <w:tcW w:w="9576" w:type="dxa"/>
          </w:tcPr>
          <w:p w:rsidR="00D04FB5" w:rsidRPr="008A1C27" w:rsidRDefault="00511673" w:rsidP="00CB17CF">
            <w:pPr>
              <w:jc w:val="both"/>
              <w:rPr>
                <w:rFonts w:ascii="Times New Roman" w:hAnsi="Times New Roman"/>
                <w:sz w:val="24"/>
                <w:szCs w:val="24"/>
                <w:lang w:val="es-ES"/>
              </w:rPr>
            </w:pPr>
            <w:r w:rsidRPr="008A1C27">
              <w:rPr>
                <w:rFonts w:ascii="Times New Roman" w:hAnsi="Times New Roman"/>
                <w:sz w:val="24"/>
                <w:szCs w:val="24"/>
                <w:lang w:val="es-ES"/>
              </w:rPr>
              <w:t>Las lentes positivas hacen converger los rayos luminosos hacia el eje principal.</w:t>
            </w:r>
          </w:p>
        </w:tc>
      </w:tr>
    </w:tbl>
    <w:p w:rsidR="00D04FB5" w:rsidRPr="008A1C27" w:rsidRDefault="00D04FB5" w:rsidP="00D04FB5">
      <w:pPr>
        <w:jc w:val="both"/>
        <w:rPr>
          <w:rFonts w:ascii="Times New Roman" w:hAnsi="Times New Roman"/>
          <w:sz w:val="24"/>
          <w:szCs w:val="24"/>
          <w:lang w:val="es-ES"/>
        </w:rPr>
      </w:pPr>
    </w:p>
    <w:p w:rsidR="002A5138" w:rsidRPr="008A1C27" w:rsidRDefault="002A5138" w:rsidP="00D04FB5">
      <w:pPr>
        <w:rPr>
          <w:rFonts w:ascii="Times New Roman" w:hAnsi="Times New Roman"/>
          <w:sz w:val="24"/>
          <w:szCs w:val="24"/>
          <w:lang w:val="es-ES"/>
        </w:rPr>
      </w:pPr>
    </w:p>
    <w:p w:rsidR="00A336FC" w:rsidRPr="008A1C27" w:rsidRDefault="00A336FC" w:rsidP="00D04FB5">
      <w:pPr>
        <w:rPr>
          <w:rFonts w:ascii="Times New Roman" w:hAnsi="Times New Roman"/>
          <w:sz w:val="24"/>
          <w:szCs w:val="24"/>
          <w:lang w:val="es-ES"/>
        </w:rPr>
      </w:pPr>
    </w:p>
    <w:p w:rsidR="00A336FC" w:rsidRPr="008A1C27" w:rsidRDefault="00A336FC" w:rsidP="00D04FB5">
      <w:pPr>
        <w:rPr>
          <w:rFonts w:ascii="Times New Roman" w:hAnsi="Times New Roman"/>
          <w:sz w:val="24"/>
          <w:szCs w:val="24"/>
          <w:lang w:val="es-ES"/>
        </w:rPr>
      </w:pPr>
    </w:p>
    <w:p w:rsidR="00A336FC" w:rsidRPr="008A1C27" w:rsidRDefault="00A336FC" w:rsidP="00D04FB5">
      <w:pPr>
        <w:rPr>
          <w:rFonts w:ascii="Times New Roman" w:hAnsi="Times New Roman"/>
          <w:sz w:val="24"/>
          <w:szCs w:val="24"/>
          <w:lang w:val="es-ES"/>
        </w:rPr>
      </w:pPr>
    </w:p>
    <w:p w:rsidR="00A336FC" w:rsidRPr="008A1C27" w:rsidRDefault="00A336FC" w:rsidP="00D04FB5">
      <w:pPr>
        <w:rPr>
          <w:rFonts w:ascii="Times New Roman" w:hAnsi="Times New Roman"/>
          <w:sz w:val="24"/>
          <w:szCs w:val="24"/>
          <w:lang w:val="es-ES"/>
        </w:rPr>
      </w:pPr>
    </w:p>
    <w:p w:rsidR="00A336FC" w:rsidRPr="008A1C27" w:rsidRDefault="00A336FC" w:rsidP="00D04FB5">
      <w:pPr>
        <w:rPr>
          <w:rFonts w:ascii="Times New Roman" w:hAnsi="Times New Roman"/>
          <w:sz w:val="24"/>
          <w:szCs w:val="24"/>
          <w:lang w:val="es-ES"/>
        </w:rPr>
      </w:pPr>
    </w:p>
    <w:p w:rsidR="00A336FC" w:rsidRPr="008A1C27" w:rsidRDefault="00A336FC" w:rsidP="00D04FB5">
      <w:pPr>
        <w:rPr>
          <w:rFonts w:ascii="Times New Roman" w:hAnsi="Times New Roman"/>
          <w:sz w:val="24"/>
          <w:szCs w:val="24"/>
          <w:lang w:val="es-ES"/>
        </w:rPr>
      </w:pPr>
    </w:p>
    <w:p w:rsidR="00D04FB5" w:rsidRPr="008A1C27" w:rsidRDefault="00D04FB5" w:rsidP="00A336FC">
      <w:pPr>
        <w:jc w:val="center"/>
        <w:rPr>
          <w:rFonts w:ascii="Times New Roman" w:hAnsi="Times New Roman"/>
          <w:b/>
          <w:sz w:val="24"/>
          <w:szCs w:val="24"/>
          <w:lang w:val="es-ES"/>
        </w:rPr>
      </w:pPr>
      <w:r w:rsidRPr="008A1C27">
        <w:rPr>
          <w:rFonts w:ascii="Times New Roman" w:hAnsi="Times New Roman"/>
          <w:b/>
          <w:sz w:val="24"/>
          <w:szCs w:val="24"/>
          <w:lang w:val="es-ES"/>
        </w:rPr>
        <w:lastRenderedPageBreak/>
        <w:t>Relación entre la posición de la imagen y la del objeto en las lentes</w:t>
      </w:r>
    </w:p>
    <w:p w:rsidR="002A5138" w:rsidRPr="008A1C27" w:rsidRDefault="002A5138" w:rsidP="00D04FB5">
      <w:pPr>
        <w:rPr>
          <w:rFonts w:ascii="Times New Roman" w:hAnsi="Times New Roman"/>
          <w:sz w:val="24"/>
          <w:szCs w:val="24"/>
          <w:lang w:val="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5250"/>
      </w:tblGrid>
      <w:tr w:rsidR="00EE1501" w:rsidRPr="00E420A4" w:rsidTr="00CB17CF">
        <w:trPr>
          <w:trHeight w:val="95"/>
        </w:trPr>
        <w:tc>
          <w:tcPr>
            <w:tcW w:w="9747" w:type="dxa"/>
            <w:gridSpan w:val="2"/>
          </w:tcPr>
          <w:p w:rsidR="00D04FB5" w:rsidRPr="00E420A4" w:rsidRDefault="002A5138" w:rsidP="00CB17CF">
            <w:pPr>
              <w:jc w:val="center"/>
              <w:rPr>
                <w:rFonts w:ascii="Times New Roman" w:hAnsi="Times New Roman"/>
                <w:sz w:val="24"/>
                <w:szCs w:val="24"/>
              </w:rPr>
            </w:pPr>
            <w:r w:rsidRPr="00E420A4">
              <w:rPr>
                <w:rFonts w:ascii="Times New Roman" w:hAnsi="Times New Roman"/>
              </w:rPr>
              <w:object w:dxaOrig="13920" w:dyaOrig="7965">
                <v:shape id="_x0000_i1049" type="#_x0000_t75" style="width:455.1pt;height:260.15pt;mso-position-horizontal-relative:char" o:ole="">
                  <v:imagedata r:id="rId63" o:title=""/>
                </v:shape>
                <o:OLEObject Type="Embed" ProgID="PBrush" ShapeID="_x0000_i1049" DrawAspect="Content" ObjectID="_1536089898" r:id="rId64"/>
              </w:object>
            </w:r>
          </w:p>
        </w:tc>
      </w:tr>
      <w:tr w:rsidR="00EE1501" w:rsidRPr="00E420A4" w:rsidTr="00CB17CF">
        <w:trPr>
          <w:trHeight w:val="94"/>
        </w:trPr>
        <w:tc>
          <w:tcPr>
            <w:tcW w:w="4497" w:type="dxa"/>
          </w:tcPr>
          <w:p w:rsidR="00A336FC" w:rsidRPr="008A1C27" w:rsidRDefault="00D04FB5" w:rsidP="00CB17CF">
            <w:pPr>
              <w:jc w:val="center"/>
              <w:rPr>
                <w:rFonts w:ascii="Times New Roman" w:hAnsi="Times New Roman"/>
                <w:sz w:val="24"/>
                <w:szCs w:val="24"/>
                <w:lang w:val="es-ES"/>
              </w:rPr>
            </w:pPr>
            <w:r w:rsidRPr="008A1C27">
              <w:rPr>
                <w:rFonts w:ascii="Times New Roman" w:hAnsi="Times New Roman"/>
                <w:sz w:val="24"/>
                <w:szCs w:val="24"/>
                <w:lang w:val="es-ES"/>
              </w:rPr>
              <w:t>Relación entre la posición de la imagen y la del objeto en las lentes</w:t>
            </w:r>
          </w:p>
          <w:p w:rsidR="002B3DFA" w:rsidRDefault="002B3DFA" w:rsidP="00CB17CF">
            <w:pPr>
              <w:jc w:val="center"/>
            </w:pPr>
          </w:p>
          <w:p w:rsidR="002B3DFA" w:rsidRDefault="002B3DFA" w:rsidP="002B3DFA">
            <w:pPr>
              <w:ind w:firstLine="0"/>
            </w:pPr>
          </w:p>
          <w:p w:rsidR="002B3DFA" w:rsidRPr="002B3DFA" w:rsidRDefault="001F17D9" w:rsidP="002B3DFA">
            <w:pPr>
              <w:jc w:val="center"/>
            </w:pPr>
            <w:r w:rsidRPr="00E420A4">
              <w:object w:dxaOrig="7125" w:dyaOrig="3030">
                <v:shape id="_x0000_i1050" type="#_x0000_t75" style="width:194.25pt;height:82.85pt" o:ole="">
                  <v:imagedata r:id="rId65" o:title=""/>
                </v:shape>
                <o:OLEObject Type="Embed" ProgID="PBrush" ShapeID="_x0000_i1050" DrawAspect="Content" ObjectID="_1536089899" r:id="rId66"/>
              </w:object>
            </w:r>
          </w:p>
        </w:tc>
        <w:tc>
          <w:tcPr>
            <w:tcW w:w="5250" w:type="dxa"/>
          </w:tcPr>
          <w:p w:rsidR="00D04FB5" w:rsidRPr="008A1C27" w:rsidRDefault="00D04FB5" w:rsidP="00CB17CF">
            <w:pPr>
              <w:jc w:val="center"/>
              <w:rPr>
                <w:rFonts w:ascii="Times New Roman" w:hAnsi="Times New Roman"/>
                <w:b/>
                <w:sz w:val="24"/>
                <w:szCs w:val="24"/>
                <w:lang w:val="es-ES"/>
              </w:rPr>
            </w:pPr>
            <w:r w:rsidRPr="008A1C27">
              <w:rPr>
                <w:rFonts w:ascii="Times New Roman" w:hAnsi="Times New Roman"/>
                <w:b/>
                <w:sz w:val="24"/>
                <w:szCs w:val="24"/>
                <w:lang w:val="es-ES"/>
              </w:rPr>
              <w:t>Aumento lateral de la lente  AL</w:t>
            </w:r>
          </w:p>
          <w:p w:rsidR="00D04FB5" w:rsidRPr="00E420A4" w:rsidRDefault="00D04FB5" w:rsidP="00CB17CF">
            <w:pPr>
              <w:jc w:val="center"/>
              <w:rPr>
                <w:rFonts w:ascii="Times New Roman" w:hAnsi="Times New Roman"/>
                <w:sz w:val="24"/>
                <w:szCs w:val="24"/>
              </w:rPr>
            </w:pPr>
            <w:r w:rsidRPr="00E420A4">
              <w:rPr>
                <w:rFonts w:ascii="Times New Roman" w:hAnsi="Times New Roman"/>
              </w:rPr>
              <w:object w:dxaOrig="1725" w:dyaOrig="1350">
                <v:shape id="_x0000_i1051" type="#_x0000_t75" style="width:63.85pt;height:50.25pt;mso-position-horizontal-relative:char" o:ole="">
                  <v:imagedata r:id="rId67" o:title=""/>
                </v:shape>
                <o:OLEObject Type="Embed" ProgID="PBrush" ShapeID="_x0000_i1051" DrawAspect="Content" ObjectID="_1536089900" r:id="rId68"/>
              </w:object>
            </w:r>
            <w:r w:rsidRPr="00E420A4">
              <w:rPr>
                <w:rFonts w:ascii="Times New Roman" w:hAnsi="Times New Roman"/>
              </w:rPr>
              <w:object w:dxaOrig="4215" w:dyaOrig="1290">
                <v:shape id="_x0000_i1052" type="#_x0000_t75" style="width:171.15pt;height:52.3pt;mso-position-horizontal-relative:char" o:ole="">
                  <v:imagedata r:id="rId69" o:title=""/>
                </v:shape>
                <o:OLEObject Type="Embed" ProgID="PBrush" ShapeID="_x0000_i1052" DrawAspect="Content" ObjectID="_1536089901" r:id="rId70"/>
              </w:object>
            </w:r>
          </w:p>
        </w:tc>
      </w:tr>
    </w:tbl>
    <w:p w:rsidR="00D04FB5" w:rsidRPr="00816C16" w:rsidRDefault="00D04FB5" w:rsidP="00D04FB5">
      <w:pPr>
        <w:jc w:val="both"/>
        <w:rPr>
          <w:rFonts w:ascii="Times New Roman" w:hAnsi="Times New Roman"/>
          <w:sz w:val="24"/>
          <w:szCs w:val="24"/>
        </w:rPr>
      </w:pPr>
    </w:p>
    <w:p w:rsidR="00D04FB5" w:rsidRPr="00816C16" w:rsidRDefault="00D04FB5" w:rsidP="00D04FB5">
      <w:pPr>
        <w:jc w:val="both"/>
        <w:rPr>
          <w:rFonts w:ascii="Times New Roman" w:hAnsi="Times New Roman"/>
          <w:sz w:val="24"/>
          <w:szCs w:val="24"/>
        </w:rPr>
      </w:pPr>
    </w:p>
    <w:p w:rsidR="00D04FB5" w:rsidRPr="00816C16" w:rsidRDefault="00D04FB5" w:rsidP="00D04FB5">
      <w:pPr>
        <w:jc w:val="both"/>
        <w:rPr>
          <w:rFonts w:ascii="Times New Roman" w:hAnsi="Times New Roman"/>
          <w:sz w:val="24"/>
          <w:szCs w:val="24"/>
        </w:rPr>
      </w:pPr>
    </w:p>
    <w:p w:rsidR="004C5068" w:rsidRDefault="00D04FB5" w:rsidP="002A5138">
      <w:pPr>
        <w:jc w:val="both"/>
        <w:rPr>
          <w:rFonts w:ascii="Times New Roman" w:hAnsi="Times New Roman"/>
          <w:sz w:val="24"/>
          <w:szCs w:val="24"/>
          <w:lang w:val="es-ES"/>
        </w:rPr>
      </w:pPr>
      <w:r w:rsidRPr="008A1C27">
        <w:rPr>
          <w:rFonts w:ascii="Times New Roman" w:hAnsi="Times New Roman"/>
          <w:sz w:val="24"/>
          <w:szCs w:val="24"/>
          <w:lang w:val="es-ES"/>
        </w:rPr>
        <w:t>La potencia de una lente es la inve</w:t>
      </w:r>
      <w:r w:rsidR="002B3DFA">
        <w:rPr>
          <w:rFonts w:ascii="Times New Roman" w:hAnsi="Times New Roman"/>
          <w:sz w:val="24"/>
          <w:szCs w:val="24"/>
          <w:lang w:val="es-ES"/>
        </w:rPr>
        <w:t>rsa de la distancia focal expresada en metros</w:t>
      </w:r>
      <w:r w:rsidRPr="008A1C27">
        <w:rPr>
          <w:rFonts w:ascii="Times New Roman" w:hAnsi="Times New Roman"/>
          <w:sz w:val="24"/>
          <w:szCs w:val="24"/>
          <w:lang w:val="es-ES"/>
        </w:rPr>
        <w:t xml:space="preserve">. La unidad en el Sistema Internacional (S.I.) de la potencia de una lente es la </w:t>
      </w:r>
      <w:r w:rsidRPr="008A1C27">
        <w:rPr>
          <w:rFonts w:ascii="Times New Roman" w:hAnsi="Times New Roman"/>
          <w:b/>
          <w:bCs/>
          <w:sz w:val="24"/>
          <w:szCs w:val="24"/>
          <w:lang w:val="es-ES"/>
        </w:rPr>
        <w:t>dioptría (D)</w:t>
      </w:r>
      <w:r w:rsidRPr="008A1C27">
        <w:rPr>
          <w:rFonts w:ascii="Times New Roman" w:hAnsi="Times New Roman"/>
          <w:sz w:val="24"/>
          <w:szCs w:val="24"/>
          <w:lang w:val="es-ES"/>
        </w:rPr>
        <w:t xml:space="preserve">, que equivale   </w:t>
      </w:r>
    </w:p>
    <w:p w:rsidR="00D04FB5" w:rsidRPr="008A1C27" w:rsidRDefault="00D04FB5" w:rsidP="002A5138">
      <w:pPr>
        <w:jc w:val="both"/>
        <w:rPr>
          <w:rFonts w:ascii="Times New Roman" w:hAnsi="Times New Roman"/>
          <w:sz w:val="24"/>
          <w:szCs w:val="24"/>
          <w:lang w:val="es-ES"/>
        </w:rPr>
      </w:pPr>
      <w:r w:rsidRPr="008A1C27">
        <w:rPr>
          <w:rFonts w:ascii="Times New Roman" w:hAnsi="Times New Roman"/>
          <w:sz w:val="24"/>
          <w:szCs w:val="24"/>
          <w:lang w:val="es-ES"/>
        </w:rPr>
        <w:t>1 D = 1 m</w:t>
      </w:r>
      <w:r w:rsidRPr="008A1C27">
        <w:rPr>
          <w:rFonts w:ascii="Times New Roman" w:hAnsi="Times New Roman"/>
          <w:sz w:val="24"/>
          <w:szCs w:val="24"/>
          <w:vertAlign w:val="superscript"/>
          <w:lang w:val="es-ES"/>
        </w:rPr>
        <w:t>-1</w:t>
      </w:r>
      <w:r w:rsidRPr="008A1C27">
        <w:rPr>
          <w:rFonts w:ascii="Times New Roman" w:hAnsi="Times New Roman"/>
          <w:sz w:val="24"/>
          <w:szCs w:val="24"/>
          <w:lang w:val="es-ES"/>
        </w:rPr>
        <w:t>.</w:t>
      </w:r>
    </w:p>
    <w:p w:rsidR="00D04FB5" w:rsidRPr="008A1C27" w:rsidRDefault="00D04FB5" w:rsidP="002A5138">
      <w:pPr>
        <w:jc w:val="both"/>
        <w:rPr>
          <w:rFonts w:ascii="Times New Roman" w:hAnsi="Times New Roman"/>
          <w:sz w:val="24"/>
          <w:szCs w:val="24"/>
          <w:lang w:val="es-ES"/>
        </w:rPr>
      </w:pPr>
    </w:p>
    <w:p w:rsidR="00D04FB5" w:rsidRPr="008A1C27" w:rsidRDefault="00D04FB5" w:rsidP="002A5138">
      <w:pPr>
        <w:jc w:val="both"/>
        <w:rPr>
          <w:rFonts w:ascii="Times New Roman" w:hAnsi="Times New Roman"/>
          <w:sz w:val="24"/>
          <w:szCs w:val="24"/>
          <w:lang w:val="es-ES"/>
        </w:rPr>
      </w:pPr>
      <w:r w:rsidRPr="008A1C27">
        <w:rPr>
          <w:rFonts w:ascii="Times New Roman" w:hAnsi="Times New Roman"/>
          <w:sz w:val="24"/>
          <w:szCs w:val="24"/>
          <w:lang w:val="es-ES"/>
        </w:rPr>
        <w:t xml:space="preserve">El aumento lateral de una lente delgada:                 </w:t>
      </w:r>
    </w:p>
    <w:p w:rsidR="00D04FB5" w:rsidRPr="00816C16" w:rsidRDefault="0024498D" w:rsidP="00D04FB5">
      <w:pPr>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extent cx="1164590" cy="862330"/>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srcRect/>
                    <a:stretch>
                      <a:fillRect/>
                    </a:stretch>
                  </pic:blipFill>
                  <pic:spPr bwMode="auto">
                    <a:xfrm>
                      <a:off x="0" y="0"/>
                      <a:ext cx="1164590" cy="862330"/>
                    </a:xfrm>
                    <a:prstGeom prst="rect">
                      <a:avLst/>
                    </a:prstGeom>
                    <a:noFill/>
                    <a:ln w="9525">
                      <a:noFill/>
                      <a:miter lim="800000"/>
                      <a:headEnd/>
                      <a:tailEnd/>
                    </a:ln>
                  </pic:spPr>
                </pic:pic>
              </a:graphicData>
            </a:graphic>
          </wp:inline>
        </w:drawing>
      </w:r>
    </w:p>
    <w:p w:rsidR="00511673" w:rsidRDefault="00511673" w:rsidP="00D04FB5">
      <w:pPr>
        <w:jc w:val="both"/>
        <w:rPr>
          <w:rFonts w:ascii="Times New Roman" w:hAnsi="Times New Roman"/>
          <w:b/>
          <w:sz w:val="24"/>
          <w:szCs w:val="24"/>
        </w:rPr>
      </w:pPr>
    </w:p>
    <w:p w:rsidR="00511673" w:rsidRDefault="00511673" w:rsidP="00D04FB5">
      <w:pPr>
        <w:jc w:val="both"/>
        <w:rPr>
          <w:rFonts w:ascii="Times New Roman" w:hAnsi="Times New Roman"/>
          <w:b/>
          <w:sz w:val="24"/>
          <w:szCs w:val="24"/>
        </w:rPr>
      </w:pPr>
    </w:p>
    <w:p w:rsidR="00511673" w:rsidRDefault="00511673" w:rsidP="00D04FB5">
      <w:pPr>
        <w:jc w:val="both"/>
        <w:rPr>
          <w:rFonts w:ascii="Times New Roman" w:hAnsi="Times New Roman"/>
          <w:b/>
          <w:sz w:val="24"/>
          <w:szCs w:val="24"/>
        </w:rPr>
      </w:pPr>
    </w:p>
    <w:p w:rsidR="00511673" w:rsidRDefault="00511673" w:rsidP="00E94C37">
      <w:pPr>
        <w:ind w:firstLine="0"/>
        <w:jc w:val="both"/>
        <w:rPr>
          <w:rFonts w:ascii="Times New Roman" w:hAnsi="Times New Roman"/>
          <w:b/>
          <w:sz w:val="24"/>
          <w:szCs w:val="24"/>
        </w:rPr>
      </w:pPr>
    </w:p>
    <w:p w:rsidR="00D04FB5" w:rsidRPr="008A1C27" w:rsidRDefault="00D04FB5" w:rsidP="00D04FB5">
      <w:pPr>
        <w:jc w:val="both"/>
        <w:rPr>
          <w:rFonts w:ascii="Times New Roman" w:hAnsi="Times New Roman"/>
          <w:sz w:val="24"/>
          <w:szCs w:val="24"/>
          <w:lang w:val="es-ES"/>
        </w:rPr>
      </w:pPr>
      <w:r w:rsidRPr="008A1C27">
        <w:rPr>
          <w:rFonts w:ascii="Times New Roman" w:hAnsi="Times New Roman"/>
          <w:b/>
          <w:sz w:val="24"/>
          <w:szCs w:val="24"/>
          <w:lang w:val="es-ES"/>
        </w:rPr>
        <w:t>Refracción</w:t>
      </w:r>
      <w:r w:rsidRPr="008A1C27">
        <w:rPr>
          <w:rFonts w:ascii="Times New Roman" w:hAnsi="Times New Roman"/>
          <w:sz w:val="24"/>
          <w:szCs w:val="24"/>
          <w:lang w:val="es-ES"/>
        </w:rPr>
        <w:t>:</w:t>
      </w:r>
    </w:p>
    <w:p w:rsidR="00D04FB5" w:rsidRPr="008A1C27" w:rsidRDefault="00D04FB5" w:rsidP="002A5138">
      <w:pPr>
        <w:spacing w:before="100" w:beforeAutospacing="1" w:after="100" w:afterAutospacing="1"/>
        <w:jc w:val="both"/>
        <w:rPr>
          <w:rFonts w:ascii="Times New Roman" w:hAnsi="Times New Roman"/>
          <w:sz w:val="24"/>
          <w:szCs w:val="24"/>
          <w:lang w:val="es-ES"/>
        </w:rPr>
      </w:pPr>
      <w:r w:rsidRPr="008A1C27">
        <w:rPr>
          <w:rFonts w:ascii="Times New Roman" w:hAnsi="Times New Roman"/>
          <w:sz w:val="24"/>
          <w:szCs w:val="24"/>
          <w:lang w:val="es-ES"/>
        </w:rPr>
        <w:t>Propiedad que tiene la luz de desviarse al atravesar medios de diferentes densidades. La velocidad de la luz en el vacío dividido entre la velocidad de la luz  en un medio transparente, obtenemos el índice de refracción de la luz en ese medio:</w:t>
      </w:r>
    </w:p>
    <w:p w:rsidR="002A5138" w:rsidRPr="00816C16" w:rsidRDefault="0024498D" w:rsidP="00511673">
      <w:pPr>
        <w:jc w:val="center"/>
        <w:rPr>
          <w:rFonts w:ascii="Times New Roman" w:hAnsi="Times New Roman"/>
          <w:sz w:val="24"/>
          <w:szCs w:val="24"/>
        </w:rPr>
      </w:pPr>
      <w:r>
        <w:rPr>
          <w:rFonts w:ascii="Times New Roman" w:hAnsi="Times New Roman"/>
          <w:noProof/>
          <w:sz w:val="24"/>
          <w:szCs w:val="24"/>
          <w:lang w:val="es-ES" w:eastAsia="es-ES"/>
        </w:rPr>
        <w:drawing>
          <wp:inline distT="0" distB="0" distL="0" distR="0">
            <wp:extent cx="1319530" cy="819785"/>
            <wp:effectExtent l="1905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srcRect/>
                    <a:stretch>
                      <a:fillRect/>
                    </a:stretch>
                  </pic:blipFill>
                  <pic:spPr bwMode="auto">
                    <a:xfrm>
                      <a:off x="0" y="0"/>
                      <a:ext cx="1319530" cy="819785"/>
                    </a:xfrm>
                    <a:prstGeom prst="rect">
                      <a:avLst/>
                    </a:prstGeom>
                    <a:noFill/>
                    <a:ln w="9525">
                      <a:noFill/>
                      <a:miter lim="800000"/>
                      <a:headEnd/>
                      <a:tailEnd/>
                    </a:ln>
                  </pic:spPr>
                </pic:pic>
              </a:graphicData>
            </a:graphic>
          </wp:inline>
        </w:drawing>
      </w:r>
    </w:p>
    <w:p w:rsidR="00D04FB5" w:rsidRPr="008A1C27" w:rsidRDefault="00D04FB5" w:rsidP="002A5138">
      <w:pPr>
        <w:spacing w:before="100" w:beforeAutospacing="1" w:after="100" w:afterAutospacing="1"/>
        <w:ind w:firstLine="0"/>
        <w:rPr>
          <w:rFonts w:ascii="Times New Roman" w:hAnsi="Times New Roman"/>
          <w:sz w:val="24"/>
          <w:szCs w:val="24"/>
          <w:lang w:val="es-ES"/>
        </w:rPr>
      </w:pPr>
      <w:r w:rsidRPr="008A1C27">
        <w:rPr>
          <w:rFonts w:ascii="Times New Roman" w:hAnsi="Times New Roman"/>
          <w:sz w:val="24"/>
          <w:szCs w:val="24"/>
          <w:lang w:val="es-ES"/>
        </w:rPr>
        <w:t>n: índice de refracción</w:t>
      </w:r>
      <w:r w:rsidRPr="008A1C27">
        <w:rPr>
          <w:rFonts w:ascii="Times New Roman" w:hAnsi="Times New Roman"/>
          <w:sz w:val="24"/>
          <w:szCs w:val="24"/>
          <w:lang w:val="es-ES"/>
        </w:rPr>
        <w:br/>
        <w:t>c: velocidad de la luz en el vacío</w:t>
      </w:r>
      <w:r w:rsidRPr="008A1C27">
        <w:rPr>
          <w:rFonts w:ascii="Times New Roman" w:hAnsi="Times New Roman"/>
          <w:sz w:val="24"/>
          <w:szCs w:val="24"/>
          <w:lang w:val="es-ES"/>
        </w:rPr>
        <w:br/>
        <w:t>v: velocidad de la luz en el medio material transparente.</w:t>
      </w:r>
    </w:p>
    <w:p w:rsidR="00D04FB5" w:rsidRPr="008A1C27" w:rsidRDefault="00D04FB5" w:rsidP="00511673">
      <w:pPr>
        <w:spacing w:before="100" w:beforeAutospacing="1" w:after="100" w:afterAutospacing="1"/>
        <w:jc w:val="both"/>
        <w:rPr>
          <w:rFonts w:ascii="Times New Roman" w:hAnsi="Times New Roman"/>
          <w:sz w:val="24"/>
          <w:szCs w:val="24"/>
          <w:lang w:val="es-ES"/>
        </w:rPr>
      </w:pPr>
      <w:r w:rsidRPr="008A1C27">
        <w:rPr>
          <w:rFonts w:ascii="Times New Roman" w:hAnsi="Times New Roman"/>
          <w:sz w:val="24"/>
          <w:szCs w:val="24"/>
          <w:lang w:val="es-ES"/>
        </w:rPr>
        <w:t>El índice de refracción de un medio es una medida para conocer cuánto se reduce la velocidad de la luz dentro del medio transparente en estudio. Si el índice de refracción del agua es n= 1,33, quiere decir que la luz es 1,33 veces más ráp</w:t>
      </w:r>
      <w:r w:rsidR="00511673" w:rsidRPr="008A1C27">
        <w:rPr>
          <w:rFonts w:ascii="Times New Roman" w:hAnsi="Times New Roman"/>
          <w:sz w:val="24"/>
          <w:szCs w:val="24"/>
          <w:lang w:val="es-ES"/>
        </w:rPr>
        <w:t>ida en el vacío que en el agua.</w:t>
      </w:r>
    </w:p>
    <w:tbl>
      <w:tblPr>
        <w:tblW w:w="23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01"/>
        <w:gridCol w:w="2555"/>
      </w:tblGrid>
      <w:tr w:rsidR="00EE1501" w:rsidRPr="00E420A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0E3E9"/>
            <w:vAlign w:val="center"/>
          </w:tcPr>
          <w:p w:rsidR="00D04FB5" w:rsidRPr="00E420A4" w:rsidRDefault="00D04FB5" w:rsidP="00A04336">
            <w:pPr>
              <w:jc w:val="center"/>
              <w:rPr>
                <w:rFonts w:ascii="Times New Roman" w:hAnsi="Times New Roman"/>
                <w:sz w:val="24"/>
                <w:szCs w:val="24"/>
              </w:rPr>
            </w:pPr>
            <w:r w:rsidRPr="00E420A4">
              <w:rPr>
                <w:rFonts w:ascii="Times New Roman" w:hAnsi="Times New Roman"/>
                <w:sz w:val="24"/>
                <w:szCs w:val="24"/>
              </w:rPr>
              <w:t xml:space="preserve">Material </w:t>
            </w:r>
          </w:p>
        </w:tc>
        <w:tc>
          <w:tcPr>
            <w:tcW w:w="0" w:type="auto"/>
            <w:tcBorders>
              <w:top w:val="outset" w:sz="6" w:space="0" w:color="auto"/>
              <w:left w:val="outset" w:sz="6" w:space="0" w:color="auto"/>
              <w:bottom w:val="outset" w:sz="6" w:space="0" w:color="auto"/>
              <w:right w:val="outset" w:sz="6" w:space="0" w:color="auto"/>
            </w:tcBorders>
            <w:shd w:val="clear" w:color="auto" w:fill="E0E3E9"/>
            <w:vAlign w:val="center"/>
          </w:tcPr>
          <w:p w:rsidR="00D04FB5" w:rsidRPr="00E420A4" w:rsidRDefault="00D04FB5" w:rsidP="00A04336">
            <w:pPr>
              <w:jc w:val="center"/>
              <w:rPr>
                <w:rFonts w:ascii="Times New Roman" w:hAnsi="Times New Roman"/>
                <w:sz w:val="24"/>
                <w:szCs w:val="24"/>
              </w:rPr>
            </w:pPr>
            <w:r w:rsidRPr="00E420A4">
              <w:rPr>
                <w:rFonts w:ascii="Times New Roman" w:hAnsi="Times New Roman"/>
                <w:sz w:val="24"/>
                <w:szCs w:val="24"/>
              </w:rPr>
              <w:t>Índice de refracción</w:t>
            </w:r>
          </w:p>
        </w:tc>
      </w:tr>
      <w:tr w:rsidR="00EE1501" w:rsidRPr="00E420A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rPr>
                <w:rFonts w:ascii="Times New Roman" w:hAnsi="Times New Roman"/>
                <w:sz w:val="24"/>
                <w:szCs w:val="24"/>
              </w:rPr>
            </w:pPr>
            <w:r w:rsidRPr="00E420A4">
              <w:rPr>
                <w:rFonts w:ascii="Times New Roman" w:hAnsi="Times New Roman"/>
                <w:sz w:val="24"/>
                <w:szCs w:val="24"/>
              </w:rPr>
              <w:t>Vacío</w:t>
            </w:r>
          </w:p>
        </w:tc>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jc w:val="center"/>
              <w:rPr>
                <w:rFonts w:ascii="Times New Roman" w:hAnsi="Times New Roman"/>
                <w:sz w:val="24"/>
                <w:szCs w:val="24"/>
              </w:rPr>
            </w:pPr>
            <w:r w:rsidRPr="00E420A4">
              <w:rPr>
                <w:rFonts w:ascii="Times New Roman" w:hAnsi="Times New Roman"/>
                <w:sz w:val="24"/>
                <w:szCs w:val="24"/>
              </w:rPr>
              <w:t>1</w:t>
            </w:r>
          </w:p>
        </w:tc>
      </w:tr>
      <w:tr w:rsidR="00EE1501" w:rsidRPr="00E420A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rPr>
                <w:rFonts w:ascii="Times New Roman" w:hAnsi="Times New Roman"/>
                <w:sz w:val="24"/>
                <w:szCs w:val="24"/>
              </w:rPr>
            </w:pPr>
            <w:r w:rsidRPr="00E420A4">
              <w:rPr>
                <w:rFonts w:ascii="Times New Roman" w:hAnsi="Times New Roman"/>
                <w:sz w:val="24"/>
                <w:szCs w:val="24"/>
              </w:rPr>
              <w:t>Aire *</w:t>
            </w:r>
          </w:p>
        </w:tc>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jc w:val="center"/>
              <w:rPr>
                <w:rFonts w:ascii="Times New Roman" w:hAnsi="Times New Roman"/>
                <w:sz w:val="24"/>
                <w:szCs w:val="24"/>
              </w:rPr>
            </w:pPr>
            <w:r w:rsidRPr="00E420A4">
              <w:rPr>
                <w:rFonts w:ascii="Times New Roman" w:hAnsi="Times New Roman"/>
                <w:sz w:val="24"/>
                <w:szCs w:val="24"/>
              </w:rPr>
              <w:t>1,00029</w:t>
            </w:r>
          </w:p>
        </w:tc>
      </w:tr>
      <w:tr w:rsidR="00EE1501" w:rsidRPr="00E420A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rPr>
                <w:rFonts w:ascii="Times New Roman" w:hAnsi="Times New Roman"/>
                <w:sz w:val="24"/>
                <w:szCs w:val="24"/>
              </w:rPr>
            </w:pPr>
            <w:r w:rsidRPr="00E420A4">
              <w:rPr>
                <w:rFonts w:ascii="Times New Roman" w:hAnsi="Times New Roman"/>
                <w:sz w:val="24"/>
                <w:szCs w:val="24"/>
              </w:rPr>
              <w:t>Agua (a 20°C)</w:t>
            </w:r>
          </w:p>
        </w:tc>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jc w:val="center"/>
              <w:rPr>
                <w:rFonts w:ascii="Times New Roman" w:hAnsi="Times New Roman"/>
                <w:sz w:val="24"/>
                <w:szCs w:val="24"/>
              </w:rPr>
            </w:pPr>
            <w:r w:rsidRPr="00E420A4">
              <w:rPr>
                <w:rFonts w:ascii="Times New Roman" w:hAnsi="Times New Roman"/>
                <w:sz w:val="24"/>
                <w:szCs w:val="24"/>
              </w:rPr>
              <w:t>1,333</w:t>
            </w:r>
          </w:p>
        </w:tc>
      </w:tr>
      <w:tr w:rsidR="00EE1501" w:rsidRPr="00E420A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rPr>
                <w:rFonts w:ascii="Times New Roman" w:hAnsi="Times New Roman"/>
                <w:sz w:val="24"/>
                <w:szCs w:val="24"/>
              </w:rPr>
            </w:pPr>
            <w:r w:rsidRPr="00E420A4">
              <w:rPr>
                <w:rFonts w:ascii="Times New Roman" w:hAnsi="Times New Roman"/>
                <w:sz w:val="24"/>
                <w:szCs w:val="24"/>
              </w:rPr>
              <w:t>Hielo</w:t>
            </w:r>
          </w:p>
        </w:tc>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jc w:val="center"/>
              <w:rPr>
                <w:rFonts w:ascii="Times New Roman" w:hAnsi="Times New Roman"/>
                <w:sz w:val="24"/>
                <w:szCs w:val="24"/>
              </w:rPr>
            </w:pPr>
            <w:r w:rsidRPr="00E420A4">
              <w:rPr>
                <w:rFonts w:ascii="Times New Roman" w:hAnsi="Times New Roman"/>
                <w:sz w:val="24"/>
                <w:szCs w:val="24"/>
              </w:rPr>
              <w:t>1,31</w:t>
            </w:r>
          </w:p>
        </w:tc>
      </w:tr>
      <w:tr w:rsidR="00EE1501" w:rsidRPr="00E420A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rPr>
                <w:rFonts w:ascii="Times New Roman" w:hAnsi="Times New Roman"/>
                <w:sz w:val="24"/>
                <w:szCs w:val="24"/>
              </w:rPr>
            </w:pPr>
            <w:r w:rsidRPr="00E420A4">
              <w:rPr>
                <w:rFonts w:ascii="Times New Roman" w:hAnsi="Times New Roman"/>
                <w:sz w:val="24"/>
                <w:szCs w:val="24"/>
              </w:rPr>
              <w:t>Diamante</w:t>
            </w:r>
          </w:p>
        </w:tc>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jc w:val="center"/>
              <w:rPr>
                <w:rFonts w:ascii="Times New Roman" w:hAnsi="Times New Roman"/>
                <w:sz w:val="24"/>
                <w:szCs w:val="24"/>
              </w:rPr>
            </w:pPr>
            <w:r w:rsidRPr="00E420A4">
              <w:rPr>
                <w:rFonts w:ascii="Times New Roman" w:hAnsi="Times New Roman"/>
                <w:sz w:val="24"/>
                <w:szCs w:val="24"/>
              </w:rPr>
              <w:t>2,417</w:t>
            </w:r>
          </w:p>
        </w:tc>
      </w:tr>
      <w:tr w:rsidR="00EE1501" w:rsidRPr="00E420A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rPr>
                <w:rFonts w:ascii="Times New Roman" w:hAnsi="Times New Roman"/>
                <w:sz w:val="24"/>
                <w:szCs w:val="24"/>
              </w:rPr>
            </w:pPr>
            <w:r w:rsidRPr="00E420A4">
              <w:rPr>
                <w:rFonts w:ascii="Times New Roman" w:hAnsi="Times New Roman"/>
                <w:sz w:val="24"/>
                <w:szCs w:val="24"/>
              </w:rPr>
              <w:t>Glicerina</w:t>
            </w:r>
          </w:p>
        </w:tc>
        <w:tc>
          <w:tcPr>
            <w:tcW w:w="0" w:type="auto"/>
            <w:tcBorders>
              <w:top w:val="outset" w:sz="6" w:space="0" w:color="auto"/>
              <w:left w:val="outset" w:sz="6" w:space="0" w:color="auto"/>
              <w:bottom w:val="outset" w:sz="6" w:space="0" w:color="auto"/>
              <w:right w:val="outset" w:sz="6" w:space="0" w:color="auto"/>
            </w:tcBorders>
            <w:vAlign w:val="center"/>
          </w:tcPr>
          <w:p w:rsidR="00D04FB5" w:rsidRPr="00E420A4" w:rsidRDefault="00D04FB5" w:rsidP="00A04336">
            <w:pPr>
              <w:jc w:val="center"/>
              <w:rPr>
                <w:rFonts w:ascii="Times New Roman" w:hAnsi="Times New Roman"/>
                <w:sz w:val="24"/>
                <w:szCs w:val="24"/>
              </w:rPr>
            </w:pPr>
            <w:r w:rsidRPr="00E420A4">
              <w:rPr>
                <w:rFonts w:ascii="Times New Roman" w:hAnsi="Times New Roman"/>
                <w:sz w:val="24"/>
                <w:szCs w:val="24"/>
              </w:rPr>
              <w:t>1,473</w:t>
            </w:r>
          </w:p>
        </w:tc>
      </w:tr>
    </w:tbl>
    <w:p w:rsidR="00D04FB5" w:rsidRPr="008A1C27" w:rsidRDefault="00D04FB5" w:rsidP="002A5138">
      <w:pPr>
        <w:spacing w:before="100" w:beforeAutospacing="1" w:after="100" w:afterAutospacing="1"/>
        <w:jc w:val="both"/>
        <w:rPr>
          <w:rFonts w:ascii="Times New Roman" w:hAnsi="Times New Roman"/>
          <w:sz w:val="24"/>
          <w:szCs w:val="24"/>
          <w:lang w:val="es-ES"/>
        </w:rPr>
      </w:pPr>
      <w:r w:rsidRPr="008A1C27">
        <w:rPr>
          <w:rFonts w:ascii="Times New Roman" w:hAnsi="Times New Roman"/>
          <w:sz w:val="24"/>
          <w:szCs w:val="24"/>
          <w:lang w:val="es-ES"/>
        </w:rPr>
        <w:t xml:space="preserve">Ejemplos del índice de refracción en algunos medios transparentes. </w:t>
      </w:r>
      <w:r w:rsidRPr="008A1C27">
        <w:rPr>
          <w:rFonts w:ascii="Times New Roman" w:hAnsi="Times New Roman"/>
          <w:sz w:val="15"/>
          <w:szCs w:val="15"/>
          <w:lang w:val="es-ES"/>
        </w:rPr>
        <w:t xml:space="preserve">Modificado de García, A. F. </w:t>
      </w:r>
    </w:p>
    <w:p w:rsidR="00D04FB5" w:rsidRPr="008A1C27" w:rsidRDefault="00D04FB5" w:rsidP="002A5138">
      <w:pPr>
        <w:spacing w:before="100" w:beforeAutospacing="1" w:after="100" w:afterAutospacing="1"/>
        <w:jc w:val="both"/>
        <w:rPr>
          <w:rFonts w:ascii="Times New Roman" w:hAnsi="Times New Roman"/>
          <w:sz w:val="24"/>
          <w:szCs w:val="24"/>
          <w:lang w:val="es-ES"/>
        </w:rPr>
      </w:pPr>
      <w:r w:rsidRPr="008A1C27">
        <w:rPr>
          <w:rFonts w:ascii="Times New Roman" w:hAnsi="Times New Roman"/>
          <w:sz w:val="24"/>
          <w:szCs w:val="24"/>
          <w:lang w:val="es-ES"/>
        </w:rPr>
        <w:t xml:space="preserve">Centro óptico: </w:t>
      </w:r>
    </w:p>
    <w:p w:rsidR="00D04FB5" w:rsidRPr="008A1C27" w:rsidRDefault="00D04FB5" w:rsidP="002A5138">
      <w:pPr>
        <w:spacing w:before="100" w:beforeAutospacing="1" w:after="100" w:afterAutospacing="1"/>
        <w:jc w:val="both"/>
        <w:rPr>
          <w:rFonts w:ascii="Times New Roman" w:hAnsi="Times New Roman"/>
          <w:sz w:val="24"/>
          <w:szCs w:val="24"/>
          <w:lang w:val="es-ES"/>
        </w:rPr>
      </w:pPr>
      <w:r w:rsidRPr="008A1C27">
        <w:rPr>
          <w:rFonts w:ascii="Times New Roman" w:hAnsi="Times New Roman"/>
          <w:sz w:val="24"/>
          <w:szCs w:val="24"/>
          <w:lang w:val="es-ES"/>
        </w:rPr>
        <w:t>Eje óptico principal: es la recta que pasa por el centro óptico de la lente</w:t>
      </w:r>
    </w:p>
    <w:p w:rsidR="00D04FB5" w:rsidRPr="008A1C27" w:rsidRDefault="00D04FB5" w:rsidP="002A5138">
      <w:pPr>
        <w:spacing w:before="100" w:beforeAutospacing="1" w:after="100" w:afterAutospacing="1"/>
        <w:jc w:val="both"/>
        <w:rPr>
          <w:rFonts w:ascii="Times New Roman" w:hAnsi="Times New Roman"/>
          <w:sz w:val="24"/>
          <w:szCs w:val="24"/>
          <w:lang w:val="es-ES"/>
        </w:rPr>
      </w:pPr>
      <w:r w:rsidRPr="008A1C27">
        <w:rPr>
          <w:rFonts w:ascii="Times New Roman" w:hAnsi="Times New Roman"/>
          <w:sz w:val="24"/>
          <w:szCs w:val="24"/>
          <w:lang w:val="es-ES"/>
        </w:rPr>
        <w:t>Foco principal: Punto donde convergen los rayos refractados</w:t>
      </w:r>
    </w:p>
    <w:p w:rsidR="00D04FB5" w:rsidRPr="008A1C27" w:rsidRDefault="00D04FB5" w:rsidP="00511673">
      <w:pPr>
        <w:spacing w:before="100" w:beforeAutospacing="1" w:after="100" w:afterAutospacing="1"/>
        <w:ind w:left="284" w:firstLine="76"/>
        <w:jc w:val="both"/>
        <w:rPr>
          <w:rFonts w:ascii="Times New Roman" w:hAnsi="Times New Roman"/>
          <w:sz w:val="24"/>
          <w:szCs w:val="24"/>
          <w:lang w:val="es-ES"/>
        </w:rPr>
      </w:pPr>
      <w:r w:rsidRPr="008A1C27">
        <w:rPr>
          <w:rFonts w:ascii="Times New Roman" w:hAnsi="Times New Roman"/>
          <w:sz w:val="24"/>
          <w:szCs w:val="24"/>
          <w:lang w:val="es-ES"/>
        </w:rPr>
        <w:t>Plano focal: es el plano que pasa por el foco de la lente y es perpendicular al eje óptico principal</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Factor de ampliación:    Altura de la Imagen / altura del objeto</w:t>
      </w:r>
    </w:p>
    <w:p w:rsidR="002A5138" w:rsidRPr="008A1C27" w:rsidRDefault="002A5138" w:rsidP="00D04FB5">
      <w:pPr>
        <w:jc w:val="both"/>
        <w:rPr>
          <w:rFonts w:ascii="Times New Roman" w:hAnsi="Times New Roman"/>
          <w:sz w:val="24"/>
          <w:szCs w:val="24"/>
          <w:lang w:val="es-ES"/>
        </w:rPr>
      </w:pPr>
    </w:p>
    <w:p w:rsidR="00307E65" w:rsidRDefault="00307E65" w:rsidP="00D04FB5">
      <w:pPr>
        <w:jc w:val="both"/>
        <w:rPr>
          <w:rFonts w:ascii="Times New Roman" w:hAnsi="Times New Roman"/>
          <w:b/>
          <w:sz w:val="24"/>
          <w:szCs w:val="24"/>
          <w:lang w:val="es-ES"/>
        </w:rPr>
      </w:pPr>
    </w:p>
    <w:p w:rsidR="00E94C37" w:rsidRDefault="00E94C37" w:rsidP="00D04FB5">
      <w:pPr>
        <w:jc w:val="both"/>
        <w:rPr>
          <w:rFonts w:ascii="Times New Roman" w:hAnsi="Times New Roman"/>
          <w:b/>
          <w:sz w:val="24"/>
          <w:szCs w:val="24"/>
          <w:lang w:val="es-ES"/>
        </w:rPr>
      </w:pPr>
    </w:p>
    <w:p w:rsidR="00D04FB5" w:rsidRPr="008A1C27" w:rsidRDefault="00D04FB5" w:rsidP="00D04FB5">
      <w:pPr>
        <w:jc w:val="both"/>
        <w:rPr>
          <w:rFonts w:ascii="Times New Roman" w:hAnsi="Times New Roman"/>
          <w:sz w:val="24"/>
          <w:szCs w:val="24"/>
          <w:lang w:val="es-ES"/>
        </w:rPr>
      </w:pPr>
      <w:r w:rsidRPr="008A1C27">
        <w:rPr>
          <w:rFonts w:ascii="Times New Roman" w:hAnsi="Times New Roman"/>
          <w:b/>
          <w:sz w:val="24"/>
          <w:szCs w:val="24"/>
          <w:lang w:val="es-ES"/>
        </w:rPr>
        <w:lastRenderedPageBreak/>
        <w:t>Imagen Virtual</w:t>
      </w:r>
      <w:r w:rsidRPr="008A1C27">
        <w:rPr>
          <w:rFonts w:ascii="Times New Roman" w:hAnsi="Times New Roman"/>
          <w:sz w:val="24"/>
          <w:szCs w:val="24"/>
          <w:lang w:val="es-ES"/>
        </w:rPr>
        <w:t>:</w:t>
      </w:r>
    </w:p>
    <w:p w:rsidR="002A5138" w:rsidRPr="008A1C27" w:rsidRDefault="002A5138" w:rsidP="00D04FB5">
      <w:pPr>
        <w:jc w:val="both"/>
        <w:rPr>
          <w:rFonts w:ascii="Times New Roman" w:hAnsi="Times New Roman"/>
          <w:sz w:val="24"/>
          <w:szCs w:val="24"/>
          <w:lang w:val="es-ES"/>
        </w:rPr>
      </w:pP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Con una lente, la</w:t>
      </w:r>
      <w:r w:rsidR="00E94C37">
        <w:rPr>
          <w:rFonts w:ascii="Times New Roman" w:hAnsi="Times New Roman"/>
          <w:sz w:val="24"/>
          <w:szCs w:val="24"/>
          <w:lang w:val="es-ES"/>
        </w:rPr>
        <w:t>s</w:t>
      </w:r>
      <w:r w:rsidRPr="008A1C27">
        <w:rPr>
          <w:rFonts w:ascii="Times New Roman" w:hAnsi="Times New Roman"/>
          <w:sz w:val="24"/>
          <w:szCs w:val="24"/>
          <w:lang w:val="es-ES"/>
        </w:rPr>
        <w:t xml:space="preserve"> proyecciones de rayos refractados forman una imagen virtual. </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 xml:space="preserve">A diferencia de una imagen real, que se forma con los rayos refractados y no con sus proyecciones. </w:t>
      </w:r>
    </w:p>
    <w:p w:rsidR="00D04FB5" w:rsidRPr="008A1C27" w:rsidRDefault="00D04FB5" w:rsidP="00511673">
      <w:pPr>
        <w:jc w:val="both"/>
        <w:rPr>
          <w:rFonts w:ascii="Times New Roman" w:hAnsi="Times New Roman"/>
          <w:sz w:val="24"/>
          <w:szCs w:val="24"/>
          <w:lang w:val="es-ES"/>
        </w:rPr>
      </w:pPr>
      <w:r w:rsidRPr="008A1C27">
        <w:rPr>
          <w:rFonts w:ascii="Times New Roman" w:hAnsi="Times New Roman"/>
          <w:sz w:val="24"/>
          <w:szCs w:val="24"/>
          <w:lang w:val="es-ES"/>
        </w:rPr>
        <w:t xml:space="preserve">Las imágenes virtuales tienen que ser vistas directamente, situando el ojo en el trayecto de los rayos, alterado por el sistema óptico. El sistema óptico del ojo recoge los rayos que salen divergentes del objeto y los hace converger en la retina. El ojo identifica la posición que ocupa un objeto en el lugar donde convergen las prolongaciones del haz de los </w:t>
      </w:r>
      <w:r w:rsidRPr="008A1C27">
        <w:rPr>
          <w:rFonts w:ascii="Times New Roman" w:hAnsi="Times New Roman"/>
          <w:sz w:val="24"/>
          <w:szCs w:val="24"/>
          <w:u w:val="single"/>
          <w:lang w:val="es-ES"/>
        </w:rPr>
        <w:t>rayos divergentes</w:t>
      </w:r>
      <w:r w:rsidRPr="008A1C27">
        <w:rPr>
          <w:rFonts w:ascii="Times New Roman" w:hAnsi="Times New Roman"/>
          <w:sz w:val="24"/>
          <w:szCs w:val="24"/>
          <w:lang w:val="es-ES"/>
        </w:rPr>
        <w:t xml:space="preserve"> que llegan. Estas prolongaciones no coinciden con la posición real del objeto. En este punto es donde se form</w:t>
      </w:r>
      <w:r w:rsidR="00511673" w:rsidRPr="008A1C27">
        <w:rPr>
          <w:rFonts w:ascii="Times New Roman" w:hAnsi="Times New Roman"/>
          <w:sz w:val="24"/>
          <w:szCs w:val="24"/>
          <w:lang w:val="es-ES"/>
        </w:rPr>
        <w:t>a la imagen virtual del objeto.</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b/>
          <w:iCs/>
          <w:sz w:val="24"/>
          <w:szCs w:val="24"/>
          <w:lang w:val="es-ES"/>
        </w:rPr>
        <w:t>La Imagen virtual</w:t>
      </w:r>
      <w:r w:rsidRPr="008A1C27">
        <w:rPr>
          <w:rFonts w:ascii="Times New Roman" w:hAnsi="Times New Roman"/>
          <w:iCs/>
          <w:sz w:val="24"/>
          <w:szCs w:val="24"/>
          <w:lang w:val="es-ES"/>
        </w:rPr>
        <w:t>, se forma en el mismo lado de la lente en que se encuentra el objeto.</w:t>
      </w:r>
    </w:p>
    <w:p w:rsidR="00D04FB5" w:rsidRPr="008A1C27" w:rsidRDefault="00D04FB5" w:rsidP="00D04FB5">
      <w:pPr>
        <w:jc w:val="both"/>
        <w:rPr>
          <w:rFonts w:ascii="Times New Roman" w:hAnsi="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E1501" w:rsidRPr="00E420A4" w:rsidTr="00CB17CF">
        <w:tc>
          <w:tcPr>
            <w:tcW w:w="9576" w:type="dxa"/>
          </w:tcPr>
          <w:p w:rsidR="00D04FB5" w:rsidRPr="00E420A4" w:rsidRDefault="00D04FB5" w:rsidP="00CB17CF">
            <w:pPr>
              <w:jc w:val="center"/>
              <w:rPr>
                <w:rFonts w:ascii="Times New Roman" w:hAnsi="Times New Roman"/>
                <w:sz w:val="24"/>
                <w:szCs w:val="24"/>
              </w:rPr>
            </w:pPr>
            <w:r w:rsidRPr="00E420A4">
              <w:rPr>
                <w:rFonts w:ascii="Times New Roman" w:hAnsi="Times New Roman"/>
              </w:rPr>
              <w:object w:dxaOrig="12315" w:dyaOrig="6300">
                <v:shape id="_x0000_i1053" type="#_x0000_t75" style="width:373.6pt;height:190.85pt;mso-position-horizontal-relative:char" o:ole="">
                  <v:imagedata r:id="rId73" o:title=""/>
                </v:shape>
                <o:OLEObject Type="Embed" ProgID="PBrush" ShapeID="_x0000_i1053" DrawAspect="Content" ObjectID="_1536089902" r:id="rId74"/>
              </w:object>
            </w:r>
          </w:p>
        </w:tc>
      </w:tr>
    </w:tbl>
    <w:p w:rsidR="00D04FB5" w:rsidRPr="00816C16" w:rsidRDefault="00D04FB5" w:rsidP="00D04FB5">
      <w:pPr>
        <w:jc w:val="both"/>
        <w:rPr>
          <w:rFonts w:ascii="Times New Roman" w:hAnsi="Times New Roman"/>
          <w:sz w:val="24"/>
          <w:szCs w:val="24"/>
        </w:rPr>
      </w:pPr>
    </w:p>
    <w:p w:rsidR="00E94C37" w:rsidRDefault="00E94C37" w:rsidP="00D04FB5">
      <w:pPr>
        <w:jc w:val="both"/>
        <w:rPr>
          <w:rFonts w:ascii="Times New Roman" w:hAnsi="Times New Roman"/>
          <w:b/>
          <w:sz w:val="24"/>
          <w:szCs w:val="24"/>
          <w:lang w:val="es-ES"/>
        </w:rPr>
      </w:pPr>
    </w:p>
    <w:p w:rsidR="00E94C37" w:rsidRDefault="00E94C37" w:rsidP="00D04FB5">
      <w:pPr>
        <w:jc w:val="both"/>
        <w:rPr>
          <w:rFonts w:ascii="Times New Roman" w:hAnsi="Times New Roman"/>
          <w:b/>
          <w:sz w:val="24"/>
          <w:szCs w:val="24"/>
          <w:lang w:val="es-ES"/>
        </w:rPr>
      </w:pPr>
    </w:p>
    <w:p w:rsidR="00D04FB5" w:rsidRPr="008A1C27" w:rsidRDefault="00D04FB5" w:rsidP="00D04FB5">
      <w:pPr>
        <w:jc w:val="both"/>
        <w:rPr>
          <w:rFonts w:ascii="Times New Roman" w:hAnsi="Times New Roman"/>
          <w:b/>
          <w:sz w:val="24"/>
          <w:szCs w:val="24"/>
          <w:lang w:val="es-ES"/>
        </w:rPr>
      </w:pPr>
      <w:r w:rsidRPr="008A1C27">
        <w:rPr>
          <w:rFonts w:ascii="Times New Roman" w:hAnsi="Times New Roman"/>
          <w:b/>
          <w:sz w:val="24"/>
          <w:szCs w:val="24"/>
          <w:lang w:val="es-ES"/>
        </w:rPr>
        <w:t>Imagen Real:</w:t>
      </w:r>
    </w:p>
    <w:p w:rsidR="00D04FB5" w:rsidRPr="008A1C27" w:rsidRDefault="00D04FB5" w:rsidP="00D04FB5">
      <w:pPr>
        <w:jc w:val="both"/>
        <w:rPr>
          <w:rFonts w:ascii="Times New Roman" w:hAnsi="Times New Roman"/>
          <w:iCs/>
          <w:sz w:val="24"/>
          <w:szCs w:val="24"/>
          <w:lang w:val="es-ES"/>
        </w:rPr>
      </w:pPr>
      <w:r w:rsidRPr="008A1C27">
        <w:rPr>
          <w:rFonts w:ascii="Times New Roman" w:hAnsi="Times New Roman"/>
          <w:iCs/>
          <w:sz w:val="24"/>
          <w:szCs w:val="24"/>
          <w:lang w:val="es-ES"/>
        </w:rPr>
        <w:t xml:space="preserve">La Imagen real, se forman en el lado de la lente opuesto al objeto, y se proyecta en una pantalla </w:t>
      </w:r>
    </w:p>
    <w:p w:rsidR="002A5138" w:rsidRPr="008A1C27" w:rsidRDefault="002A5138" w:rsidP="00D04FB5">
      <w:pPr>
        <w:jc w:val="both"/>
        <w:rPr>
          <w:rFonts w:ascii="Times New Roman" w:hAnsi="Times New Roman"/>
          <w:b/>
          <w:sz w:val="24"/>
          <w:szCs w:val="24"/>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5"/>
      </w:tblGrid>
      <w:tr w:rsidR="00EE1501" w:rsidRPr="00E420A4" w:rsidTr="00CB17CF">
        <w:tc>
          <w:tcPr>
            <w:tcW w:w="9464" w:type="dxa"/>
          </w:tcPr>
          <w:p w:rsidR="00D04FB5" w:rsidRPr="00E420A4" w:rsidRDefault="00D04FB5" w:rsidP="00CB17CF">
            <w:pPr>
              <w:jc w:val="both"/>
              <w:rPr>
                <w:rFonts w:ascii="Times New Roman" w:hAnsi="Times New Roman"/>
                <w:sz w:val="24"/>
                <w:szCs w:val="24"/>
              </w:rPr>
            </w:pPr>
            <w:r w:rsidRPr="00E420A4">
              <w:rPr>
                <w:rFonts w:ascii="Times New Roman" w:hAnsi="Times New Roman"/>
              </w:rPr>
              <w:object w:dxaOrig="12075" w:dyaOrig="5820">
                <v:shape id="_x0000_i1054" type="#_x0000_t75" style="width:468pt;height:225.5pt;mso-position-horizontal-relative:char" o:ole="">
                  <v:imagedata r:id="rId75" o:title=""/>
                </v:shape>
                <o:OLEObject Type="Embed" ProgID="PBrush" ShapeID="_x0000_i1054" DrawAspect="Content" ObjectID="_1536089903" r:id="rId76"/>
              </w:object>
            </w:r>
          </w:p>
        </w:tc>
      </w:tr>
    </w:tbl>
    <w:p w:rsidR="00D04FB5" w:rsidRPr="00816C16" w:rsidRDefault="00D04FB5" w:rsidP="00D04FB5">
      <w:pPr>
        <w:jc w:val="both"/>
        <w:rPr>
          <w:rFonts w:ascii="Times New Roman" w:hAnsi="Times New Roman"/>
          <w:sz w:val="24"/>
          <w:szCs w:val="24"/>
        </w:rPr>
      </w:pPr>
    </w:p>
    <w:p w:rsidR="00D04FB5" w:rsidRPr="00E94C37" w:rsidRDefault="00D04FB5" w:rsidP="00D04FB5">
      <w:pPr>
        <w:jc w:val="both"/>
        <w:rPr>
          <w:rFonts w:ascii="Times New Roman" w:hAnsi="Times New Roman"/>
          <w:b/>
          <w:sz w:val="24"/>
          <w:szCs w:val="24"/>
          <w:lang w:val="es-ES"/>
        </w:rPr>
      </w:pPr>
      <w:r w:rsidRPr="00E94C37">
        <w:rPr>
          <w:rFonts w:ascii="Times New Roman" w:hAnsi="Times New Roman"/>
          <w:b/>
          <w:sz w:val="24"/>
          <w:szCs w:val="24"/>
          <w:lang w:val="es-ES"/>
        </w:rPr>
        <w:t>Problemas:</w:t>
      </w:r>
    </w:p>
    <w:p w:rsidR="00D04FB5" w:rsidRPr="008A1C27" w:rsidRDefault="00D04FB5" w:rsidP="00511673">
      <w:pPr>
        <w:ind w:left="284" w:firstLine="76"/>
        <w:rPr>
          <w:rFonts w:ascii="Times New Roman" w:hAnsi="Times New Roman"/>
          <w:sz w:val="24"/>
          <w:szCs w:val="24"/>
          <w:lang w:val="es-ES"/>
        </w:rPr>
      </w:pPr>
      <w:r w:rsidRPr="008A1C27">
        <w:rPr>
          <w:rFonts w:ascii="Times New Roman" w:hAnsi="Times New Roman"/>
          <w:sz w:val="24"/>
          <w:szCs w:val="24"/>
          <w:lang w:val="es-ES"/>
        </w:rPr>
        <w:t xml:space="preserve">1.- Un objeto de 6 cm de altura se encuentra situado a 75 cm y verticalmente sobre el eje de una lente delgada convergente de distancia focal: 25 cm. </w:t>
      </w:r>
      <w:r w:rsidR="00511673" w:rsidRPr="008A1C27">
        <w:rPr>
          <w:rFonts w:ascii="Times New Roman" w:hAnsi="Times New Roman"/>
          <w:sz w:val="24"/>
          <w:szCs w:val="24"/>
          <w:lang w:val="es-ES"/>
        </w:rPr>
        <w:t xml:space="preserve"> Calcule</w:t>
      </w:r>
      <w:r w:rsidRPr="008A1C27">
        <w:rPr>
          <w:rFonts w:ascii="Times New Roman" w:hAnsi="Times New Roman"/>
          <w:sz w:val="24"/>
          <w:szCs w:val="24"/>
          <w:lang w:val="es-ES"/>
        </w:rPr>
        <w:t>:</w:t>
      </w:r>
    </w:p>
    <w:p w:rsidR="00D04FB5" w:rsidRPr="008A1C27" w:rsidRDefault="00D04FB5" w:rsidP="00D04FB5">
      <w:pPr>
        <w:rPr>
          <w:rFonts w:ascii="Times New Roman" w:hAnsi="Times New Roman"/>
          <w:sz w:val="24"/>
          <w:szCs w:val="24"/>
          <w:lang w:val="es-ES"/>
        </w:rPr>
      </w:pPr>
      <w:r w:rsidRPr="008A1C27">
        <w:rPr>
          <w:rFonts w:ascii="Times New Roman" w:hAnsi="Times New Roman"/>
          <w:sz w:val="24"/>
          <w:szCs w:val="24"/>
          <w:lang w:val="es-ES"/>
        </w:rPr>
        <w:t>a) La posición de la imagen.</w:t>
      </w:r>
    </w:p>
    <w:p w:rsidR="00D04FB5" w:rsidRPr="008A1C27" w:rsidRDefault="00D04FB5" w:rsidP="00D04FB5">
      <w:pPr>
        <w:rPr>
          <w:rFonts w:ascii="Times New Roman" w:hAnsi="Times New Roman"/>
          <w:sz w:val="24"/>
          <w:szCs w:val="24"/>
          <w:lang w:val="es-ES"/>
        </w:rPr>
      </w:pPr>
      <w:r w:rsidRPr="008A1C27">
        <w:rPr>
          <w:rFonts w:ascii="Times New Roman" w:hAnsi="Times New Roman"/>
          <w:sz w:val="24"/>
          <w:szCs w:val="24"/>
          <w:lang w:val="es-ES"/>
        </w:rPr>
        <w:t>b) El tamaño de la imagen.</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Datos</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 xml:space="preserve">Tamaño del Objeto:              </w:t>
      </w:r>
      <w:r w:rsidR="00511673" w:rsidRPr="008A1C27">
        <w:rPr>
          <w:rFonts w:ascii="Times New Roman" w:hAnsi="Times New Roman"/>
          <w:sz w:val="24"/>
          <w:szCs w:val="24"/>
          <w:lang w:val="es-ES"/>
        </w:rPr>
        <w:t xml:space="preserve">     </w:t>
      </w:r>
      <w:r w:rsidRPr="008A1C27">
        <w:rPr>
          <w:rFonts w:ascii="Times New Roman" w:hAnsi="Times New Roman"/>
          <w:sz w:val="24"/>
          <w:szCs w:val="24"/>
          <w:lang w:val="es-ES"/>
        </w:rPr>
        <w:t xml:space="preserve"> y=      </w:t>
      </w:r>
      <w:r w:rsidR="00984704" w:rsidRPr="008A1C27">
        <w:rPr>
          <w:rFonts w:ascii="Times New Roman" w:hAnsi="Times New Roman"/>
          <w:sz w:val="24"/>
          <w:szCs w:val="24"/>
          <w:lang w:val="es-ES"/>
        </w:rPr>
        <w:t xml:space="preserve">  </w:t>
      </w:r>
      <w:r w:rsidRPr="008A1C27">
        <w:rPr>
          <w:rFonts w:ascii="Times New Roman" w:hAnsi="Times New Roman"/>
          <w:sz w:val="24"/>
          <w:szCs w:val="24"/>
          <w:lang w:val="es-ES"/>
        </w:rPr>
        <w:t xml:space="preserve"> 6 cm</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 xml:space="preserve">Posición del objeto:              </w:t>
      </w:r>
      <w:r w:rsidR="00511673" w:rsidRPr="008A1C27">
        <w:rPr>
          <w:rFonts w:ascii="Times New Roman" w:hAnsi="Times New Roman"/>
          <w:sz w:val="24"/>
          <w:szCs w:val="24"/>
          <w:lang w:val="es-ES"/>
        </w:rPr>
        <w:t xml:space="preserve">     </w:t>
      </w:r>
      <w:r w:rsidRPr="008A1C27">
        <w:rPr>
          <w:rFonts w:ascii="Times New Roman" w:hAnsi="Times New Roman"/>
          <w:sz w:val="24"/>
          <w:szCs w:val="24"/>
          <w:lang w:val="es-ES"/>
        </w:rPr>
        <w:t xml:space="preserve"> s =    </w:t>
      </w:r>
      <w:r w:rsidR="00984704" w:rsidRPr="008A1C27">
        <w:rPr>
          <w:rFonts w:ascii="Times New Roman" w:hAnsi="Times New Roman"/>
          <w:sz w:val="24"/>
          <w:szCs w:val="24"/>
          <w:lang w:val="es-ES"/>
        </w:rPr>
        <w:t xml:space="preserve">  </w:t>
      </w:r>
      <w:r w:rsidRPr="008A1C27">
        <w:rPr>
          <w:rFonts w:ascii="Times New Roman" w:hAnsi="Times New Roman"/>
          <w:sz w:val="24"/>
          <w:szCs w:val="24"/>
          <w:lang w:val="es-ES"/>
        </w:rPr>
        <w:t>-75 cm</w:t>
      </w:r>
    </w:p>
    <w:p w:rsidR="00D04FB5" w:rsidRPr="008A1C27" w:rsidRDefault="00D04FB5" w:rsidP="00D04FB5">
      <w:pPr>
        <w:jc w:val="both"/>
        <w:rPr>
          <w:rFonts w:ascii="Times New Roman" w:hAnsi="Times New Roman"/>
          <w:sz w:val="27"/>
          <w:szCs w:val="27"/>
          <w:lang w:val="es-ES"/>
        </w:rPr>
      </w:pPr>
      <w:r w:rsidRPr="008A1C27">
        <w:rPr>
          <w:rFonts w:ascii="Times New Roman" w:hAnsi="Times New Roman"/>
          <w:sz w:val="27"/>
          <w:szCs w:val="27"/>
          <w:lang w:val="es-ES"/>
        </w:rPr>
        <w:t>Distancia focal de la lente:    f =       25 cm</w:t>
      </w:r>
    </w:p>
    <w:p w:rsidR="00D04FB5" w:rsidRPr="008A1C27" w:rsidRDefault="00D04FB5" w:rsidP="00D04FB5">
      <w:pPr>
        <w:jc w:val="both"/>
        <w:rPr>
          <w:rFonts w:ascii="Times New Roman" w:hAnsi="Times New Roman"/>
          <w:sz w:val="24"/>
          <w:szCs w:val="24"/>
          <w:lang w:val="es-ES"/>
        </w:rPr>
      </w:pPr>
    </w:p>
    <w:p w:rsidR="00D04FB5" w:rsidRPr="00E94C37" w:rsidRDefault="00D04FB5" w:rsidP="00D04FB5">
      <w:pPr>
        <w:jc w:val="both"/>
        <w:rPr>
          <w:rFonts w:ascii="Times New Roman" w:hAnsi="Times New Roman"/>
          <w:b/>
          <w:sz w:val="24"/>
          <w:szCs w:val="24"/>
          <w:lang w:val="es-ES"/>
        </w:rPr>
      </w:pPr>
      <w:r w:rsidRPr="00E94C37">
        <w:rPr>
          <w:rFonts w:ascii="Times New Roman" w:hAnsi="Times New Roman"/>
          <w:b/>
          <w:sz w:val="24"/>
          <w:szCs w:val="24"/>
          <w:lang w:val="es-ES"/>
        </w:rPr>
        <w:t>Incógnitas:</w:t>
      </w:r>
    </w:p>
    <w:p w:rsidR="00D04FB5" w:rsidRPr="008A1C27" w:rsidRDefault="00511673" w:rsidP="00D04FB5">
      <w:pPr>
        <w:jc w:val="both"/>
        <w:rPr>
          <w:rFonts w:ascii="Times New Roman" w:hAnsi="Times New Roman"/>
          <w:sz w:val="24"/>
          <w:szCs w:val="24"/>
          <w:lang w:val="es-ES"/>
        </w:rPr>
      </w:pPr>
      <w:r w:rsidRPr="008A1C27">
        <w:rPr>
          <w:rFonts w:ascii="Times New Roman" w:hAnsi="Times New Roman"/>
          <w:sz w:val="24"/>
          <w:szCs w:val="24"/>
          <w:lang w:val="es-ES"/>
        </w:rPr>
        <w:t xml:space="preserve">Posición de la imagen:    </w:t>
      </w:r>
      <w:r w:rsidR="00D04FB5" w:rsidRPr="008A1C27">
        <w:rPr>
          <w:rFonts w:ascii="Times New Roman" w:hAnsi="Times New Roman"/>
          <w:sz w:val="24"/>
          <w:szCs w:val="24"/>
          <w:lang w:val="es-ES"/>
        </w:rPr>
        <w:t>s´ =</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 xml:space="preserve">Tamaño de la imagen:     y´= </w:t>
      </w:r>
    </w:p>
    <w:p w:rsidR="00D04FB5" w:rsidRPr="008A1C27" w:rsidRDefault="00D04FB5" w:rsidP="00D04FB5">
      <w:pPr>
        <w:jc w:val="both"/>
        <w:rPr>
          <w:rFonts w:ascii="Times New Roman" w:hAnsi="Times New Roman"/>
          <w:sz w:val="24"/>
          <w:szCs w:val="24"/>
          <w:lang w:val="es-ES"/>
        </w:rPr>
      </w:pPr>
    </w:p>
    <w:p w:rsidR="00D04FB5" w:rsidRDefault="00D04FB5" w:rsidP="00D04FB5">
      <w:pPr>
        <w:jc w:val="both"/>
        <w:rPr>
          <w:rFonts w:ascii="Times New Roman" w:hAnsi="Times New Roman"/>
          <w:sz w:val="24"/>
          <w:szCs w:val="24"/>
        </w:rPr>
      </w:pPr>
      <w:r w:rsidRPr="002A5138">
        <w:rPr>
          <w:rFonts w:ascii="Times New Roman" w:hAnsi="Times New Roman"/>
          <w:b/>
          <w:sz w:val="24"/>
          <w:szCs w:val="24"/>
        </w:rPr>
        <w:t>Solución</w:t>
      </w:r>
      <w:r>
        <w:rPr>
          <w:rFonts w:ascii="Times New Roman" w:hAnsi="Times New Roman"/>
          <w:sz w:val="24"/>
          <w:szCs w:val="24"/>
        </w:rPr>
        <w:t xml:space="preserve">:   </w:t>
      </w:r>
    </w:p>
    <w:p w:rsidR="002A5138" w:rsidRPr="00816C16" w:rsidRDefault="002A5138" w:rsidP="00D04FB5">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E1501" w:rsidRPr="008A1C27" w:rsidTr="00CB17CF">
        <w:tc>
          <w:tcPr>
            <w:tcW w:w="4788" w:type="dxa"/>
          </w:tcPr>
          <w:p w:rsidR="00D04FB5" w:rsidRPr="00E420A4" w:rsidRDefault="00D04FB5" w:rsidP="00CB17CF">
            <w:pPr>
              <w:jc w:val="both"/>
              <w:rPr>
                <w:rFonts w:ascii="Times New Roman" w:hAnsi="Times New Roman"/>
              </w:rPr>
            </w:pPr>
            <w:r w:rsidRPr="00E420A4">
              <w:rPr>
                <w:rFonts w:ascii="Times New Roman" w:hAnsi="Times New Roman"/>
              </w:rPr>
              <w:object w:dxaOrig="4545" w:dyaOrig="1320">
                <v:shape id="_x0000_i1055" type="#_x0000_t75" style="width:148.1pt;height:42.8pt;mso-position-horizontal-relative:char" o:ole="">
                  <v:imagedata r:id="rId77" o:title=""/>
                </v:shape>
                <o:OLEObject Type="Embed" ProgID="PBrush" ShapeID="_x0000_i1055" DrawAspect="Content" ObjectID="_1536089904" r:id="rId78"/>
              </w:object>
            </w:r>
          </w:p>
          <w:p w:rsidR="00D04FB5" w:rsidRPr="00E420A4" w:rsidRDefault="00D04FB5" w:rsidP="00CB17CF">
            <w:pPr>
              <w:jc w:val="both"/>
              <w:rPr>
                <w:rFonts w:ascii="Times New Roman" w:hAnsi="Times New Roman"/>
              </w:rPr>
            </w:pPr>
          </w:p>
          <w:p w:rsidR="00D04FB5" w:rsidRPr="00E420A4" w:rsidRDefault="00D04FB5" w:rsidP="00CB17CF">
            <w:pPr>
              <w:jc w:val="both"/>
              <w:rPr>
                <w:rFonts w:ascii="Times New Roman" w:hAnsi="Times New Roman"/>
                <w:sz w:val="24"/>
                <w:szCs w:val="24"/>
              </w:rPr>
            </w:pPr>
            <w:r w:rsidRPr="00E420A4">
              <w:rPr>
                <w:rFonts w:ascii="Times New Roman" w:hAnsi="Times New Roman"/>
                <w:sz w:val="32"/>
                <w:szCs w:val="32"/>
              </w:rPr>
              <w:t>s´= 0,38 m    =    38 cm</w:t>
            </w:r>
          </w:p>
        </w:tc>
        <w:tc>
          <w:tcPr>
            <w:tcW w:w="4788" w:type="dxa"/>
          </w:tcPr>
          <w:p w:rsidR="00D04FB5" w:rsidRPr="00E420A4" w:rsidRDefault="00D04FB5" w:rsidP="00CB17CF">
            <w:pPr>
              <w:jc w:val="both"/>
              <w:rPr>
                <w:rFonts w:ascii="Times New Roman" w:hAnsi="Times New Roman"/>
              </w:rPr>
            </w:pPr>
            <w:r w:rsidRPr="00E420A4">
              <w:rPr>
                <w:rFonts w:ascii="Times New Roman" w:hAnsi="Times New Roman"/>
              </w:rPr>
              <w:object w:dxaOrig="3225" w:dyaOrig="1365">
                <v:shape id="_x0000_i1056" type="#_x0000_t75" style="width:118.2pt;height:50.25pt;mso-position-horizontal-relative:char" o:ole="">
                  <v:imagedata r:id="rId79" o:title=""/>
                </v:shape>
                <o:OLEObject Type="Embed" ProgID="PBrush" ShapeID="_x0000_i1056" DrawAspect="Content" ObjectID="_1536089905" r:id="rId80"/>
              </w:object>
            </w:r>
          </w:p>
          <w:p w:rsidR="00D04FB5" w:rsidRPr="008A1C27" w:rsidRDefault="00D04FB5" w:rsidP="00CB17CF">
            <w:pPr>
              <w:jc w:val="both"/>
              <w:rPr>
                <w:rFonts w:ascii="Times New Roman" w:hAnsi="Times New Roman"/>
                <w:lang w:val="es-ES"/>
              </w:rPr>
            </w:pPr>
            <w:r w:rsidRPr="008A1C27">
              <w:rPr>
                <w:rFonts w:ascii="Times New Roman" w:hAnsi="Times New Roman"/>
                <w:sz w:val="32"/>
                <w:szCs w:val="32"/>
                <w:lang w:val="es-ES"/>
              </w:rPr>
              <w:t>y´=  -0,03 m    =   -3 cm</w:t>
            </w:r>
          </w:p>
          <w:p w:rsidR="00D04FB5" w:rsidRPr="008A1C27" w:rsidRDefault="00D04FB5" w:rsidP="00CB17CF">
            <w:pPr>
              <w:jc w:val="both"/>
              <w:rPr>
                <w:rFonts w:ascii="Times New Roman" w:hAnsi="Times New Roman"/>
                <w:lang w:val="es-ES"/>
              </w:rPr>
            </w:pPr>
          </w:p>
          <w:p w:rsidR="00D04FB5" w:rsidRPr="008A1C27" w:rsidRDefault="00D04FB5" w:rsidP="00984704">
            <w:pPr>
              <w:ind w:firstLine="0"/>
              <w:rPr>
                <w:rFonts w:ascii="Times New Roman" w:hAnsi="Times New Roman"/>
                <w:sz w:val="24"/>
                <w:szCs w:val="24"/>
                <w:lang w:val="es-ES"/>
              </w:rPr>
            </w:pPr>
            <w:r w:rsidRPr="008A1C27">
              <w:rPr>
                <w:rFonts w:ascii="Times New Roman" w:hAnsi="Times New Roman"/>
                <w:sz w:val="24"/>
                <w:szCs w:val="24"/>
                <w:lang w:val="es-ES"/>
              </w:rPr>
              <w:t>El signo negativo indica que la imagen es invertida</w:t>
            </w:r>
          </w:p>
          <w:p w:rsidR="00D04FB5" w:rsidRPr="008A1C27" w:rsidRDefault="00D04FB5" w:rsidP="00CB17CF">
            <w:pPr>
              <w:jc w:val="both"/>
              <w:rPr>
                <w:rFonts w:ascii="Times New Roman" w:hAnsi="Times New Roman"/>
                <w:sz w:val="24"/>
                <w:szCs w:val="24"/>
                <w:lang w:val="es-ES"/>
              </w:rPr>
            </w:pPr>
          </w:p>
        </w:tc>
      </w:tr>
    </w:tbl>
    <w:p w:rsidR="002A5138" w:rsidRPr="008A1C27" w:rsidRDefault="002A5138" w:rsidP="00D04FB5">
      <w:pPr>
        <w:rPr>
          <w:rFonts w:ascii="Times New Roman" w:hAnsi="Times New Roman"/>
          <w:sz w:val="24"/>
          <w:szCs w:val="24"/>
          <w:lang w:val="es-ES"/>
        </w:rPr>
      </w:pPr>
    </w:p>
    <w:p w:rsidR="00307E65" w:rsidRDefault="00307E65" w:rsidP="00D04FB5">
      <w:pPr>
        <w:rPr>
          <w:rFonts w:ascii="Times New Roman" w:hAnsi="Times New Roman"/>
          <w:sz w:val="24"/>
          <w:szCs w:val="24"/>
          <w:lang w:val="es-ES"/>
        </w:rPr>
      </w:pPr>
    </w:p>
    <w:p w:rsidR="00D04FB5" w:rsidRPr="008A1C27" w:rsidRDefault="00D04FB5" w:rsidP="00D04FB5">
      <w:pPr>
        <w:rPr>
          <w:rFonts w:ascii="Times New Roman" w:hAnsi="Times New Roman"/>
          <w:sz w:val="24"/>
          <w:szCs w:val="24"/>
          <w:lang w:val="es-ES"/>
        </w:rPr>
      </w:pPr>
      <w:r w:rsidRPr="008A1C27">
        <w:rPr>
          <w:rFonts w:ascii="Times New Roman" w:hAnsi="Times New Roman"/>
          <w:sz w:val="24"/>
          <w:szCs w:val="24"/>
          <w:lang w:val="es-ES"/>
        </w:rPr>
        <w:lastRenderedPageBreak/>
        <w:t>2.- Un objeto de 3 cm de altura se sitúa a 75 cm de una lente delgada convergente y produce una imagen a 37,5 cm a la derecha de la lente:</w:t>
      </w:r>
    </w:p>
    <w:p w:rsidR="00D04FB5" w:rsidRPr="008A1C27" w:rsidRDefault="00D04FB5" w:rsidP="00D04FB5">
      <w:pPr>
        <w:rPr>
          <w:rFonts w:ascii="Times New Roman" w:hAnsi="Times New Roman"/>
          <w:sz w:val="24"/>
          <w:szCs w:val="24"/>
          <w:lang w:val="es-ES"/>
        </w:rPr>
      </w:pPr>
    </w:p>
    <w:p w:rsidR="00D04FB5" w:rsidRPr="008A1C27" w:rsidRDefault="00D04FB5" w:rsidP="00D04FB5">
      <w:pPr>
        <w:rPr>
          <w:rFonts w:ascii="Times New Roman" w:hAnsi="Times New Roman"/>
          <w:sz w:val="24"/>
          <w:szCs w:val="24"/>
          <w:lang w:val="es-ES"/>
        </w:rPr>
      </w:pPr>
      <w:r w:rsidRPr="008A1C27">
        <w:rPr>
          <w:rFonts w:ascii="Times New Roman" w:hAnsi="Times New Roman"/>
          <w:sz w:val="24"/>
          <w:szCs w:val="24"/>
          <w:lang w:val="es-ES"/>
        </w:rPr>
        <w:t xml:space="preserve">Calcule la distancia focal.                                    Resp. 0,25 m </w:t>
      </w:r>
    </w:p>
    <w:p w:rsidR="00D04FB5" w:rsidRPr="008A1C27" w:rsidRDefault="00D04FB5" w:rsidP="00D04FB5">
      <w:pPr>
        <w:jc w:val="both"/>
        <w:rPr>
          <w:rFonts w:ascii="Times New Roman" w:hAnsi="Times New Roman"/>
          <w:sz w:val="24"/>
          <w:szCs w:val="24"/>
          <w:lang w:val="es-ES"/>
        </w:rPr>
      </w:pPr>
    </w:p>
    <w:p w:rsidR="00D04FB5" w:rsidRPr="008A1C27" w:rsidRDefault="00D04FB5" w:rsidP="00D04FB5">
      <w:pPr>
        <w:jc w:val="both"/>
        <w:rPr>
          <w:rFonts w:ascii="Times New Roman" w:hAnsi="Times New Roman"/>
          <w:sz w:val="24"/>
          <w:szCs w:val="24"/>
          <w:lang w:val="es-ES"/>
        </w:rPr>
      </w:pPr>
    </w:p>
    <w:p w:rsidR="00D04FB5" w:rsidRPr="00E94C37" w:rsidRDefault="00D04FB5" w:rsidP="00D04FB5">
      <w:pPr>
        <w:jc w:val="both"/>
        <w:rPr>
          <w:rFonts w:ascii="Times New Roman" w:hAnsi="Times New Roman"/>
          <w:b/>
          <w:sz w:val="24"/>
          <w:szCs w:val="24"/>
          <w:lang w:val="es-ES"/>
        </w:rPr>
      </w:pPr>
      <w:r w:rsidRPr="00E94C37">
        <w:rPr>
          <w:rFonts w:ascii="Times New Roman" w:hAnsi="Times New Roman"/>
          <w:b/>
          <w:sz w:val="24"/>
          <w:szCs w:val="24"/>
          <w:lang w:val="es-ES"/>
        </w:rPr>
        <w:t>MICROSCOPIO FOTÓNICO DE CAMPO CLARO</w:t>
      </w:r>
      <w:r w:rsidR="00E94C37" w:rsidRPr="00E94C37">
        <w:rPr>
          <w:rFonts w:ascii="Times New Roman" w:hAnsi="Times New Roman"/>
          <w:b/>
          <w:sz w:val="24"/>
          <w:szCs w:val="24"/>
          <w:lang w:val="es-ES"/>
        </w:rPr>
        <w:t>.</w:t>
      </w:r>
    </w:p>
    <w:p w:rsidR="002A5138" w:rsidRPr="008A1C27" w:rsidRDefault="002A5138" w:rsidP="00D04FB5">
      <w:pPr>
        <w:jc w:val="both"/>
        <w:rPr>
          <w:rFonts w:ascii="Times New Roman" w:hAnsi="Times New Roman"/>
          <w:sz w:val="24"/>
          <w:szCs w:val="24"/>
          <w:lang w:val="es-ES"/>
        </w:rPr>
      </w:pP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Pr</w:t>
      </w:r>
      <w:r w:rsidR="00E94C37">
        <w:rPr>
          <w:rFonts w:ascii="Times New Roman" w:hAnsi="Times New Roman"/>
          <w:sz w:val="24"/>
          <w:szCs w:val="24"/>
          <w:lang w:val="es-ES"/>
        </w:rPr>
        <w:t>esenta un sistema de lentes, uno objetivo y otro</w:t>
      </w:r>
      <w:r w:rsidRPr="008A1C27">
        <w:rPr>
          <w:rFonts w:ascii="Times New Roman" w:hAnsi="Times New Roman"/>
          <w:sz w:val="24"/>
          <w:szCs w:val="24"/>
          <w:lang w:val="es-ES"/>
        </w:rPr>
        <w:t xml:space="preserve"> ocular</w:t>
      </w:r>
      <w:r w:rsidR="00E94C37">
        <w:rPr>
          <w:rFonts w:ascii="Times New Roman" w:hAnsi="Times New Roman"/>
          <w:sz w:val="24"/>
          <w:szCs w:val="24"/>
          <w:lang w:val="es-ES"/>
        </w:rPr>
        <w:t>.</w:t>
      </w:r>
    </w:p>
    <w:p w:rsidR="00D04FB5" w:rsidRPr="008A1C27" w:rsidRDefault="00D04FB5" w:rsidP="00D04FB5">
      <w:pPr>
        <w:jc w:val="both"/>
        <w:rPr>
          <w:rFonts w:ascii="Times New Roman" w:hAnsi="Times New Roman"/>
          <w:sz w:val="24"/>
          <w:szCs w:val="24"/>
          <w:lang w:val="es-ES"/>
        </w:rPr>
      </w:pPr>
    </w:p>
    <w:p w:rsidR="00D04FB5" w:rsidRPr="008A1C27" w:rsidRDefault="00D04FB5" w:rsidP="00D04FB5">
      <w:pPr>
        <w:jc w:val="both"/>
        <w:rPr>
          <w:rFonts w:ascii="Times New Roman" w:hAnsi="Times New Roman"/>
          <w:sz w:val="24"/>
          <w:szCs w:val="24"/>
          <w:lang w:val="es-ES"/>
        </w:rPr>
      </w:pPr>
      <w:r w:rsidRPr="008A1C27">
        <w:rPr>
          <w:rFonts w:ascii="Times New Roman" w:hAnsi="Times New Roman"/>
          <w:b/>
          <w:sz w:val="24"/>
          <w:szCs w:val="24"/>
          <w:lang w:val="es-ES"/>
        </w:rPr>
        <w:t>Lente Objetivo</w:t>
      </w:r>
      <w:r w:rsidRPr="008A1C27">
        <w:rPr>
          <w:rFonts w:ascii="Times New Roman" w:hAnsi="Times New Roman"/>
          <w:sz w:val="24"/>
          <w:szCs w:val="24"/>
          <w:lang w:val="es-ES"/>
        </w:rPr>
        <w:t xml:space="preserve">: </w:t>
      </w:r>
    </w:p>
    <w:p w:rsidR="002A5138" w:rsidRPr="008A1C27" w:rsidRDefault="002A5138" w:rsidP="00D04FB5">
      <w:pPr>
        <w:jc w:val="both"/>
        <w:rPr>
          <w:rFonts w:ascii="Times New Roman" w:hAnsi="Times New Roman"/>
          <w:sz w:val="24"/>
          <w:szCs w:val="24"/>
          <w:lang w:val="es-ES"/>
        </w:rPr>
      </w:pP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Es el lente cercano al objeto o muestra. Éstos pueden ser Objetivos secos y objetivos de inmersión. En el diseño de la lente objetivo se toman en cuenta tres características principales:</w:t>
      </w:r>
    </w:p>
    <w:p w:rsidR="00D04FB5" w:rsidRPr="008A1C27" w:rsidRDefault="00D04FB5" w:rsidP="00D04FB5">
      <w:pPr>
        <w:jc w:val="both"/>
        <w:rPr>
          <w:rFonts w:ascii="Times New Roman" w:hAnsi="Times New Roman"/>
          <w:sz w:val="24"/>
          <w:szCs w:val="24"/>
          <w:lang w:val="es-ES"/>
        </w:rPr>
      </w:pP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a.- La longitud de onda utilizada para iluminar</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b.- La apertura angular del cono capturado por el objetivo</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c.- El índice de refracción (portaobjeto – cubreobjeto - medio de inmersión)</w:t>
      </w:r>
    </w:p>
    <w:p w:rsidR="00D04FB5" w:rsidRPr="008A1C27" w:rsidRDefault="00D04FB5" w:rsidP="00D04FB5">
      <w:pPr>
        <w:jc w:val="both"/>
        <w:rPr>
          <w:rFonts w:ascii="Times New Roman" w:hAnsi="Times New Roman"/>
          <w:sz w:val="24"/>
          <w:szCs w:val="24"/>
          <w:lang w:val="es-ES"/>
        </w:rPr>
      </w:pPr>
    </w:p>
    <w:p w:rsidR="00D04FB5" w:rsidRPr="00CB48A0" w:rsidRDefault="00D04FB5" w:rsidP="00D04FB5">
      <w:pPr>
        <w:jc w:val="both"/>
        <w:rPr>
          <w:rFonts w:ascii="Times New Roman" w:hAnsi="Times New Roman"/>
          <w:sz w:val="24"/>
          <w:lang w:val="es-ES"/>
        </w:rPr>
      </w:pPr>
      <w:r w:rsidRPr="00CB48A0">
        <w:rPr>
          <w:rFonts w:ascii="Times New Roman" w:hAnsi="Times New Roman"/>
          <w:sz w:val="24"/>
          <w:lang w:val="es-ES"/>
        </w:rPr>
        <w:t xml:space="preserve">En los objetivos secos el medio interpuesto es el aire (índice de refracción n=1) es muy diferente del índice del vidrio porta y cubre-objeto (n=1,5). </w:t>
      </w:r>
    </w:p>
    <w:p w:rsidR="00D04FB5" w:rsidRDefault="00D04FB5" w:rsidP="00D04FB5">
      <w:pPr>
        <w:jc w:val="both"/>
        <w:rPr>
          <w:rFonts w:ascii="Times New Roman" w:hAnsi="Times New Roman"/>
          <w:sz w:val="24"/>
          <w:lang w:val="es-ES"/>
        </w:rPr>
      </w:pPr>
      <w:r w:rsidRPr="00CB48A0">
        <w:rPr>
          <w:rFonts w:ascii="Times New Roman" w:hAnsi="Times New Roman"/>
          <w:sz w:val="24"/>
          <w:lang w:val="es-ES"/>
        </w:rPr>
        <w:t>En los objetivos de inmersión el medio que separa al cubre-objeto de la lente objetivo es un líquido cuyo índice de refracción es lo más próximo al del vidrio. Éste líquido puede ser agua destilada (n=1,33) o también puede ser aceite de cedro, que posee un índice de refracción (n=1,51) parecido al del vidrio.</w:t>
      </w:r>
    </w:p>
    <w:p w:rsidR="00CB48A0" w:rsidRPr="00CB48A0" w:rsidRDefault="00CB48A0" w:rsidP="00D04FB5">
      <w:pPr>
        <w:jc w:val="both"/>
        <w:rPr>
          <w:rFonts w:ascii="Times New Roman" w:hAnsi="Times New Roman"/>
          <w:sz w:val="24"/>
          <w:lang w:val="es-ES"/>
        </w:rPr>
      </w:pPr>
    </w:p>
    <w:p w:rsidR="00D04FB5" w:rsidRPr="00CB48A0" w:rsidRDefault="00D04FB5" w:rsidP="00D04FB5">
      <w:pPr>
        <w:jc w:val="both"/>
        <w:rPr>
          <w:rFonts w:ascii="Times New Roman" w:hAnsi="Times New Roman"/>
          <w:sz w:val="28"/>
          <w:szCs w:val="24"/>
          <w:lang w:val="es-ES"/>
        </w:rPr>
      </w:pPr>
      <w:r w:rsidRPr="00CB48A0">
        <w:rPr>
          <w:rFonts w:ascii="Times New Roman" w:hAnsi="Times New Roman"/>
          <w:sz w:val="24"/>
          <w:lang w:val="es-ES"/>
        </w:rPr>
        <w:t>Características inscritas en los objetivos:</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Aumento expresado en (X)</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Apertura numérica</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Longitud del tubo: Longitud que separa al objetivo del ocular (milímetros)</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Espesor del cubre-objeto a emplear (estandarizada a 0,17mm)</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Distancia focal: (expresada en milímetros).</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 xml:space="preserve">Medio de inmersión: código de colores o las abreviaciones Oil, Oel (aceite); HI </w:t>
      </w:r>
    </w:p>
    <w:p w:rsidR="00D04FB5" w:rsidRPr="00622284" w:rsidRDefault="00D04FB5" w:rsidP="00D04FB5">
      <w:pPr>
        <w:jc w:val="both"/>
        <w:rPr>
          <w:rFonts w:ascii="Times New Roman" w:hAnsi="Times New Roman"/>
          <w:sz w:val="24"/>
          <w:szCs w:val="24"/>
        </w:rPr>
      </w:pPr>
      <w:r w:rsidRPr="00622284">
        <w:rPr>
          <w:rFonts w:ascii="Times New Roman" w:hAnsi="Times New Roman"/>
          <w:sz w:val="24"/>
          <w:szCs w:val="24"/>
        </w:rPr>
        <w:t>(homogeneous immersion); W, Water, Wasser (agua) y Gly (glicerol).</w:t>
      </w:r>
    </w:p>
    <w:p w:rsidR="00D04FB5" w:rsidRPr="00622284" w:rsidRDefault="00D04FB5" w:rsidP="00D04FB5">
      <w:pPr>
        <w:jc w:val="both"/>
        <w:rPr>
          <w:rFonts w:ascii="Times New Roman" w:hAnsi="Times New Roman"/>
          <w:sz w:val="24"/>
          <w:szCs w:val="24"/>
        </w:rPr>
      </w:pP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Los objetivos producen una imagen real, invertida y de mayor tamaño que el objeto o muestra.</w:t>
      </w:r>
    </w:p>
    <w:p w:rsidR="00D04FB5" w:rsidRPr="008A1C27" w:rsidRDefault="00D04FB5" w:rsidP="00D04FB5">
      <w:pPr>
        <w:spacing w:before="100" w:beforeAutospacing="1" w:after="100" w:afterAutospacing="1"/>
        <w:rPr>
          <w:rFonts w:ascii="Times New Roman" w:hAnsi="Times New Roman"/>
          <w:sz w:val="24"/>
          <w:szCs w:val="24"/>
          <w:lang w:val="es-ES"/>
        </w:rPr>
      </w:pPr>
      <w:r w:rsidRPr="008A1C27">
        <w:rPr>
          <w:rFonts w:ascii="Times New Roman" w:hAnsi="Times New Roman"/>
          <w:b/>
          <w:bCs/>
          <w:sz w:val="24"/>
          <w:szCs w:val="24"/>
          <w:lang w:val="es-ES"/>
        </w:rPr>
        <w:t>Lente ocular</w:t>
      </w:r>
    </w:p>
    <w:p w:rsidR="00D04FB5" w:rsidRPr="008A1C27" w:rsidRDefault="00D04FB5" w:rsidP="00D04FB5">
      <w:pPr>
        <w:spacing w:before="100" w:beforeAutospacing="1" w:after="100" w:afterAutospacing="1"/>
        <w:rPr>
          <w:rFonts w:ascii="Times New Roman" w:hAnsi="Times New Roman"/>
          <w:sz w:val="24"/>
          <w:szCs w:val="24"/>
          <w:lang w:val="es-ES"/>
        </w:rPr>
      </w:pPr>
      <w:r w:rsidRPr="008A1C27">
        <w:rPr>
          <w:rFonts w:ascii="Times New Roman" w:hAnsi="Times New Roman"/>
          <w:sz w:val="24"/>
          <w:szCs w:val="24"/>
          <w:lang w:val="es-ES"/>
        </w:rPr>
        <w:t>Es la lente en la extremidad de un cilindro que va introducido en la parte superior del tubo y cercano al ojo del examinador. Con el ocular se observa la imagen real e invertida que produce el objetivo</w:t>
      </w:r>
    </w:p>
    <w:p w:rsidR="00D04FB5" w:rsidRPr="00816C16" w:rsidRDefault="00D04FB5" w:rsidP="00D04FB5">
      <w:pPr>
        <w:spacing w:before="100" w:beforeAutospacing="1" w:after="100" w:afterAutospacing="1"/>
        <w:rPr>
          <w:rFonts w:ascii="Times New Roman" w:hAnsi="Times New Roman"/>
          <w:sz w:val="24"/>
          <w:szCs w:val="24"/>
        </w:rPr>
      </w:pPr>
      <w:r w:rsidRPr="008A1C27">
        <w:rPr>
          <w:rFonts w:ascii="Times New Roman" w:hAnsi="Times New Roman"/>
          <w:sz w:val="24"/>
          <w:szCs w:val="24"/>
          <w:lang w:val="es-ES"/>
        </w:rPr>
        <w:lastRenderedPageBreak/>
        <w:t xml:space="preserve">• Aumenta la imagen producida por el objetivo y la transforma en una imagen virtual, derecha con respecto a la imagen del objetivo, pero aun invertida, con respecto al objeto. </w:t>
      </w:r>
      <w:r>
        <w:rPr>
          <w:rFonts w:ascii="Times New Roman" w:hAnsi="Times New Roman"/>
          <w:sz w:val="24"/>
          <w:szCs w:val="24"/>
        </w:rPr>
        <w:t>Posteriormente el ojo endereza la imagen.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E1501" w:rsidRPr="00E420A4" w:rsidTr="00CB17CF">
        <w:tc>
          <w:tcPr>
            <w:tcW w:w="9576" w:type="dxa"/>
          </w:tcPr>
          <w:p w:rsidR="00D04FB5" w:rsidRPr="00E420A4" w:rsidRDefault="00D04FB5" w:rsidP="00CB17CF">
            <w:pPr>
              <w:jc w:val="center"/>
              <w:rPr>
                <w:rFonts w:ascii="Times New Roman" w:hAnsi="Times New Roman"/>
                <w:sz w:val="24"/>
                <w:szCs w:val="24"/>
              </w:rPr>
            </w:pPr>
            <w:r w:rsidRPr="00E420A4">
              <w:rPr>
                <w:rFonts w:ascii="Times New Roman" w:hAnsi="Times New Roman"/>
              </w:rPr>
              <w:object w:dxaOrig="6750" w:dyaOrig="9795">
                <v:shape id="_x0000_i1057" type="#_x0000_t75" style="width:337.6pt;height:489.05pt;mso-position-horizontal-relative:char" o:ole="">
                  <v:imagedata r:id="rId81" o:title=""/>
                </v:shape>
                <o:OLEObject Type="Embed" ProgID="PBrush" ShapeID="_x0000_i1057" DrawAspect="Content" ObjectID="_1536089906" r:id="rId82"/>
              </w:object>
            </w:r>
          </w:p>
        </w:tc>
      </w:tr>
    </w:tbl>
    <w:p w:rsidR="00D04FB5" w:rsidRPr="00816C16" w:rsidRDefault="00D04FB5" w:rsidP="00D04FB5">
      <w:pPr>
        <w:jc w:val="both"/>
        <w:rPr>
          <w:rFonts w:ascii="Times New Roman" w:hAnsi="Times New Roman"/>
          <w:b/>
          <w:sz w:val="24"/>
          <w:szCs w:val="24"/>
        </w:rPr>
      </w:pPr>
    </w:p>
    <w:p w:rsidR="00D04FB5" w:rsidRPr="008A1C27" w:rsidRDefault="00D04FB5" w:rsidP="00D04FB5">
      <w:pPr>
        <w:jc w:val="both"/>
        <w:rPr>
          <w:rFonts w:ascii="Times New Roman" w:hAnsi="Times New Roman"/>
          <w:sz w:val="32"/>
          <w:szCs w:val="32"/>
          <w:lang w:val="es-ES"/>
        </w:rPr>
      </w:pPr>
      <w:r w:rsidRPr="008A1C27">
        <w:rPr>
          <w:rFonts w:ascii="Times New Roman" w:hAnsi="Times New Roman"/>
          <w:b/>
          <w:sz w:val="24"/>
          <w:szCs w:val="24"/>
          <w:lang w:val="es-ES"/>
        </w:rPr>
        <w:t>La apertura numérica</w:t>
      </w:r>
      <w:r w:rsidRPr="008A1C27">
        <w:rPr>
          <w:rFonts w:ascii="Times New Roman" w:hAnsi="Times New Roman"/>
          <w:sz w:val="24"/>
          <w:szCs w:val="24"/>
          <w:lang w:val="es-ES"/>
        </w:rPr>
        <w:t xml:space="preserve"> (NA): Es la capacidad que tiene el objetivo de poder captar los rayos refractados por las estructuras finas del objeto. Cuanto mayor sea la AN de un objetivo, mejor se observarán los detalles finos del objeto.   </w:t>
      </w:r>
      <w:r w:rsidRPr="008A1C27">
        <w:rPr>
          <w:rFonts w:ascii="Times New Roman" w:hAnsi="Times New Roman"/>
          <w:sz w:val="32"/>
          <w:szCs w:val="32"/>
          <w:lang w:val="es-ES"/>
        </w:rPr>
        <w:t>AN</w:t>
      </w:r>
      <w:r w:rsidRPr="008A1C27">
        <w:rPr>
          <w:rFonts w:ascii="Times New Roman" w:hAnsi="Times New Roman"/>
          <w:sz w:val="24"/>
          <w:szCs w:val="24"/>
          <w:lang w:val="es-ES"/>
        </w:rPr>
        <w:t xml:space="preserve">  =  </w:t>
      </w:r>
      <w:r w:rsidRPr="008A1C27">
        <w:rPr>
          <w:rFonts w:ascii="Times New Roman" w:hAnsi="Times New Roman"/>
          <w:sz w:val="32"/>
          <w:szCs w:val="32"/>
          <w:lang w:val="es-ES"/>
        </w:rPr>
        <w:t xml:space="preserve">n </w:t>
      </w:r>
      <w:r w:rsidRPr="008A1C27">
        <w:rPr>
          <w:rFonts w:ascii="Times New Roman" w:hAnsi="Times New Roman"/>
          <w:sz w:val="24"/>
          <w:szCs w:val="24"/>
          <w:lang w:val="es-ES"/>
        </w:rPr>
        <w:t xml:space="preserve">x </w:t>
      </w:r>
      <w:r w:rsidRPr="008A1C27">
        <w:rPr>
          <w:rFonts w:ascii="Times New Roman" w:hAnsi="Times New Roman"/>
          <w:sz w:val="32"/>
          <w:szCs w:val="32"/>
          <w:lang w:val="es-ES"/>
        </w:rPr>
        <w:t>sen</w:t>
      </w:r>
      <w:r>
        <w:rPr>
          <w:rFonts w:ascii="Times New Roman" w:hAnsi="Times New Roman"/>
          <w:sz w:val="32"/>
          <w:szCs w:val="32"/>
        </w:rPr>
        <w:t>α</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32"/>
          <w:szCs w:val="32"/>
          <w:lang w:val="es-ES"/>
        </w:rPr>
        <w:t xml:space="preserve">n: </w:t>
      </w:r>
      <w:r w:rsidRPr="008A1C27">
        <w:rPr>
          <w:rFonts w:ascii="Times New Roman" w:hAnsi="Times New Roman"/>
          <w:sz w:val="24"/>
          <w:szCs w:val="24"/>
          <w:lang w:val="es-ES"/>
        </w:rPr>
        <w:t>Índice de refracción de la interfase que separa el cubreobjeto de la lente objetivo.</w:t>
      </w:r>
    </w:p>
    <w:p w:rsidR="00D04FB5" w:rsidRPr="008A1C27" w:rsidRDefault="00D04FB5" w:rsidP="00D04FB5">
      <w:pPr>
        <w:jc w:val="both"/>
        <w:rPr>
          <w:rFonts w:ascii="Times New Roman" w:hAnsi="Times New Roman"/>
          <w:sz w:val="24"/>
          <w:szCs w:val="24"/>
          <w:lang w:val="es-ES"/>
        </w:rPr>
      </w:pPr>
      <w:r>
        <w:rPr>
          <w:rFonts w:ascii="Times New Roman" w:hAnsi="Times New Roman"/>
          <w:sz w:val="32"/>
          <w:szCs w:val="32"/>
        </w:rPr>
        <w:t>α</w:t>
      </w:r>
      <w:r w:rsidRPr="008A1C27">
        <w:rPr>
          <w:rFonts w:ascii="Times New Roman" w:hAnsi="Times New Roman"/>
          <w:sz w:val="32"/>
          <w:szCs w:val="32"/>
          <w:lang w:val="es-ES"/>
        </w:rPr>
        <w:t xml:space="preserve">: </w:t>
      </w:r>
      <w:r w:rsidRPr="008A1C27">
        <w:rPr>
          <w:rFonts w:ascii="Times New Roman" w:hAnsi="Times New Roman"/>
          <w:sz w:val="24"/>
          <w:szCs w:val="24"/>
          <w:lang w:val="es-ES"/>
        </w:rPr>
        <w:t>mitad del ángulo de apertura</w:t>
      </w:r>
    </w:p>
    <w:p w:rsidR="00D04FB5" w:rsidRPr="008A1C27" w:rsidRDefault="00D04FB5" w:rsidP="00CB48A0">
      <w:pPr>
        <w:ind w:firstLine="0"/>
        <w:jc w:val="both"/>
        <w:rPr>
          <w:rFonts w:ascii="Times New Roman" w:hAnsi="Times New Roman"/>
          <w:sz w:val="24"/>
          <w:szCs w:val="24"/>
          <w:lang w:val="es-ES"/>
        </w:rPr>
      </w:pPr>
    </w:p>
    <w:p w:rsidR="00D04FB5" w:rsidRPr="008A1C27" w:rsidRDefault="00D04FB5" w:rsidP="00D04FB5">
      <w:pPr>
        <w:jc w:val="both"/>
        <w:rPr>
          <w:rFonts w:ascii="Times New Roman" w:hAnsi="Times New Roman"/>
          <w:sz w:val="24"/>
          <w:szCs w:val="24"/>
          <w:lang w:val="es-ES"/>
        </w:rPr>
      </w:pPr>
      <w:r w:rsidRPr="008A1C27">
        <w:rPr>
          <w:rFonts w:ascii="Times New Roman" w:hAnsi="Times New Roman"/>
          <w:b/>
          <w:sz w:val="24"/>
          <w:szCs w:val="24"/>
          <w:lang w:val="es-ES"/>
        </w:rPr>
        <w:t>Poder de resolución</w:t>
      </w:r>
      <w:r w:rsidRPr="008A1C27">
        <w:rPr>
          <w:rFonts w:ascii="Times New Roman" w:hAnsi="Times New Roman"/>
          <w:sz w:val="24"/>
          <w:szCs w:val="24"/>
          <w:lang w:val="es-ES"/>
        </w:rPr>
        <w:t>: El objetivo, será capaz de distinguir (resolver) la imagen de dos puntos que en el objeto están separados entre sí por una distancia (d).</w:t>
      </w:r>
    </w:p>
    <w:p w:rsidR="00D04FB5" w:rsidRPr="00816C16" w:rsidRDefault="0024498D" w:rsidP="00D04FB5">
      <w:pPr>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extent cx="2122170" cy="1061085"/>
            <wp:effectExtent l="19050" t="0" r="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srcRect/>
                    <a:stretch>
                      <a:fillRect/>
                    </a:stretch>
                  </pic:blipFill>
                  <pic:spPr bwMode="auto">
                    <a:xfrm>
                      <a:off x="0" y="0"/>
                      <a:ext cx="2122170" cy="1061085"/>
                    </a:xfrm>
                    <a:prstGeom prst="rect">
                      <a:avLst/>
                    </a:prstGeom>
                    <a:noFill/>
                    <a:ln w="9525">
                      <a:noFill/>
                      <a:miter lim="800000"/>
                      <a:headEnd/>
                      <a:tailEnd/>
                    </a:ln>
                  </pic:spPr>
                </pic:pic>
              </a:graphicData>
            </a:graphic>
          </wp:inline>
        </w:drawing>
      </w:r>
    </w:p>
    <w:p w:rsidR="00D04FB5" w:rsidRPr="00816C16" w:rsidRDefault="00D04FB5" w:rsidP="00D04FB5">
      <w:pPr>
        <w:jc w:val="both"/>
        <w:rPr>
          <w:rFonts w:ascii="Times New Roman" w:hAnsi="Times New Roman"/>
          <w:sz w:val="24"/>
          <w:szCs w:val="24"/>
        </w:rPr>
      </w:pPr>
    </w:p>
    <w:p w:rsidR="00D04FB5" w:rsidRPr="008A1C27" w:rsidRDefault="00D04FB5" w:rsidP="00D04FB5">
      <w:pPr>
        <w:jc w:val="both"/>
        <w:rPr>
          <w:rFonts w:ascii="Times New Roman" w:hAnsi="Times New Roman"/>
          <w:sz w:val="24"/>
          <w:szCs w:val="24"/>
          <w:lang w:val="es-ES"/>
        </w:rPr>
      </w:pPr>
      <w:r w:rsidRPr="008A1C27">
        <w:rPr>
          <w:rFonts w:ascii="Times New Roman" w:hAnsi="Times New Roman"/>
          <w:b/>
          <w:sz w:val="24"/>
          <w:szCs w:val="24"/>
          <w:lang w:val="es-ES"/>
        </w:rPr>
        <w:t>Aumento total de la Imagen</w:t>
      </w:r>
      <w:r w:rsidRPr="008A1C27">
        <w:rPr>
          <w:rFonts w:ascii="Times New Roman" w:hAnsi="Times New Roman"/>
          <w:sz w:val="24"/>
          <w:szCs w:val="24"/>
          <w:lang w:val="es-ES"/>
        </w:rPr>
        <w:t>:</w:t>
      </w:r>
    </w:p>
    <w:p w:rsidR="00D04FB5" w:rsidRPr="008A1C27" w:rsidRDefault="00D04FB5" w:rsidP="00C017BF">
      <w:pPr>
        <w:rPr>
          <w:rFonts w:ascii="Times New Roman" w:hAnsi="Times New Roman"/>
          <w:sz w:val="24"/>
          <w:szCs w:val="24"/>
          <w:lang w:val="es-ES"/>
        </w:rPr>
      </w:pPr>
      <w:r w:rsidRPr="008A1C27">
        <w:rPr>
          <w:rFonts w:ascii="Times New Roman" w:hAnsi="Times New Roman"/>
          <w:sz w:val="24"/>
          <w:szCs w:val="24"/>
          <w:lang w:val="es-ES"/>
        </w:rPr>
        <w:t>Se obtiene multiplicando el aumento proporcionado con el objetivo multiplicado por el aumen</w:t>
      </w:r>
      <w:r w:rsidR="00C017BF" w:rsidRPr="008A1C27">
        <w:rPr>
          <w:rFonts w:ascii="Times New Roman" w:hAnsi="Times New Roman"/>
          <w:sz w:val="24"/>
          <w:szCs w:val="24"/>
          <w:lang w:val="es-ES"/>
        </w:rPr>
        <w:t>to proporcionado con el ocular.</w:t>
      </w:r>
    </w:p>
    <w:p w:rsidR="00D04FB5" w:rsidRPr="008A1C27" w:rsidRDefault="00D04FB5" w:rsidP="00D04FB5">
      <w:pPr>
        <w:rPr>
          <w:rFonts w:ascii="Times New Roman" w:hAnsi="Times New Roman"/>
          <w:sz w:val="24"/>
          <w:szCs w:val="24"/>
          <w:lang w:val="es-ES"/>
        </w:rPr>
      </w:pPr>
    </w:p>
    <w:p w:rsidR="00D04FB5" w:rsidRPr="008A1C27" w:rsidRDefault="00D04FB5" w:rsidP="00D04FB5">
      <w:pPr>
        <w:jc w:val="both"/>
        <w:rPr>
          <w:rFonts w:ascii="Times New Roman" w:hAnsi="Times New Roman"/>
          <w:sz w:val="24"/>
          <w:szCs w:val="24"/>
          <w:lang w:val="es-ES"/>
        </w:rPr>
      </w:pPr>
      <w:r w:rsidRPr="008A1C27">
        <w:rPr>
          <w:rFonts w:ascii="Times New Roman" w:hAnsi="Times New Roman"/>
          <w:b/>
          <w:sz w:val="24"/>
          <w:szCs w:val="24"/>
          <w:lang w:val="es-ES"/>
        </w:rPr>
        <w:t>Ejercicios</w:t>
      </w:r>
      <w:r w:rsidRPr="008A1C27">
        <w:rPr>
          <w:rFonts w:ascii="Times New Roman" w:hAnsi="Times New Roman"/>
          <w:sz w:val="24"/>
          <w:szCs w:val="24"/>
          <w:lang w:val="es-ES"/>
        </w:rPr>
        <w:t>:</w:t>
      </w:r>
    </w:p>
    <w:p w:rsidR="00D04FB5" w:rsidRPr="008A1C27" w:rsidRDefault="00D04FB5" w:rsidP="00D04FB5">
      <w:pPr>
        <w:jc w:val="both"/>
        <w:rPr>
          <w:rFonts w:ascii="Times New Roman" w:hAnsi="Times New Roman"/>
          <w:sz w:val="24"/>
          <w:szCs w:val="24"/>
          <w:lang w:val="es-ES"/>
        </w:rPr>
      </w:pPr>
    </w:p>
    <w:p w:rsidR="00D04FB5" w:rsidRPr="008A1C27" w:rsidRDefault="00D04FB5" w:rsidP="00D06718">
      <w:pPr>
        <w:ind w:left="360" w:firstLine="60"/>
        <w:jc w:val="both"/>
        <w:rPr>
          <w:rFonts w:ascii="Times New Roman" w:hAnsi="Times New Roman"/>
          <w:sz w:val="24"/>
          <w:szCs w:val="24"/>
          <w:lang w:val="es-ES"/>
        </w:rPr>
      </w:pPr>
      <w:r w:rsidRPr="008A1C27">
        <w:rPr>
          <w:rFonts w:ascii="Times New Roman" w:hAnsi="Times New Roman"/>
          <w:sz w:val="24"/>
          <w:szCs w:val="24"/>
          <w:lang w:val="es-ES"/>
        </w:rPr>
        <w:t xml:space="preserve">1.- Como se observará dos puntos del objeto cuya distancia entre ellos, es menor a la (d) de </w:t>
      </w:r>
      <w:r w:rsidR="00D06718" w:rsidRPr="008A1C27">
        <w:rPr>
          <w:rFonts w:ascii="Times New Roman" w:hAnsi="Times New Roman"/>
          <w:sz w:val="24"/>
          <w:szCs w:val="24"/>
          <w:lang w:val="es-ES"/>
        </w:rPr>
        <w:t xml:space="preserve">   </w:t>
      </w:r>
      <w:r w:rsidRPr="008A1C27">
        <w:rPr>
          <w:rFonts w:ascii="Times New Roman" w:hAnsi="Times New Roman"/>
          <w:sz w:val="24"/>
          <w:szCs w:val="24"/>
          <w:lang w:val="es-ES"/>
        </w:rPr>
        <w:t>un</w:t>
      </w:r>
      <w:r w:rsidR="00CB48A0">
        <w:rPr>
          <w:rFonts w:ascii="Times New Roman" w:hAnsi="Times New Roman"/>
          <w:sz w:val="24"/>
          <w:szCs w:val="24"/>
          <w:lang w:val="es-ES"/>
        </w:rPr>
        <w:t xml:space="preserve"> objetivo en un microscopio fotó</w:t>
      </w:r>
      <w:r w:rsidRPr="008A1C27">
        <w:rPr>
          <w:rFonts w:ascii="Times New Roman" w:hAnsi="Times New Roman"/>
          <w:sz w:val="24"/>
          <w:szCs w:val="24"/>
          <w:lang w:val="es-ES"/>
        </w:rPr>
        <w:t>nico de campo claro?</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2.- Como será “d” de un objetivo si aumentamos el valor de la longitud de onda (</w:t>
      </w:r>
      <w:r>
        <w:rPr>
          <w:rFonts w:ascii="Times New Roman" w:hAnsi="Times New Roman"/>
          <w:sz w:val="24"/>
          <w:szCs w:val="24"/>
        </w:rPr>
        <w:t>λ</w:t>
      </w:r>
      <w:r w:rsidRPr="008A1C27">
        <w:rPr>
          <w:rFonts w:ascii="Times New Roman" w:hAnsi="Times New Roman"/>
          <w:sz w:val="24"/>
          <w:szCs w:val="24"/>
          <w:lang w:val="es-ES"/>
        </w:rPr>
        <w:t>) luminosa</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3.- Si queremos mejorar la resolución del objeto, cuál sería el sen</w:t>
      </w:r>
      <w:r>
        <w:rPr>
          <w:rFonts w:ascii="Times New Roman" w:hAnsi="Times New Roman"/>
          <w:sz w:val="24"/>
          <w:szCs w:val="24"/>
        </w:rPr>
        <w:t>α</w:t>
      </w:r>
      <w:r w:rsidRPr="008A1C27">
        <w:rPr>
          <w:rFonts w:ascii="Times New Roman" w:hAnsi="Times New Roman"/>
          <w:sz w:val="24"/>
          <w:szCs w:val="24"/>
          <w:lang w:val="es-ES"/>
        </w:rPr>
        <w:t xml:space="preserve"> ideal?</w:t>
      </w:r>
    </w:p>
    <w:p w:rsidR="00D04FB5" w:rsidRPr="008A1C27" w:rsidRDefault="00D04FB5" w:rsidP="00D06718">
      <w:pPr>
        <w:ind w:left="360" w:firstLine="0"/>
        <w:jc w:val="both"/>
        <w:rPr>
          <w:rFonts w:ascii="Times New Roman" w:hAnsi="Times New Roman"/>
          <w:sz w:val="24"/>
          <w:szCs w:val="24"/>
          <w:lang w:val="es-ES"/>
        </w:rPr>
      </w:pPr>
      <w:r w:rsidRPr="008A1C27">
        <w:rPr>
          <w:rFonts w:ascii="Times New Roman" w:hAnsi="Times New Roman"/>
          <w:sz w:val="24"/>
          <w:szCs w:val="24"/>
          <w:lang w:val="es-ES"/>
        </w:rPr>
        <w:t>4.- Como explicaría la formación de una imagen virtual en el microscopio fotónico de campo claro?</w:t>
      </w:r>
    </w:p>
    <w:p w:rsidR="00D04FB5" w:rsidRPr="008A1C27" w:rsidRDefault="00D04FB5" w:rsidP="00D06718">
      <w:pPr>
        <w:ind w:left="360" w:firstLine="0"/>
        <w:jc w:val="both"/>
        <w:rPr>
          <w:rFonts w:ascii="Times New Roman" w:hAnsi="Times New Roman"/>
          <w:sz w:val="24"/>
          <w:szCs w:val="24"/>
          <w:lang w:val="es-ES"/>
        </w:rPr>
      </w:pPr>
      <w:r w:rsidRPr="008A1C27">
        <w:rPr>
          <w:rFonts w:ascii="Times New Roman" w:hAnsi="Times New Roman"/>
          <w:sz w:val="24"/>
          <w:szCs w:val="24"/>
          <w:lang w:val="es-ES"/>
        </w:rPr>
        <w:t xml:space="preserve">5.- Cual es el máximo poder de resolución que se obtendría con el microscopio fotónico de campo claro? </w:t>
      </w:r>
    </w:p>
    <w:p w:rsidR="00D04FB5" w:rsidRPr="008A1C27" w:rsidRDefault="00D04FB5" w:rsidP="00D04FB5">
      <w:pPr>
        <w:jc w:val="both"/>
        <w:rPr>
          <w:rFonts w:ascii="Times New Roman" w:hAnsi="Times New Roman"/>
          <w:sz w:val="24"/>
          <w:szCs w:val="24"/>
          <w:lang w:val="es-ES"/>
        </w:rPr>
      </w:pPr>
      <w:r w:rsidRPr="008A1C27">
        <w:rPr>
          <w:rFonts w:ascii="Times New Roman" w:hAnsi="Times New Roman"/>
          <w:sz w:val="24"/>
          <w:szCs w:val="24"/>
          <w:lang w:val="es-ES"/>
        </w:rPr>
        <w:t>6.- Por qué existe un límite de resolución en el microscopio fotónico de campo claro?</w:t>
      </w:r>
    </w:p>
    <w:p w:rsidR="00D04FB5" w:rsidRDefault="00391ED3" w:rsidP="00391ED3">
      <w:pPr>
        <w:ind w:left="426" w:hanging="66"/>
        <w:rPr>
          <w:rFonts w:ascii="Times New Roman" w:hAnsi="Times New Roman"/>
          <w:sz w:val="24"/>
          <w:szCs w:val="24"/>
          <w:lang w:val="es-ES"/>
        </w:rPr>
      </w:pPr>
      <w:r>
        <w:rPr>
          <w:rFonts w:ascii="Times New Roman" w:hAnsi="Times New Roman"/>
          <w:sz w:val="24"/>
          <w:szCs w:val="24"/>
          <w:lang w:val="es-ES"/>
        </w:rPr>
        <w:t xml:space="preserve">7.- </w:t>
      </w:r>
      <w:r w:rsidRPr="008A1C27">
        <w:rPr>
          <w:rFonts w:ascii="Times New Roman" w:hAnsi="Times New Roman"/>
          <w:sz w:val="24"/>
          <w:szCs w:val="24"/>
          <w:lang w:val="es-ES"/>
        </w:rPr>
        <w:t xml:space="preserve">Un objeto de </w:t>
      </w:r>
      <w:r>
        <w:rPr>
          <w:rFonts w:ascii="Times New Roman" w:hAnsi="Times New Roman"/>
          <w:sz w:val="24"/>
          <w:szCs w:val="24"/>
          <w:lang w:val="es-ES"/>
        </w:rPr>
        <w:t>4</w:t>
      </w:r>
      <w:r w:rsidRPr="008A1C27">
        <w:rPr>
          <w:rFonts w:ascii="Times New Roman" w:hAnsi="Times New Roman"/>
          <w:sz w:val="24"/>
          <w:szCs w:val="24"/>
          <w:lang w:val="es-ES"/>
        </w:rPr>
        <w:t xml:space="preserve"> cm de altura se si</w:t>
      </w:r>
      <w:r>
        <w:rPr>
          <w:rFonts w:ascii="Times New Roman" w:hAnsi="Times New Roman"/>
          <w:sz w:val="24"/>
          <w:szCs w:val="24"/>
          <w:lang w:val="es-ES"/>
        </w:rPr>
        <w:t>túa a 3</w:t>
      </w:r>
      <w:r w:rsidRPr="008A1C27">
        <w:rPr>
          <w:rFonts w:ascii="Times New Roman" w:hAnsi="Times New Roman"/>
          <w:sz w:val="24"/>
          <w:szCs w:val="24"/>
          <w:lang w:val="es-ES"/>
        </w:rPr>
        <w:t xml:space="preserve">5 cm de una lente delgada convergente y produce una imagen a </w:t>
      </w:r>
      <w:r w:rsidR="00C5405F">
        <w:rPr>
          <w:rFonts w:ascii="Times New Roman" w:hAnsi="Times New Roman"/>
          <w:sz w:val="24"/>
          <w:szCs w:val="24"/>
          <w:lang w:val="es-ES"/>
        </w:rPr>
        <w:t>70</w:t>
      </w:r>
      <w:r>
        <w:rPr>
          <w:rFonts w:ascii="Times New Roman" w:hAnsi="Times New Roman"/>
          <w:sz w:val="24"/>
          <w:szCs w:val="24"/>
          <w:lang w:val="es-ES"/>
        </w:rPr>
        <w:t xml:space="preserve"> cm a la derecha de la lente. </w:t>
      </w:r>
      <w:r w:rsidRPr="008A1C27">
        <w:rPr>
          <w:rFonts w:ascii="Times New Roman" w:hAnsi="Times New Roman"/>
          <w:sz w:val="24"/>
          <w:szCs w:val="24"/>
          <w:lang w:val="es-ES"/>
        </w:rPr>
        <w:t>Calcule la distancia focal</w:t>
      </w:r>
      <w:r w:rsidR="004F696A">
        <w:rPr>
          <w:rFonts w:ascii="Times New Roman" w:hAnsi="Times New Roman"/>
          <w:sz w:val="24"/>
          <w:szCs w:val="24"/>
          <w:lang w:val="es-ES"/>
        </w:rPr>
        <w:t>.      Resp. 23,8 cms</w:t>
      </w:r>
    </w:p>
    <w:p w:rsidR="00391ED3" w:rsidRDefault="00391ED3" w:rsidP="00391ED3">
      <w:pPr>
        <w:ind w:left="426" w:hanging="66"/>
        <w:rPr>
          <w:rFonts w:ascii="Times New Roman" w:hAnsi="Times New Roman"/>
          <w:sz w:val="24"/>
          <w:szCs w:val="24"/>
          <w:lang w:val="es-ES"/>
        </w:rPr>
      </w:pPr>
      <w:r>
        <w:rPr>
          <w:rFonts w:ascii="Times New Roman" w:hAnsi="Times New Roman"/>
          <w:sz w:val="24"/>
          <w:szCs w:val="24"/>
          <w:lang w:val="es-ES"/>
        </w:rPr>
        <w:t>8.- Con los valores obtenidos de la pregunta anterior, calcule la potencia de la lente</w:t>
      </w:r>
    </w:p>
    <w:p w:rsidR="004F696A" w:rsidRDefault="004F696A" w:rsidP="00391ED3">
      <w:pPr>
        <w:ind w:left="426" w:hanging="66"/>
        <w:rPr>
          <w:rFonts w:ascii="Times New Roman" w:hAnsi="Times New Roman"/>
          <w:sz w:val="24"/>
          <w:szCs w:val="24"/>
          <w:lang w:val="es-ES"/>
        </w:rPr>
      </w:pPr>
      <w:r>
        <w:rPr>
          <w:rFonts w:ascii="Times New Roman" w:hAnsi="Times New Roman"/>
          <w:sz w:val="24"/>
          <w:szCs w:val="24"/>
          <w:lang w:val="es-ES"/>
        </w:rPr>
        <w:t>9.- Con los valores obtenidos de la pregunta anterior. Calcule el tamaño de la imagen. Resp 8 cms</w:t>
      </w:r>
    </w:p>
    <w:p w:rsidR="004F696A" w:rsidRPr="008A1C27" w:rsidRDefault="004F696A" w:rsidP="00391ED3">
      <w:pPr>
        <w:ind w:left="426" w:hanging="66"/>
        <w:rPr>
          <w:rFonts w:ascii="Times New Roman" w:hAnsi="Times New Roman"/>
          <w:sz w:val="24"/>
          <w:szCs w:val="24"/>
          <w:lang w:val="es-ES"/>
        </w:rPr>
      </w:pPr>
      <w:r>
        <w:rPr>
          <w:rFonts w:ascii="Times New Roman" w:hAnsi="Times New Roman"/>
          <w:sz w:val="24"/>
          <w:szCs w:val="24"/>
          <w:lang w:val="es-ES"/>
        </w:rPr>
        <w:t xml:space="preserve">10.- Calcule la posición de un objeto </w:t>
      </w:r>
      <w:r w:rsidR="008F683A">
        <w:rPr>
          <w:rFonts w:ascii="Times New Roman" w:hAnsi="Times New Roman"/>
          <w:sz w:val="24"/>
          <w:szCs w:val="24"/>
          <w:lang w:val="es-ES"/>
        </w:rPr>
        <w:t xml:space="preserve">de 5 cms de altura, </w:t>
      </w:r>
      <w:r>
        <w:rPr>
          <w:rFonts w:ascii="Times New Roman" w:hAnsi="Times New Roman"/>
          <w:sz w:val="24"/>
          <w:szCs w:val="24"/>
          <w:lang w:val="es-ES"/>
        </w:rPr>
        <w:t xml:space="preserve">cuya imagen </w:t>
      </w:r>
      <w:r w:rsidR="008F683A">
        <w:rPr>
          <w:rFonts w:ascii="Times New Roman" w:hAnsi="Times New Roman"/>
          <w:sz w:val="24"/>
          <w:szCs w:val="24"/>
          <w:lang w:val="es-ES"/>
        </w:rPr>
        <w:t xml:space="preserve">de 10 cms, </w:t>
      </w:r>
      <w:r>
        <w:rPr>
          <w:rFonts w:ascii="Times New Roman" w:hAnsi="Times New Roman"/>
          <w:sz w:val="24"/>
          <w:szCs w:val="24"/>
          <w:lang w:val="es-ES"/>
        </w:rPr>
        <w:t>se forma a 80 cms de una lente convergente</w:t>
      </w:r>
      <w:r w:rsidR="008F683A">
        <w:rPr>
          <w:rFonts w:ascii="Times New Roman" w:hAnsi="Times New Roman"/>
          <w:sz w:val="24"/>
          <w:szCs w:val="24"/>
          <w:lang w:val="es-ES"/>
        </w:rPr>
        <w:t>… Resp. 40 cms</w:t>
      </w:r>
    </w:p>
    <w:p w:rsidR="00D04FB5" w:rsidRPr="008A1C27" w:rsidRDefault="00D04FB5" w:rsidP="00D04FB5">
      <w:pPr>
        <w:jc w:val="both"/>
        <w:rPr>
          <w:rFonts w:ascii="Times New Roman" w:hAnsi="Times New Roman"/>
          <w:sz w:val="24"/>
          <w:szCs w:val="24"/>
          <w:lang w:val="es-ES"/>
        </w:rPr>
      </w:pPr>
    </w:p>
    <w:p w:rsidR="00D04FB5" w:rsidRPr="008A1C27" w:rsidRDefault="00D04FB5" w:rsidP="00D04FB5">
      <w:pPr>
        <w:jc w:val="center"/>
        <w:rPr>
          <w:rFonts w:ascii="Times New Roman" w:hAnsi="Times New Roman"/>
          <w:b/>
          <w:sz w:val="24"/>
          <w:szCs w:val="24"/>
          <w:lang w:val="es-ES"/>
        </w:rPr>
      </w:pPr>
    </w:p>
    <w:p w:rsidR="00D04FB5" w:rsidRPr="008A1C27" w:rsidRDefault="00D04FB5" w:rsidP="00D04FB5">
      <w:pPr>
        <w:jc w:val="center"/>
        <w:rPr>
          <w:rFonts w:ascii="Times New Roman" w:hAnsi="Times New Roman"/>
          <w:b/>
          <w:sz w:val="24"/>
          <w:szCs w:val="24"/>
          <w:lang w:val="es-ES"/>
        </w:rPr>
      </w:pPr>
    </w:p>
    <w:p w:rsidR="00D04FB5" w:rsidRPr="008A1C27" w:rsidRDefault="00D04FB5" w:rsidP="00D04FB5">
      <w:pPr>
        <w:jc w:val="center"/>
        <w:rPr>
          <w:rFonts w:ascii="Times New Roman" w:hAnsi="Times New Roman"/>
          <w:b/>
          <w:sz w:val="24"/>
          <w:szCs w:val="24"/>
          <w:lang w:val="es-ES"/>
        </w:rPr>
      </w:pPr>
    </w:p>
    <w:p w:rsidR="00D04FB5" w:rsidRPr="008A1C27" w:rsidRDefault="00D04FB5" w:rsidP="00D04FB5">
      <w:pPr>
        <w:jc w:val="center"/>
        <w:rPr>
          <w:rFonts w:ascii="Times New Roman" w:hAnsi="Times New Roman"/>
          <w:b/>
          <w:sz w:val="24"/>
          <w:szCs w:val="24"/>
          <w:lang w:val="es-ES"/>
        </w:rPr>
      </w:pPr>
    </w:p>
    <w:p w:rsidR="00D04FB5" w:rsidRPr="008A1C27" w:rsidRDefault="00D04FB5" w:rsidP="00D04FB5">
      <w:pPr>
        <w:jc w:val="center"/>
        <w:rPr>
          <w:rFonts w:ascii="Times New Roman" w:hAnsi="Times New Roman"/>
          <w:b/>
          <w:sz w:val="24"/>
          <w:szCs w:val="24"/>
          <w:lang w:val="es-ES"/>
        </w:rPr>
      </w:pPr>
    </w:p>
    <w:p w:rsidR="00D04FB5" w:rsidRPr="008A1C27" w:rsidRDefault="00D04FB5" w:rsidP="00D04FB5">
      <w:pPr>
        <w:jc w:val="center"/>
        <w:rPr>
          <w:rFonts w:ascii="Times New Roman" w:hAnsi="Times New Roman"/>
          <w:b/>
          <w:sz w:val="24"/>
          <w:szCs w:val="24"/>
          <w:lang w:val="es-ES"/>
        </w:rPr>
      </w:pPr>
    </w:p>
    <w:p w:rsidR="00D04FB5" w:rsidRPr="008A1C27" w:rsidRDefault="00D04FB5" w:rsidP="00D04FB5">
      <w:pPr>
        <w:jc w:val="center"/>
        <w:rPr>
          <w:rFonts w:ascii="Times New Roman" w:hAnsi="Times New Roman"/>
          <w:b/>
          <w:sz w:val="24"/>
          <w:szCs w:val="24"/>
          <w:lang w:val="es-ES"/>
        </w:rPr>
      </w:pPr>
    </w:p>
    <w:p w:rsidR="00D04FB5" w:rsidRPr="008A1C27" w:rsidRDefault="00D04FB5" w:rsidP="00D04FB5">
      <w:pPr>
        <w:jc w:val="center"/>
        <w:rPr>
          <w:rFonts w:ascii="Times New Roman" w:hAnsi="Times New Roman"/>
          <w:b/>
          <w:sz w:val="24"/>
          <w:szCs w:val="24"/>
          <w:lang w:val="es-ES"/>
        </w:rPr>
      </w:pPr>
    </w:p>
    <w:p w:rsidR="00D04FB5" w:rsidRPr="008A1C27" w:rsidRDefault="00D04FB5" w:rsidP="00D04FB5">
      <w:pPr>
        <w:jc w:val="center"/>
        <w:rPr>
          <w:rFonts w:ascii="Times New Roman" w:hAnsi="Times New Roman"/>
          <w:b/>
          <w:sz w:val="24"/>
          <w:szCs w:val="24"/>
          <w:lang w:val="es-ES"/>
        </w:rPr>
      </w:pPr>
    </w:p>
    <w:p w:rsidR="00D04FB5" w:rsidRPr="008A1C27" w:rsidRDefault="00D04FB5" w:rsidP="00D04FB5">
      <w:pPr>
        <w:jc w:val="center"/>
        <w:rPr>
          <w:rFonts w:ascii="Times New Roman" w:hAnsi="Times New Roman"/>
          <w:b/>
          <w:sz w:val="24"/>
          <w:szCs w:val="24"/>
          <w:lang w:val="es-ES"/>
        </w:rPr>
      </w:pPr>
    </w:p>
    <w:p w:rsidR="00D04FB5" w:rsidRDefault="00D04FB5" w:rsidP="00CB48A0">
      <w:pPr>
        <w:ind w:firstLine="0"/>
        <w:rPr>
          <w:rFonts w:ascii="Times New Roman" w:hAnsi="Times New Roman"/>
          <w:b/>
          <w:sz w:val="24"/>
          <w:szCs w:val="24"/>
          <w:lang w:val="es-ES"/>
        </w:rPr>
      </w:pPr>
    </w:p>
    <w:p w:rsidR="00CB48A0" w:rsidRPr="008A1C27" w:rsidRDefault="00CB48A0" w:rsidP="00CB48A0">
      <w:pPr>
        <w:ind w:firstLine="0"/>
        <w:rPr>
          <w:rFonts w:ascii="Times New Roman" w:hAnsi="Times New Roman"/>
          <w:b/>
          <w:sz w:val="24"/>
          <w:szCs w:val="24"/>
          <w:lang w:val="es-ES"/>
        </w:rPr>
      </w:pPr>
    </w:p>
    <w:p w:rsidR="00751BCE" w:rsidRPr="008A1C27" w:rsidRDefault="00751BCE" w:rsidP="00751BCE">
      <w:pPr>
        <w:ind w:firstLine="0"/>
        <w:rPr>
          <w:rFonts w:ascii="Times New Roman" w:hAnsi="Times New Roman"/>
          <w:b/>
          <w:sz w:val="24"/>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EE1501" w:rsidRPr="004F696A" w:rsidTr="00CB17CF">
        <w:tc>
          <w:tcPr>
            <w:tcW w:w="7088" w:type="dxa"/>
            <w:tcBorders>
              <w:top w:val="single" w:sz="4" w:space="0" w:color="auto"/>
              <w:left w:val="single" w:sz="4" w:space="0" w:color="auto"/>
              <w:bottom w:val="single" w:sz="4" w:space="0" w:color="auto"/>
              <w:right w:val="single" w:sz="4" w:space="0" w:color="auto"/>
            </w:tcBorders>
          </w:tcPr>
          <w:p w:rsidR="00D04FB5" w:rsidRPr="004F696A" w:rsidRDefault="00D04FB5" w:rsidP="00CB17CF">
            <w:pPr>
              <w:jc w:val="right"/>
              <w:rPr>
                <w:rFonts w:ascii="Times New Roman" w:hAnsi="Times New Roman"/>
                <w:b/>
                <w:sz w:val="28"/>
                <w:szCs w:val="28"/>
                <w:lang w:val="es-VE"/>
              </w:rPr>
            </w:pPr>
            <w:r w:rsidRPr="004F696A">
              <w:rPr>
                <w:rFonts w:ascii="Times New Roman" w:hAnsi="Times New Roman"/>
                <w:b/>
                <w:sz w:val="28"/>
                <w:szCs w:val="28"/>
                <w:lang w:val="es-VE"/>
              </w:rPr>
              <w:lastRenderedPageBreak/>
              <w:t>P  R  Á  C  T  I  C  A       N° 3</w:t>
            </w:r>
          </w:p>
        </w:tc>
      </w:tr>
    </w:tbl>
    <w:p w:rsidR="00751BCE" w:rsidRPr="004F696A" w:rsidRDefault="00751BCE" w:rsidP="00D04FB5">
      <w:pPr>
        <w:jc w:val="right"/>
        <w:rPr>
          <w:rFonts w:ascii="Times New Roman" w:hAnsi="Times New Roman"/>
          <w:b/>
          <w:i/>
          <w:caps/>
          <w:sz w:val="24"/>
          <w:szCs w:val="24"/>
          <w:lang w:val="es-VE"/>
        </w:rPr>
      </w:pPr>
    </w:p>
    <w:p w:rsidR="00751BCE" w:rsidRPr="004F696A" w:rsidRDefault="00751BCE" w:rsidP="00D04FB5">
      <w:pPr>
        <w:jc w:val="right"/>
        <w:rPr>
          <w:rFonts w:ascii="Times New Roman" w:hAnsi="Times New Roman"/>
          <w:b/>
          <w:i/>
          <w:caps/>
          <w:sz w:val="24"/>
          <w:szCs w:val="24"/>
          <w:lang w:val="es-VE"/>
        </w:rPr>
      </w:pPr>
    </w:p>
    <w:p w:rsidR="00751BCE" w:rsidRPr="004F696A" w:rsidRDefault="00751BCE" w:rsidP="00D04FB5">
      <w:pPr>
        <w:jc w:val="right"/>
        <w:rPr>
          <w:rFonts w:ascii="Times New Roman" w:hAnsi="Times New Roman"/>
          <w:b/>
          <w:i/>
          <w:caps/>
          <w:sz w:val="24"/>
          <w:szCs w:val="24"/>
          <w:lang w:val="es-VE"/>
        </w:rPr>
      </w:pPr>
    </w:p>
    <w:p w:rsidR="00D04FB5" w:rsidRPr="009D6C58" w:rsidRDefault="00D04FB5" w:rsidP="009D6C58">
      <w:pPr>
        <w:jc w:val="right"/>
        <w:rPr>
          <w:rFonts w:ascii="Times New Roman" w:hAnsi="Times New Roman"/>
          <w:b/>
          <w:i/>
          <w:caps/>
          <w:sz w:val="24"/>
          <w:szCs w:val="24"/>
          <w:lang w:val="es-ES"/>
        </w:rPr>
      </w:pPr>
      <w:r w:rsidRPr="009D6C58">
        <w:rPr>
          <w:rFonts w:ascii="Times New Roman" w:hAnsi="Times New Roman"/>
          <w:b/>
          <w:i/>
          <w:caps/>
          <w:sz w:val="24"/>
          <w:szCs w:val="24"/>
          <w:lang w:val="es-ES"/>
        </w:rPr>
        <w:t>Fundamentos químico</w:t>
      </w:r>
      <w:r w:rsidR="009D6C58" w:rsidRPr="009D6C58">
        <w:rPr>
          <w:rFonts w:ascii="Times New Roman" w:hAnsi="Times New Roman"/>
          <w:b/>
          <w:i/>
          <w:caps/>
          <w:sz w:val="24"/>
          <w:szCs w:val="24"/>
          <w:lang w:val="es-ES"/>
        </w:rPr>
        <w:t>S</w:t>
      </w:r>
      <w:r w:rsidRPr="009D6C58">
        <w:rPr>
          <w:rFonts w:ascii="Times New Roman" w:hAnsi="Times New Roman"/>
          <w:b/>
          <w:i/>
          <w:caps/>
          <w:sz w:val="24"/>
          <w:szCs w:val="24"/>
          <w:lang w:val="es-ES"/>
        </w:rPr>
        <w:t xml:space="preserve"> de tinción - Impregnación</w:t>
      </w:r>
    </w:p>
    <w:p w:rsidR="009D6C58" w:rsidRPr="004F696A" w:rsidRDefault="009D6C58" w:rsidP="002A5138">
      <w:pPr>
        <w:jc w:val="both"/>
        <w:rPr>
          <w:rFonts w:ascii="Times New Roman" w:hAnsi="Times New Roman"/>
          <w:sz w:val="24"/>
          <w:szCs w:val="24"/>
          <w:lang w:val="es-VE"/>
        </w:rPr>
      </w:pPr>
    </w:p>
    <w:p w:rsidR="009D6C58" w:rsidRPr="009D6C58" w:rsidRDefault="009D6C58" w:rsidP="009D6C58">
      <w:pPr>
        <w:jc w:val="both"/>
        <w:rPr>
          <w:rFonts w:ascii="Times New Roman" w:hAnsi="Times New Roman"/>
          <w:b/>
          <w:sz w:val="24"/>
          <w:szCs w:val="24"/>
          <w:lang w:val="es-ES"/>
        </w:rPr>
      </w:pPr>
      <w:r w:rsidRPr="009D6C58">
        <w:rPr>
          <w:rFonts w:ascii="Times New Roman" w:hAnsi="Times New Roman"/>
          <w:b/>
          <w:sz w:val="24"/>
          <w:szCs w:val="24"/>
          <w:lang w:val="es-ES"/>
        </w:rPr>
        <w:t xml:space="preserve">Eosina </w:t>
      </w:r>
    </w:p>
    <w:p w:rsidR="009D6C58" w:rsidRPr="009D6C58" w:rsidRDefault="009D6C58" w:rsidP="009D6C58">
      <w:pPr>
        <w:jc w:val="both"/>
        <w:rPr>
          <w:rFonts w:ascii="Times New Roman" w:hAnsi="Times New Roman"/>
          <w:sz w:val="24"/>
          <w:szCs w:val="24"/>
          <w:lang w:val="es-ES"/>
        </w:rPr>
      </w:pPr>
      <w:r w:rsidRPr="009D6C58">
        <w:rPr>
          <w:rFonts w:ascii="Times New Roman" w:hAnsi="Times New Roman"/>
          <w:sz w:val="24"/>
          <w:szCs w:val="24"/>
          <w:lang w:val="es-ES"/>
        </w:rPr>
        <w:t>Es un colorante ácido. Esto es, disuelto en agua, produce una solución con una actividad de catión hidronio mayor que el agua pura, un compuesto que dona un catión hidrógeno (H</w:t>
      </w:r>
      <w:r w:rsidRPr="009D6C58">
        <w:rPr>
          <w:rFonts w:ascii="Times New Roman" w:hAnsi="Times New Roman"/>
          <w:sz w:val="24"/>
          <w:szCs w:val="24"/>
          <w:vertAlign w:val="superscript"/>
          <w:lang w:val="es-ES"/>
        </w:rPr>
        <w:t>+</w:t>
      </w:r>
      <w:r w:rsidRPr="009D6C58">
        <w:rPr>
          <w:rFonts w:ascii="Times New Roman" w:hAnsi="Times New Roman"/>
          <w:sz w:val="24"/>
          <w:szCs w:val="24"/>
          <w:lang w:val="es-ES"/>
        </w:rPr>
        <w:t xml:space="preserve">) a otro compuesto. La eosina se une a los componentes tisulares por medio de enlaces electrostáticos. </w:t>
      </w:r>
    </w:p>
    <w:p w:rsidR="009D6C58" w:rsidRPr="009D6C58" w:rsidRDefault="009D6C58" w:rsidP="009D6C58">
      <w:pPr>
        <w:jc w:val="both"/>
        <w:rPr>
          <w:rFonts w:ascii="Times New Roman" w:hAnsi="Times New Roman"/>
          <w:sz w:val="24"/>
          <w:szCs w:val="24"/>
          <w:lang w:val="es-ES"/>
        </w:rPr>
      </w:pPr>
      <w:r w:rsidRPr="009D6C58">
        <w:rPr>
          <w:rFonts w:ascii="Times New Roman" w:hAnsi="Times New Roman"/>
          <w:sz w:val="24"/>
          <w:szCs w:val="24"/>
          <w:lang w:val="es-ES"/>
        </w:rPr>
        <w:t>Las estructuras con afinidad por la eosina presentan grupos Amino ionizados.</w:t>
      </w:r>
    </w:p>
    <w:p w:rsidR="009D6C58" w:rsidRPr="009D6C58" w:rsidRDefault="009D6C58" w:rsidP="009D6C58">
      <w:pPr>
        <w:jc w:val="both"/>
        <w:rPr>
          <w:rFonts w:ascii="Times New Roman" w:hAnsi="Times New Roman"/>
          <w:sz w:val="24"/>
          <w:szCs w:val="24"/>
          <w:lang w:val="es-ES"/>
        </w:rPr>
      </w:pPr>
    </w:p>
    <w:p w:rsidR="009D6C58" w:rsidRPr="009D6C58" w:rsidRDefault="009D6C58" w:rsidP="009D6C58">
      <w:pPr>
        <w:jc w:val="both"/>
        <w:rPr>
          <w:rFonts w:ascii="Times New Roman" w:hAnsi="Times New Roman"/>
          <w:b/>
          <w:sz w:val="24"/>
          <w:szCs w:val="24"/>
          <w:lang w:val="es-ES"/>
        </w:rPr>
      </w:pPr>
      <w:r w:rsidRPr="009D6C58">
        <w:rPr>
          <w:rFonts w:ascii="Times New Roman" w:hAnsi="Times New Roman"/>
          <w:b/>
          <w:sz w:val="24"/>
          <w:szCs w:val="24"/>
          <w:lang w:val="es-ES"/>
        </w:rPr>
        <w:t>Hematoxilina</w:t>
      </w:r>
    </w:p>
    <w:p w:rsidR="009D6C58" w:rsidRPr="009D6C58" w:rsidRDefault="009D6C58" w:rsidP="009D6C58">
      <w:pPr>
        <w:jc w:val="both"/>
        <w:rPr>
          <w:rFonts w:ascii="Times New Roman" w:hAnsi="Times New Roman"/>
          <w:sz w:val="24"/>
          <w:szCs w:val="24"/>
          <w:lang w:val="es-ES"/>
        </w:rPr>
      </w:pPr>
      <w:r w:rsidRPr="009D6C58">
        <w:rPr>
          <w:rFonts w:ascii="Times New Roman" w:hAnsi="Times New Roman"/>
          <w:sz w:val="24"/>
          <w:szCs w:val="24"/>
          <w:lang w:val="es-ES"/>
        </w:rPr>
        <w:t>No es un colorante básico en sentido estricto. Posee propiedades semejantes a las anilinas básicas. Se asocia a un intermediario (mordiente) formándose una unión Tejido – Intermediario – Hematoxilina, que reacciona con los grupos aniónicos tisulares (grupos fosfato de los ácidos nucleicos (ADN y RNA), los grupos Sulfatode los glucosaminoglucanos y los grupos carboxilosde las proteínas) permaneciendo firmemente unido al tejido, sin disociarse de éste.</w:t>
      </w:r>
    </w:p>
    <w:p w:rsidR="009D6C58" w:rsidRPr="009D6C58" w:rsidRDefault="009D6C58" w:rsidP="009D6C58">
      <w:pPr>
        <w:jc w:val="both"/>
        <w:rPr>
          <w:rFonts w:ascii="Times New Roman" w:hAnsi="Times New Roman"/>
          <w:sz w:val="24"/>
          <w:szCs w:val="24"/>
          <w:lang w:val="es-ES"/>
        </w:rPr>
      </w:pPr>
      <w:r w:rsidRPr="009D6C58">
        <w:rPr>
          <w:rFonts w:ascii="Times New Roman" w:hAnsi="Times New Roman"/>
          <w:sz w:val="24"/>
          <w:szCs w:val="24"/>
          <w:lang w:val="es-ES"/>
        </w:rPr>
        <w:t>Estructuras con afinidad por hematoxilina:</w:t>
      </w:r>
    </w:p>
    <w:p w:rsidR="009D6C58" w:rsidRPr="009D6C58" w:rsidRDefault="009D6C58" w:rsidP="009D6C58">
      <w:pPr>
        <w:ind w:left="360" w:firstLine="0"/>
        <w:rPr>
          <w:rFonts w:ascii="Times New Roman" w:hAnsi="Times New Roman"/>
          <w:sz w:val="24"/>
          <w:szCs w:val="24"/>
          <w:lang w:val="es-ES"/>
        </w:rPr>
      </w:pPr>
      <w:r w:rsidRPr="009D6C58">
        <w:rPr>
          <w:rFonts w:ascii="Times New Roman" w:hAnsi="Times New Roman"/>
          <w:sz w:val="24"/>
          <w:szCs w:val="24"/>
          <w:lang w:val="es-ES"/>
        </w:rPr>
        <w:t>La cromatina y nucléolos por poseer grupos Fosfato ionizados.</w:t>
      </w:r>
      <w:r w:rsidRPr="009D6C58">
        <w:rPr>
          <w:rFonts w:ascii="Times New Roman" w:hAnsi="Times New Roman"/>
          <w:sz w:val="24"/>
          <w:szCs w:val="24"/>
          <w:lang w:val="es-ES"/>
        </w:rPr>
        <w:br/>
        <w:t>Retículo Rugoso por poseer grupos Fosfato ionizados.</w:t>
      </w:r>
      <w:r w:rsidRPr="009D6C58">
        <w:rPr>
          <w:rFonts w:ascii="Times New Roman" w:hAnsi="Times New Roman"/>
          <w:sz w:val="24"/>
          <w:szCs w:val="24"/>
          <w:lang w:val="es-ES"/>
        </w:rPr>
        <w:br/>
        <w:t>Matriz extracelular del Cartílago por sus grupos Sulfato ionizados.</w:t>
      </w:r>
    </w:p>
    <w:p w:rsidR="009D6C58" w:rsidRPr="009D6C58" w:rsidRDefault="009D6C58" w:rsidP="009D6C58">
      <w:pPr>
        <w:jc w:val="both"/>
        <w:rPr>
          <w:rFonts w:ascii="Times New Roman" w:hAnsi="Times New Roman"/>
          <w:sz w:val="24"/>
          <w:szCs w:val="24"/>
          <w:lang w:val="es-ES"/>
        </w:rPr>
      </w:pPr>
    </w:p>
    <w:p w:rsidR="009D6C58" w:rsidRPr="009D6C58" w:rsidRDefault="009D6C58" w:rsidP="009D6C58">
      <w:pPr>
        <w:jc w:val="both"/>
        <w:rPr>
          <w:rFonts w:ascii="Times New Roman" w:hAnsi="Times New Roman"/>
          <w:sz w:val="24"/>
          <w:szCs w:val="24"/>
          <w:lang w:val="es-ES"/>
        </w:rPr>
      </w:pPr>
      <w:r w:rsidRPr="00572DA6">
        <w:rPr>
          <w:rFonts w:ascii="Times New Roman" w:hAnsi="Times New Roman"/>
          <w:b/>
          <w:sz w:val="24"/>
          <w:szCs w:val="24"/>
          <w:lang w:val="es-ES"/>
        </w:rPr>
        <w:t>Metacromasia</w:t>
      </w:r>
      <w:r w:rsidRPr="009D6C58">
        <w:rPr>
          <w:rFonts w:ascii="Times New Roman" w:hAnsi="Times New Roman"/>
          <w:sz w:val="24"/>
          <w:szCs w:val="24"/>
          <w:lang w:val="es-ES"/>
        </w:rPr>
        <w:t>:</w:t>
      </w:r>
    </w:p>
    <w:p w:rsidR="009D6C58" w:rsidRPr="009D6C58" w:rsidRDefault="009D6C58" w:rsidP="009D6C58">
      <w:pPr>
        <w:jc w:val="both"/>
        <w:rPr>
          <w:rFonts w:ascii="Times New Roman" w:hAnsi="Times New Roman"/>
          <w:sz w:val="24"/>
          <w:szCs w:val="24"/>
          <w:lang w:val="es-ES"/>
        </w:rPr>
      </w:pPr>
    </w:p>
    <w:p w:rsidR="009D6C58" w:rsidRDefault="009D6C58" w:rsidP="009D6C58">
      <w:pPr>
        <w:jc w:val="both"/>
        <w:rPr>
          <w:rFonts w:ascii="Times New Roman" w:hAnsi="Times New Roman"/>
          <w:sz w:val="24"/>
          <w:szCs w:val="24"/>
          <w:lang w:val="es-ES"/>
        </w:rPr>
      </w:pPr>
      <w:r w:rsidRPr="009D6C58">
        <w:rPr>
          <w:rFonts w:ascii="Times New Roman" w:hAnsi="Times New Roman"/>
          <w:sz w:val="24"/>
          <w:szCs w:val="24"/>
          <w:lang w:val="es-ES"/>
        </w:rPr>
        <w:t>Altas concentraciones de POLIANIONES, la molécula del colorante se polimeriza entre si y sus propiedades de absorción son diferentes de las propiedades de las moléculas individuales. Se interpreta que la metacromasia refleja gran cantidad de cargas aniónicas muy cercanas unas a otras en el tejido, una situación prevalerte en la sustancia fundamental del cartílago y en los gránulos de los mastocitos, el Azul de Toluidina tiñe a estos de color púrpura.</w:t>
      </w:r>
      <w:r w:rsidRPr="009D6C58">
        <w:rPr>
          <w:rFonts w:ascii="Times New Roman" w:hAnsi="Times New Roman"/>
          <w:sz w:val="24"/>
          <w:szCs w:val="24"/>
          <w:lang w:val="es-ES"/>
        </w:rPr>
        <w:br/>
        <w:t>Los componentes titulares que pueden colorearse metacromáticamente, denominados Cromotropos, son principalmente los glucosaminoglucanos sulfatados y las nucleoproteínas.</w:t>
      </w:r>
    </w:p>
    <w:p w:rsidR="0065185B" w:rsidRDefault="0065185B" w:rsidP="009D6C58">
      <w:pPr>
        <w:jc w:val="both"/>
        <w:rPr>
          <w:rFonts w:ascii="Times New Roman" w:hAnsi="Times New Roman"/>
          <w:sz w:val="24"/>
          <w:szCs w:val="24"/>
          <w:lang w:val="es-ES"/>
        </w:rPr>
      </w:pPr>
    </w:p>
    <w:p w:rsidR="0065185B" w:rsidRPr="0065185B" w:rsidRDefault="008F683A" w:rsidP="009D6C58">
      <w:pPr>
        <w:jc w:val="both"/>
        <w:rPr>
          <w:rFonts w:ascii="Times New Roman" w:hAnsi="Times New Roman"/>
          <w:b/>
          <w:sz w:val="24"/>
          <w:szCs w:val="24"/>
          <w:lang w:val="es-VE"/>
        </w:rPr>
      </w:pPr>
      <w:r>
        <w:rPr>
          <w:rFonts w:ascii="Times New Roman" w:hAnsi="Times New Roman"/>
          <w:b/>
          <w:sz w:val="24"/>
          <w:szCs w:val="24"/>
          <w:lang w:val="es-VE"/>
        </w:rPr>
        <w:t>Impregnación Argé</w:t>
      </w:r>
      <w:r w:rsidR="0065185B" w:rsidRPr="0065185B">
        <w:rPr>
          <w:rFonts w:ascii="Times New Roman" w:hAnsi="Times New Roman"/>
          <w:b/>
          <w:sz w:val="24"/>
          <w:szCs w:val="24"/>
          <w:lang w:val="es-VE"/>
        </w:rPr>
        <w:t>ntica</w:t>
      </w:r>
    </w:p>
    <w:p w:rsidR="0065185B" w:rsidRDefault="0065185B" w:rsidP="009D6C58">
      <w:pPr>
        <w:jc w:val="both"/>
        <w:rPr>
          <w:rFonts w:ascii="Times New Roman" w:hAnsi="Times New Roman"/>
          <w:sz w:val="24"/>
          <w:szCs w:val="24"/>
          <w:lang w:val="es-VE"/>
        </w:rPr>
      </w:pPr>
    </w:p>
    <w:p w:rsidR="0065185B" w:rsidRPr="00BC254A" w:rsidRDefault="003A4C96" w:rsidP="0088299B">
      <w:pPr>
        <w:autoSpaceDE w:val="0"/>
        <w:autoSpaceDN w:val="0"/>
        <w:adjustRightInd w:val="0"/>
        <w:jc w:val="both"/>
        <w:rPr>
          <w:rFonts w:ascii="Times New Roman" w:hAnsi="Times New Roman"/>
          <w:sz w:val="24"/>
          <w:szCs w:val="24"/>
          <w:lang w:val="es-VE"/>
        </w:rPr>
      </w:pPr>
      <w:r w:rsidRPr="003A4C96">
        <w:rPr>
          <w:rFonts w:ascii="Times New Roman" w:hAnsi="Times New Roman"/>
          <w:color w:val="111111"/>
          <w:sz w:val="24"/>
          <w:szCs w:val="24"/>
          <w:lang w:val="es-VE"/>
        </w:rPr>
        <w:t xml:space="preserve">Este método se fundamenta en la formación de depósitos opacos intracelulares de cromato </w:t>
      </w:r>
      <w:r w:rsidR="0088299B">
        <w:rPr>
          <w:rFonts w:ascii="Times New Roman" w:hAnsi="Times New Roman"/>
          <w:color w:val="111111"/>
          <w:sz w:val="24"/>
          <w:szCs w:val="24"/>
          <w:lang w:val="es-VE"/>
        </w:rPr>
        <w:t>-</w:t>
      </w:r>
      <w:r w:rsidRPr="003A4C96">
        <w:rPr>
          <w:rFonts w:ascii="Times New Roman" w:hAnsi="Times New Roman"/>
          <w:color w:val="111111"/>
          <w:sz w:val="24"/>
          <w:szCs w:val="24"/>
          <w:lang w:val="es-VE"/>
        </w:rPr>
        <w:t>argéntico, producto de la reacción entre el bicromato de potasio y el nitrato de plata (reacción negra).</w:t>
      </w:r>
      <w:r>
        <w:rPr>
          <w:rFonts w:ascii="Times New Roman" w:hAnsi="Times New Roman"/>
          <w:sz w:val="24"/>
          <w:szCs w:val="24"/>
          <w:lang w:val="es-VE"/>
        </w:rPr>
        <w:t xml:space="preserve"> </w:t>
      </w:r>
      <w:r w:rsidR="0088299B">
        <w:rPr>
          <w:rFonts w:ascii="Times New Roman" w:hAnsi="Times New Roman"/>
          <w:sz w:val="24"/>
          <w:szCs w:val="24"/>
          <w:lang w:val="es-VE"/>
        </w:rPr>
        <w:t>E</w:t>
      </w:r>
      <w:r w:rsidR="0065185B" w:rsidRPr="0065185B">
        <w:rPr>
          <w:rFonts w:ascii="Times New Roman" w:hAnsi="Times New Roman"/>
          <w:sz w:val="24"/>
          <w:szCs w:val="24"/>
          <w:lang w:val="es-VE"/>
        </w:rPr>
        <w:t xml:space="preserve">l precipitado de microcristales </w:t>
      </w:r>
      <w:r w:rsidR="00456EA2">
        <w:rPr>
          <w:rFonts w:ascii="Times New Roman" w:hAnsi="Times New Roman"/>
          <w:sz w:val="24"/>
          <w:szCs w:val="24"/>
          <w:lang w:val="es-VE"/>
        </w:rPr>
        <w:t xml:space="preserve">de plata reducida </w:t>
      </w:r>
      <w:r w:rsidR="0065185B" w:rsidRPr="0065185B">
        <w:rPr>
          <w:rFonts w:ascii="Times New Roman" w:hAnsi="Times New Roman"/>
          <w:sz w:val="24"/>
          <w:szCs w:val="24"/>
          <w:lang w:val="es-VE"/>
        </w:rPr>
        <w:t>formado</w:t>
      </w:r>
      <w:r w:rsidR="00456EA2">
        <w:rPr>
          <w:rFonts w:ascii="Times New Roman" w:hAnsi="Times New Roman"/>
          <w:sz w:val="24"/>
          <w:szCs w:val="24"/>
          <w:lang w:val="es-VE"/>
        </w:rPr>
        <w:t xml:space="preserve"> sobre los elementos del tejido</w:t>
      </w:r>
      <w:r w:rsidR="0065185B" w:rsidRPr="0065185B">
        <w:rPr>
          <w:rFonts w:ascii="Times New Roman" w:hAnsi="Times New Roman"/>
          <w:sz w:val="24"/>
          <w:szCs w:val="24"/>
          <w:lang w:val="es-VE"/>
        </w:rPr>
        <w:t>, absorbe todas las longitudes de onda del rayo de luz que at</w:t>
      </w:r>
      <w:r w:rsidR="0088299B">
        <w:rPr>
          <w:rFonts w:ascii="Times New Roman" w:hAnsi="Times New Roman"/>
          <w:sz w:val="24"/>
          <w:szCs w:val="24"/>
          <w:lang w:val="es-VE"/>
        </w:rPr>
        <w:t xml:space="preserve">raviesa el corte de tejido bajo </w:t>
      </w:r>
      <w:r w:rsidR="0065185B" w:rsidRPr="0065185B">
        <w:rPr>
          <w:rFonts w:ascii="Times New Roman" w:hAnsi="Times New Roman"/>
          <w:sz w:val="24"/>
          <w:szCs w:val="24"/>
          <w:lang w:val="es-VE"/>
        </w:rPr>
        <w:t>observación</w:t>
      </w:r>
      <w:r w:rsidR="00BC254A">
        <w:rPr>
          <w:rFonts w:ascii="Times New Roman" w:hAnsi="Times New Roman"/>
          <w:sz w:val="24"/>
          <w:szCs w:val="24"/>
          <w:lang w:val="es-VE"/>
        </w:rPr>
        <w:t xml:space="preserve">. </w:t>
      </w:r>
      <w:r w:rsidR="00BC254A" w:rsidRPr="00BC254A">
        <w:rPr>
          <w:rFonts w:ascii="Times New Roman" w:hAnsi="Times New Roman"/>
          <w:sz w:val="24"/>
          <w:szCs w:val="24"/>
          <w:lang w:val="es-VE"/>
        </w:rPr>
        <w:t xml:space="preserve">La cromación llamada también </w:t>
      </w:r>
      <w:r w:rsidR="00BC254A" w:rsidRPr="00BC254A">
        <w:rPr>
          <w:rFonts w:ascii="Times New Roman" w:hAnsi="Times New Roman"/>
          <w:b/>
          <w:bCs/>
          <w:sz w:val="24"/>
          <w:szCs w:val="24"/>
          <w:lang w:val="es-VE"/>
        </w:rPr>
        <w:t>fijación pre</w:t>
      </w:r>
      <w:r w:rsidR="00CB48A0">
        <w:rPr>
          <w:rFonts w:ascii="Times New Roman" w:hAnsi="Times New Roman"/>
          <w:b/>
          <w:bCs/>
          <w:sz w:val="24"/>
          <w:szCs w:val="24"/>
          <w:lang w:val="es-VE"/>
        </w:rPr>
        <w:t>-</w:t>
      </w:r>
      <w:r w:rsidR="00BC254A" w:rsidRPr="00BC254A">
        <w:rPr>
          <w:rFonts w:ascii="Times New Roman" w:hAnsi="Times New Roman"/>
          <w:b/>
          <w:bCs/>
          <w:sz w:val="24"/>
          <w:szCs w:val="24"/>
          <w:lang w:val="es-VE"/>
        </w:rPr>
        <w:t>impregnadora o mordiente</w:t>
      </w:r>
      <w:r w:rsidR="00BC254A" w:rsidRPr="00BC254A">
        <w:rPr>
          <w:rFonts w:ascii="Times New Roman" w:hAnsi="Times New Roman"/>
          <w:sz w:val="24"/>
          <w:szCs w:val="24"/>
          <w:lang w:val="es-VE"/>
        </w:rPr>
        <w:t xml:space="preserve"> tiene por finalidad preparar al tejido para la posterior impregnación metálica. El bicromato de potasio o de sodio se considera un fijador muy oxidante de alto coeficiente de penetración</w:t>
      </w:r>
      <w:r w:rsidR="00BC254A">
        <w:rPr>
          <w:rFonts w:ascii="Times New Roman" w:hAnsi="Times New Roman"/>
          <w:sz w:val="24"/>
          <w:szCs w:val="24"/>
          <w:lang w:val="es-VE"/>
        </w:rPr>
        <w:t xml:space="preserve">. </w:t>
      </w:r>
      <w:r w:rsidR="00BC254A" w:rsidRPr="00BC254A">
        <w:rPr>
          <w:rFonts w:ascii="Times New Roman" w:hAnsi="Times New Roman"/>
          <w:sz w:val="24"/>
          <w:szCs w:val="24"/>
          <w:lang w:val="es-VE"/>
        </w:rPr>
        <w:t>Para la fijación se ha recomendado</w:t>
      </w:r>
      <w:r w:rsidR="00BC254A">
        <w:rPr>
          <w:rFonts w:ascii="Times New Roman" w:hAnsi="Times New Roman"/>
          <w:sz w:val="24"/>
          <w:szCs w:val="24"/>
          <w:lang w:val="es-VE"/>
        </w:rPr>
        <w:t xml:space="preserve"> mezclas de</w:t>
      </w:r>
      <w:r w:rsidR="00BC254A" w:rsidRPr="00BC254A">
        <w:rPr>
          <w:rFonts w:ascii="Times New Roman" w:hAnsi="Times New Roman"/>
          <w:sz w:val="24"/>
          <w:szCs w:val="24"/>
          <w:lang w:val="es-VE"/>
        </w:rPr>
        <w:t>: Bicromato potásico, ácido acético, formol</w:t>
      </w:r>
      <w:r w:rsidR="00BC254A">
        <w:rPr>
          <w:rFonts w:ascii="Times New Roman" w:hAnsi="Times New Roman"/>
          <w:sz w:val="24"/>
          <w:szCs w:val="24"/>
          <w:lang w:val="es-VE"/>
        </w:rPr>
        <w:t xml:space="preserve"> y</w:t>
      </w:r>
      <w:r w:rsidR="00BC254A" w:rsidRPr="00BC254A">
        <w:rPr>
          <w:rFonts w:ascii="Times New Roman" w:hAnsi="Times New Roman"/>
          <w:sz w:val="24"/>
          <w:szCs w:val="24"/>
          <w:lang w:val="es-VE"/>
        </w:rPr>
        <w:t xml:space="preserve"> glutaraldehido</w:t>
      </w:r>
      <w:r w:rsidR="00BC254A">
        <w:rPr>
          <w:rFonts w:ascii="Times New Roman" w:hAnsi="Times New Roman"/>
          <w:sz w:val="24"/>
          <w:szCs w:val="24"/>
          <w:lang w:val="es-VE"/>
        </w:rPr>
        <w:t>.</w:t>
      </w:r>
    </w:p>
    <w:p w:rsidR="009D6C58" w:rsidRPr="00BC254A" w:rsidRDefault="009D6C58" w:rsidP="009D6C58">
      <w:pPr>
        <w:ind w:firstLine="0"/>
        <w:jc w:val="both"/>
        <w:rPr>
          <w:rFonts w:ascii="Times New Roman" w:hAnsi="Times New Roman"/>
          <w:sz w:val="24"/>
          <w:szCs w:val="24"/>
          <w:lang w:val="es-VE"/>
        </w:rPr>
      </w:pPr>
    </w:p>
    <w:p w:rsidR="00456EA2" w:rsidRPr="00BC254A" w:rsidRDefault="00456EA2" w:rsidP="009D6C58">
      <w:pPr>
        <w:ind w:firstLine="0"/>
        <w:jc w:val="both"/>
        <w:rPr>
          <w:rFonts w:ascii="Times New Roman" w:hAnsi="Times New Roman"/>
          <w:sz w:val="24"/>
          <w:szCs w:val="24"/>
          <w:lang w:val="es-VE"/>
        </w:rPr>
      </w:pPr>
    </w:p>
    <w:p w:rsidR="003A4C96" w:rsidRDefault="003A4C96" w:rsidP="009D6C58">
      <w:pPr>
        <w:ind w:firstLine="0"/>
        <w:jc w:val="both"/>
        <w:rPr>
          <w:rFonts w:ascii="Times New Roman" w:hAnsi="Times New Roman"/>
          <w:sz w:val="24"/>
          <w:szCs w:val="24"/>
          <w:lang w:val="es-VE"/>
        </w:rPr>
      </w:pPr>
    </w:p>
    <w:p w:rsidR="00456EA2" w:rsidRDefault="00456EA2" w:rsidP="009D6C58">
      <w:pPr>
        <w:ind w:firstLine="0"/>
        <w:jc w:val="both"/>
        <w:rPr>
          <w:rFonts w:ascii="Times New Roman" w:hAnsi="Times New Roman"/>
          <w:sz w:val="24"/>
          <w:szCs w:val="24"/>
          <w:lang w:val="es-VE"/>
        </w:rPr>
      </w:pPr>
    </w:p>
    <w:p w:rsidR="009D6C58" w:rsidRPr="00CB48A0" w:rsidRDefault="009D6C58" w:rsidP="009D6C58">
      <w:pPr>
        <w:ind w:firstLine="0"/>
        <w:jc w:val="both"/>
        <w:rPr>
          <w:rFonts w:ascii="Times New Roman" w:hAnsi="Times New Roman"/>
          <w:b/>
          <w:sz w:val="24"/>
          <w:szCs w:val="24"/>
          <w:lang w:val="es-ES"/>
        </w:rPr>
      </w:pPr>
      <w:r w:rsidRPr="00CB48A0">
        <w:rPr>
          <w:rFonts w:ascii="Times New Roman" w:hAnsi="Times New Roman"/>
          <w:b/>
          <w:sz w:val="24"/>
          <w:szCs w:val="24"/>
          <w:lang w:val="es-ES"/>
        </w:rPr>
        <w:lastRenderedPageBreak/>
        <w:t>HISTOQUÍMICA</w:t>
      </w:r>
      <w:r w:rsidR="00CB48A0" w:rsidRPr="00CB48A0">
        <w:rPr>
          <w:rFonts w:ascii="Times New Roman" w:hAnsi="Times New Roman"/>
          <w:b/>
          <w:sz w:val="24"/>
          <w:szCs w:val="24"/>
          <w:lang w:val="es-ES"/>
        </w:rPr>
        <w:t>.</w:t>
      </w:r>
    </w:p>
    <w:p w:rsidR="009D6C58" w:rsidRPr="009D6C58" w:rsidRDefault="009D6C58" w:rsidP="009D6C58">
      <w:pPr>
        <w:jc w:val="both"/>
        <w:rPr>
          <w:rFonts w:ascii="Times New Roman" w:hAnsi="Times New Roman"/>
          <w:sz w:val="24"/>
          <w:szCs w:val="24"/>
          <w:lang w:val="es-ES"/>
        </w:rPr>
      </w:pPr>
    </w:p>
    <w:p w:rsidR="009D6C58" w:rsidRPr="009D6C58" w:rsidRDefault="009D6C58" w:rsidP="009D6C58">
      <w:pPr>
        <w:jc w:val="both"/>
        <w:rPr>
          <w:rFonts w:ascii="Times New Roman" w:hAnsi="Times New Roman"/>
          <w:b/>
          <w:sz w:val="24"/>
          <w:szCs w:val="24"/>
          <w:lang w:val="es-ES"/>
        </w:rPr>
      </w:pPr>
      <w:r w:rsidRPr="009D6C58">
        <w:rPr>
          <w:rFonts w:ascii="Times New Roman" w:hAnsi="Times New Roman"/>
          <w:b/>
          <w:sz w:val="24"/>
          <w:szCs w:val="24"/>
          <w:lang w:val="es-ES"/>
        </w:rPr>
        <w:t>Ácido Peryódico – Schiff</w:t>
      </w:r>
    </w:p>
    <w:p w:rsidR="009D6C58" w:rsidRPr="009D6C58" w:rsidRDefault="009D6C58" w:rsidP="009D6C58">
      <w:pPr>
        <w:jc w:val="both"/>
        <w:rPr>
          <w:rFonts w:ascii="Times New Roman" w:hAnsi="Times New Roman"/>
          <w:b/>
          <w:sz w:val="24"/>
          <w:szCs w:val="24"/>
          <w:lang w:val="es-ES"/>
        </w:rPr>
      </w:pPr>
    </w:p>
    <w:p w:rsidR="009D6C58" w:rsidRPr="009D6C58" w:rsidRDefault="009D6C58" w:rsidP="009D6C58">
      <w:pPr>
        <w:jc w:val="both"/>
        <w:rPr>
          <w:rFonts w:ascii="Times New Roman" w:hAnsi="Times New Roman"/>
          <w:sz w:val="24"/>
          <w:szCs w:val="24"/>
          <w:lang w:val="es-ES"/>
        </w:rPr>
      </w:pPr>
      <w:r w:rsidRPr="009D6C58">
        <w:rPr>
          <w:rFonts w:ascii="Times New Roman" w:hAnsi="Times New Roman"/>
          <w:sz w:val="24"/>
          <w:szCs w:val="24"/>
          <w:lang w:val="es-ES"/>
        </w:rPr>
        <w:t>El ácido periódico (HIO</w:t>
      </w:r>
      <w:r w:rsidRPr="009D6C58">
        <w:rPr>
          <w:rFonts w:ascii="Times New Roman" w:hAnsi="Times New Roman"/>
          <w:sz w:val="24"/>
          <w:szCs w:val="24"/>
          <w:vertAlign w:val="subscript"/>
          <w:lang w:val="es-ES"/>
        </w:rPr>
        <w:t>4</w:t>
      </w:r>
      <w:r w:rsidRPr="009D6C58">
        <w:rPr>
          <w:rFonts w:ascii="Times New Roman" w:hAnsi="Times New Roman"/>
          <w:sz w:val="24"/>
          <w:szCs w:val="24"/>
          <w:lang w:val="es-ES"/>
        </w:rPr>
        <w:t>) rompe el anillo de las hexosas en la unión adyacentes carbono – carbono que tenga OH, y forman grupos aldehído. También rompen los enlaces de las hexoaminas de los glucosaminoglucanos, formando grupos aldehído. El ácido peryódico oxida a los grupos oxidrilos (OH) de dos carbonos cercanos.Una vez roto el enlace –C – C -, se incorpora el reactivo de Schiff (Leucofuscina)</w:t>
      </w:r>
    </w:p>
    <w:p w:rsidR="009D6C58" w:rsidRPr="009D6C58" w:rsidRDefault="009D6C58" w:rsidP="009D6C58">
      <w:pPr>
        <w:jc w:val="both"/>
        <w:rPr>
          <w:rFonts w:ascii="Times New Roman" w:hAnsi="Times New Roman"/>
          <w:sz w:val="24"/>
          <w:szCs w:val="24"/>
          <w:lang w:val="es-ES"/>
        </w:rPr>
      </w:pPr>
      <w:r w:rsidRPr="009D6C58">
        <w:rPr>
          <w:rFonts w:ascii="Times New Roman" w:hAnsi="Times New Roman"/>
          <w:sz w:val="24"/>
          <w:szCs w:val="24"/>
          <w:lang w:val="es-ES"/>
        </w:rPr>
        <w:t>La leucofuscina es incolora, pero se torna rojiza al reaccionar con los grupos aldehído</w:t>
      </w:r>
    </w:p>
    <w:p w:rsidR="009D6C58" w:rsidRPr="009D6C58" w:rsidRDefault="009D6C58" w:rsidP="009D6C58">
      <w:pPr>
        <w:jc w:val="both"/>
        <w:rPr>
          <w:rFonts w:ascii="Times New Roman" w:hAnsi="Times New Roman"/>
          <w:sz w:val="24"/>
          <w:szCs w:val="24"/>
          <w:lang w:val="es-ES"/>
        </w:rPr>
      </w:pPr>
      <w:r w:rsidRPr="009D6C58">
        <w:rPr>
          <w:rFonts w:ascii="Times New Roman" w:hAnsi="Times New Roman"/>
          <w:sz w:val="24"/>
          <w:szCs w:val="24"/>
          <w:lang w:val="es-ES"/>
        </w:rPr>
        <w:t>Estructuras que reaccionan al PAS (PAS+): moléculas de glucógeno, glucoproteínas y glucosaminoglucanos, membranas basales y fibras reticulares.</w:t>
      </w:r>
    </w:p>
    <w:p w:rsidR="009D6C58" w:rsidRPr="009D6C58" w:rsidRDefault="009D6C58" w:rsidP="009D6C58">
      <w:pPr>
        <w:jc w:val="both"/>
        <w:rPr>
          <w:rFonts w:ascii="Times New Roman" w:hAnsi="Times New Roman"/>
          <w:sz w:val="24"/>
          <w:szCs w:val="24"/>
          <w:lang w:val="es-ES"/>
        </w:rPr>
      </w:pPr>
    </w:p>
    <w:p w:rsidR="009D6C58" w:rsidRPr="002A5138" w:rsidRDefault="0024498D" w:rsidP="009D6C58">
      <w:pPr>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extent cx="5943600" cy="352806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srcRect/>
                    <a:stretch>
                      <a:fillRect/>
                    </a:stretch>
                  </pic:blipFill>
                  <pic:spPr bwMode="auto">
                    <a:xfrm>
                      <a:off x="0" y="0"/>
                      <a:ext cx="5943600" cy="3528060"/>
                    </a:xfrm>
                    <a:prstGeom prst="rect">
                      <a:avLst/>
                    </a:prstGeom>
                    <a:noFill/>
                    <a:ln w="9525">
                      <a:noFill/>
                      <a:miter lim="800000"/>
                      <a:headEnd/>
                      <a:tailEnd/>
                    </a:ln>
                  </pic:spPr>
                </pic:pic>
              </a:graphicData>
            </a:graphic>
          </wp:inline>
        </w:drawing>
      </w:r>
    </w:p>
    <w:p w:rsidR="009D6C58" w:rsidRPr="002A5138" w:rsidRDefault="009D6C58" w:rsidP="009D6C58">
      <w:pPr>
        <w:jc w:val="both"/>
        <w:rPr>
          <w:rFonts w:ascii="Times New Roman" w:hAnsi="Times New Roman"/>
          <w:sz w:val="24"/>
          <w:szCs w:val="24"/>
        </w:rPr>
      </w:pPr>
    </w:p>
    <w:p w:rsidR="009D6C58" w:rsidRPr="009D6C58" w:rsidRDefault="009D6C58" w:rsidP="009D6C58">
      <w:pPr>
        <w:jc w:val="both"/>
        <w:rPr>
          <w:rFonts w:ascii="Times New Roman" w:hAnsi="Times New Roman"/>
          <w:b/>
          <w:sz w:val="24"/>
          <w:szCs w:val="24"/>
          <w:lang w:val="es-ES"/>
        </w:rPr>
      </w:pPr>
      <w:r w:rsidRPr="009D6C58">
        <w:rPr>
          <w:rFonts w:ascii="Times New Roman" w:hAnsi="Times New Roman"/>
          <w:b/>
          <w:sz w:val="24"/>
          <w:szCs w:val="24"/>
          <w:lang w:val="es-ES"/>
        </w:rPr>
        <w:t>Feulgen</w:t>
      </w:r>
    </w:p>
    <w:p w:rsidR="009D6C58" w:rsidRPr="009D6C58" w:rsidRDefault="009D6C58" w:rsidP="009D6C58">
      <w:pPr>
        <w:jc w:val="both"/>
        <w:rPr>
          <w:rFonts w:ascii="Times New Roman" w:hAnsi="Times New Roman"/>
          <w:sz w:val="24"/>
          <w:szCs w:val="24"/>
          <w:lang w:val="es-ES"/>
        </w:rPr>
      </w:pPr>
    </w:p>
    <w:p w:rsidR="00B654AE" w:rsidRPr="00B654AE" w:rsidRDefault="00B654AE" w:rsidP="001136CC">
      <w:pPr>
        <w:jc w:val="both"/>
        <w:rPr>
          <w:rFonts w:ascii="Times New Roman" w:hAnsi="Times New Roman"/>
          <w:sz w:val="24"/>
          <w:szCs w:val="24"/>
          <w:lang w:val="es-VE"/>
        </w:rPr>
      </w:pPr>
      <w:r>
        <w:rPr>
          <w:rFonts w:ascii="Times New Roman" w:hAnsi="Times New Roman"/>
          <w:sz w:val="24"/>
          <w:szCs w:val="24"/>
          <w:lang w:val="es-VE"/>
        </w:rPr>
        <w:t xml:space="preserve">Robert Feulgen, </w:t>
      </w:r>
      <w:r w:rsidRPr="00B654AE">
        <w:rPr>
          <w:rFonts w:ascii="Times New Roman" w:hAnsi="Times New Roman"/>
          <w:sz w:val="24"/>
          <w:szCs w:val="24"/>
          <w:lang w:val="es-VE"/>
        </w:rPr>
        <w:t>químico y profesor alemán en 1914, desarrolló un método de tinción de ADN</w:t>
      </w:r>
      <w:r>
        <w:rPr>
          <w:rFonts w:ascii="Times New Roman" w:hAnsi="Times New Roman"/>
          <w:sz w:val="24"/>
          <w:szCs w:val="24"/>
          <w:lang w:val="es-VE"/>
        </w:rPr>
        <w:t>.</w:t>
      </w:r>
    </w:p>
    <w:p w:rsidR="00CC566F" w:rsidRDefault="009D6C58" w:rsidP="001136CC">
      <w:pPr>
        <w:jc w:val="both"/>
        <w:rPr>
          <w:rFonts w:ascii="Times New Roman" w:hAnsi="Times New Roman"/>
          <w:sz w:val="24"/>
          <w:szCs w:val="24"/>
          <w:lang w:val="es-ES"/>
        </w:rPr>
      </w:pPr>
      <w:r w:rsidRPr="009D6C58">
        <w:rPr>
          <w:rFonts w:ascii="Times New Roman" w:hAnsi="Times New Roman"/>
          <w:sz w:val="24"/>
          <w:szCs w:val="24"/>
          <w:lang w:val="es-ES"/>
        </w:rPr>
        <w:t xml:space="preserve">Al emplear </w:t>
      </w:r>
      <w:r w:rsidR="002C1637" w:rsidRPr="009D6C58">
        <w:rPr>
          <w:rFonts w:ascii="Times New Roman" w:hAnsi="Times New Roman"/>
          <w:sz w:val="24"/>
          <w:szCs w:val="24"/>
          <w:lang w:val="es-ES"/>
        </w:rPr>
        <w:t>ácido</w:t>
      </w:r>
      <w:r w:rsidRPr="009D6C58">
        <w:rPr>
          <w:rFonts w:ascii="Times New Roman" w:hAnsi="Times New Roman"/>
          <w:sz w:val="24"/>
          <w:szCs w:val="24"/>
          <w:lang w:val="es-ES"/>
        </w:rPr>
        <w:t xml:space="preserve"> clorhídrico (HCl</w:t>
      </w:r>
      <w:r w:rsidR="00CC566F">
        <w:rPr>
          <w:rFonts w:ascii="Times New Roman" w:hAnsi="Times New Roman"/>
          <w:sz w:val="24"/>
          <w:szCs w:val="24"/>
          <w:lang w:val="es-ES"/>
        </w:rPr>
        <w:t xml:space="preserve"> 1N, 50 a 60 °C, durante 10 min.  También puede realizarse  a 5N en temperatura ambiente</w:t>
      </w:r>
      <w:r w:rsidRPr="009D6C58">
        <w:rPr>
          <w:rFonts w:ascii="Times New Roman" w:hAnsi="Times New Roman"/>
          <w:sz w:val="24"/>
          <w:szCs w:val="24"/>
          <w:lang w:val="es-ES"/>
        </w:rPr>
        <w:t>)  se produce una hidrolisis ácida débil  que separan l</w:t>
      </w:r>
      <w:r w:rsidR="002C1637">
        <w:rPr>
          <w:rFonts w:ascii="Times New Roman" w:hAnsi="Times New Roman"/>
          <w:sz w:val="24"/>
          <w:szCs w:val="24"/>
          <w:lang w:val="es-ES"/>
        </w:rPr>
        <w:t xml:space="preserve">as purinas de la Desoxirribosa </w:t>
      </w:r>
      <w:r w:rsidRPr="009D6C58">
        <w:rPr>
          <w:rFonts w:ascii="Times New Roman" w:hAnsi="Times New Roman"/>
          <w:sz w:val="24"/>
          <w:szCs w:val="24"/>
          <w:lang w:val="es-ES"/>
        </w:rPr>
        <w:t>del ADN. De este modo se abre el anillo de Desoxirribosa, y se forma un grupo aldehído</w:t>
      </w:r>
      <w:r w:rsidR="00B807D1">
        <w:rPr>
          <w:rFonts w:ascii="Times New Roman" w:hAnsi="Times New Roman"/>
          <w:sz w:val="24"/>
          <w:szCs w:val="24"/>
          <w:lang w:val="es-ES"/>
        </w:rPr>
        <w:t xml:space="preserve"> (carbono 1 de la pentosa)</w:t>
      </w:r>
      <w:r w:rsidRPr="009D6C58">
        <w:rPr>
          <w:rFonts w:ascii="Times New Roman" w:hAnsi="Times New Roman"/>
          <w:sz w:val="24"/>
          <w:szCs w:val="24"/>
          <w:lang w:val="es-ES"/>
        </w:rPr>
        <w:t xml:space="preserve"> que reacciona con el reactivo de Schiff</w:t>
      </w:r>
      <w:r w:rsidR="00CC566F">
        <w:rPr>
          <w:rFonts w:ascii="Times New Roman" w:hAnsi="Times New Roman"/>
          <w:sz w:val="24"/>
          <w:szCs w:val="24"/>
          <w:lang w:val="es-ES"/>
        </w:rPr>
        <w:t xml:space="preserve"> produciendo una molécula insoluble</w:t>
      </w:r>
      <w:r w:rsidRPr="009D6C58">
        <w:rPr>
          <w:rFonts w:ascii="Times New Roman" w:hAnsi="Times New Roman"/>
          <w:sz w:val="24"/>
          <w:szCs w:val="24"/>
          <w:lang w:val="es-ES"/>
        </w:rPr>
        <w:t xml:space="preserve">. Se obtiene un color </w:t>
      </w:r>
      <w:r w:rsidR="001136CC">
        <w:rPr>
          <w:rFonts w:ascii="Times New Roman" w:hAnsi="Times New Roman"/>
          <w:sz w:val="24"/>
          <w:szCs w:val="24"/>
          <w:lang w:val="es-ES"/>
        </w:rPr>
        <w:t xml:space="preserve">magenta o rojo. </w:t>
      </w:r>
    </w:p>
    <w:p w:rsidR="004E7A70" w:rsidRPr="001136CC" w:rsidRDefault="001136CC" w:rsidP="001136CC">
      <w:pPr>
        <w:jc w:val="both"/>
        <w:rPr>
          <w:rFonts w:ascii="Times New Roman" w:hAnsi="Times New Roman"/>
          <w:sz w:val="24"/>
          <w:szCs w:val="24"/>
          <w:lang w:val="es-ES"/>
        </w:rPr>
      </w:pPr>
      <w:r>
        <w:rPr>
          <w:rFonts w:ascii="Times New Roman" w:hAnsi="Times New Roman"/>
          <w:sz w:val="24"/>
          <w:szCs w:val="24"/>
          <w:lang w:val="es-ES"/>
        </w:rPr>
        <w:t xml:space="preserve">No </w:t>
      </w:r>
      <w:r w:rsidR="00CC566F">
        <w:rPr>
          <w:rFonts w:ascii="Times New Roman" w:hAnsi="Times New Roman"/>
          <w:sz w:val="24"/>
          <w:szCs w:val="24"/>
          <w:lang w:val="es-ES"/>
        </w:rPr>
        <w:t xml:space="preserve">se </w:t>
      </w:r>
      <w:r>
        <w:rPr>
          <w:rFonts w:ascii="Times New Roman" w:hAnsi="Times New Roman"/>
          <w:sz w:val="24"/>
          <w:szCs w:val="24"/>
          <w:lang w:val="es-ES"/>
        </w:rPr>
        <w:t xml:space="preserve">tiñe el RNA. </w:t>
      </w:r>
      <w:r w:rsidRPr="004E7A70">
        <w:rPr>
          <w:rFonts w:ascii="Times New Roman" w:hAnsi="Times New Roman"/>
          <w:sz w:val="24"/>
          <w:szCs w:val="24"/>
          <w:lang w:val="es-VE"/>
        </w:rPr>
        <w:t>Durante la hidrólisis ácida suave</w:t>
      </w:r>
      <w:r w:rsidR="00CC566F">
        <w:rPr>
          <w:rFonts w:ascii="Times New Roman" w:hAnsi="Times New Roman"/>
          <w:sz w:val="24"/>
          <w:szCs w:val="24"/>
          <w:lang w:val="es-VE"/>
        </w:rPr>
        <w:t>,</w:t>
      </w:r>
      <w:r w:rsidRPr="004E7A70">
        <w:rPr>
          <w:rFonts w:ascii="Times New Roman" w:hAnsi="Times New Roman"/>
          <w:sz w:val="24"/>
          <w:szCs w:val="24"/>
          <w:lang w:val="es-VE"/>
        </w:rPr>
        <w:t xml:space="preserve"> la mayor parte del RNA se divide en sustancias solubles y se pierde del tejido, sin ser removidos los grupos ribosil debido a la </w:t>
      </w:r>
      <w:r w:rsidRPr="004E7A70">
        <w:rPr>
          <w:rFonts w:ascii="Times New Roman" w:hAnsi="Times New Roman"/>
          <w:sz w:val="24"/>
          <w:szCs w:val="24"/>
          <w:lang w:val="es-VE"/>
        </w:rPr>
        <w:lastRenderedPageBreak/>
        <w:t>presencia de un grupo hidroxilo en la posició</w:t>
      </w:r>
      <w:r w:rsidR="00CC566F">
        <w:rPr>
          <w:rFonts w:ascii="Times New Roman" w:hAnsi="Times New Roman"/>
          <w:sz w:val="24"/>
          <w:szCs w:val="24"/>
          <w:lang w:val="es-VE"/>
        </w:rPr>
        <w:t>n 2' de la ribosa, por lo que, é</w:t>
      </w:r>
      <w:r w:rsidRPr="004E7A70">
        <w:rPr>
          <w:rFonts w:ascii="Times New Roman" w:hAnsi="Times New Roman"/>
          <w:sz w:val="24"/>
          <w:szCs w:val="24"/>
          <w:lang w:val="es-VE"/>
        </w:rPr>
        <w:t>ste material no reacción posterior</w:t>
      </w:r>
      <w:r>
        <w:rPr>
          <w:rFonts w:ascii="Times New Roman" w:hAnsi="Times New Roman"/>
          <w:sz w:val="24"/>
          <w:szCs w:val="24"/>
          <w:lang w:val="es-VE"/>
        </w:rPr>
        <w:t>mente con el reactivo de Schiff</w:t>
      </w:r>
      <w:r w:rsidR="009D6C58" w:rsidRPr="009D6C58">
        <w:rPr>
          <w:rFonts w:ascii="Times New Roman" w:hAnsi="Times New Roman"/>
          <w:sz w:val="24"/>
          <w:szCs w:val="24"/>
          <w:lang w:val="es-ES"/>
        </w:rPr>
        <w:t xml:space="preserve">. </w:t>
      </w:r>
    </w:p>
    <w:p w:rsidR="004E7A70" w:rsidRPr="004E7A70" w:rsidRDefault="004E7A70" w:rsidP="009D6C58">
      <w:pPr>
        <w:jc w:val="both"/>
        <w:rPr>
          <w:rFonts w:ascii="Times New Roman" w:hAnsi="Times New Roman"/>
          <w:sz w:val="24"/>
          <w:szCs w:val="24"/>
          <w:lang w:val="es-VE"/>
        </w:rPr>
      </w:pPr>
      <w:r>
        <w:rPr>
          <w:rFonts w:ascii="Times New Roman" w:hAnsi="Times New Roman"/>
          <w:sz w:val="24"/>
          <w:szCs w:val="24"/>
          <w:lang w:val="es-VE"/>
        </w:rPr>
        <w:t>E</w:t>
      </w:r>
      <w:r w:rsidRPr="004E7A70">
        <w:rPr>
          <w:rFonts w:ascii="Times New Roman" w:hAnsi="Times New Roman"/>
          <w:sz w:val="24"/>
          <w:szCs w:val="24"/>
          <w:lang w:val="es-VE"/>
        </w:rPr>
        <w:t>l método de Feulgen</w:t>
      </w:r>
      <w:r>
        <w:rPr>
          <w:rFonts w:ascii="Times New Roman" w:hAnsi="Times New Roman"/>
          <w:sz w:val="24"/>
          <w:szCs w:val="24"/>
          <w:lang w:val="es-VE"/>
        </w:rPr>
        <w:t>,</w:t>
      </w:r>
      <w:r w:rsidR="001136CC">
        <w:rPr>
          <w:rFonts w:ascii="Times New Roman" w:hAnsi="Times New Roman"/>
          <w:sz w:val="24"/>
          <w:szCs w:val="24"/>
          <w:lang w:val="es-VE"/>
        </w:rPr>
        <w:t xml:space="preserve"> e</w:t>
      </w:r>
      <w:r w:rsidR="001136CC" w:rsidRPr="009D6C58">
        <w:rPr>
          <w:rFonts w:ascii="Times New Roman" w:hAnsi="Times New Roman"/>
          <w:sz w:val="24"/>
          <w:szCs w:val="24"/>
          <w:lang w:val="es-ES"/>
        </w:rPr>
        <w:t>s una reacción estequiométrica y puede usarse por lo tanto, para cuantificar el ADN  presente en el núcleo de una célula</w:t>
      </w:r>
      <w:r w:rsidR="001136CC">
        <w:rPr>
          <w:rFonts w:ascii="Times New Roman" w:hAnsi="Times New Roman"/>
          <w:sz w:val="24"/>
          <w:szCs w:val="24"/>
          <w:lang w:val="es-ES"/>
        </w:rPr>
        <w:t>, ya que</w:t>
      </w:r>
      <w:r w:rsidR="001136CC">
        <w:rPr>
          <w:rFonts w:ascii="Times New Roman" w:hAnsi="Times New Roman"/>
          <w:sz w:val="24"/>
          <w:szCs w:val="24"/>
          <w:lang w:val="es-VE"/>
        </w:rPr>
        <w:t xml:space="preserve"> </w:t>
      </w:r>
      <w:r>
        <w:rPr>
          <w:rFonts w:ascii="Times New Roman" w:hAnsi="Times New Roman"/>
          <w:sz w:val="24"/>
          <w:szCs w:val="24"/>
          <w:lang w:val="es-VE"/>
        </w:rPr>
        <w:t>la</w:t>
      </w:r>
      <w:r w:rsidRPr="004E7A70">
        <w:rPr>
          <w:rFonts w:ascii="Times New Roman" w:hAnsi="Times New Roman"/>
          <w:sz w:val="24"/>
          <w:szCs w:val="24"/>
          <w:lang w:val="es-VE"/>
        </w:rPr>
        <w:t xml:space="preserve"> intensidad de coloración</w:t>
      </w:r>
      <w:r>
        <w:rPr>
          <w:rFonts w:ascii="Times New Roman" w:hAnsi="Times New Roman"/>
          <w:sz w:val="24"/>
          <w:szCs w:val="24"/>
          <w:lang w:val="es-VE"/>
        </w:rPr>
        <w:t xml:space="preserve"> es</w:t>
      </w:r>
      <w:r w:rsidRPr="004E7A70">
        <w:rPr>
          <w:rFonts w:ascii="Times New Roman" w:hAnsi="Times New Roman"/>
          <w:sz w:val="24"/>
          <w:szCs w:val="24"/>
          <w:lang w:val="es-VE"/>
        </w:rPr>
        <w:t xml:space="preserve"> proporcional a la concentración de DNA, por lo que es posible determinar cuantitativamente el DNA presente en el núcleo de las células</w:t>
      </w:r>
      <w:r>
        <w:rPr>
          <w:rFonts w:ascii="Times New Roman" w:hAnsi="Times New Roman"/>
          <w:sz w:val="24"/>
          <w:szCs w:val="24"/>
          <w:lang w:val="es-VE"/>
        </w:rPr>
        <w:t>.</w:t>
      </w:r>
    </w:p>
    <w:p w:rsidR="004E7A70" w:rsidRPr="004E7A70" w:rsidRDefault="004E7A70" w:rsidP="009D6C58">
      <w:pPr>
        <w:jc w:val="both"/>
        <w:rPr>
          <w:rFonts w:ascii="Times New Roman" w:hAnsi="Times New Roman"/>
          <w:sz w:val="24"/>
          <w:szCs w:val="24"/>
          <w:lang w:val="es-VE"/>
        </w:rPr>
      </w:pPr>
    </w:p>
    <w:p w:rsidR="004E7A70" w:rsidRPr="004E7A70" w:rsidRDefault="004E7A70" w:rsidP="009D6C58">
      <w:pPr>
        <w:jc w:val="both"/>
        <w:rPr>
          <w:rFonts w:ascii="Times New Roman" w:hAnsi="Times New Roman"/>
          <w:sz w:val="24"/>
          <w:szCs w:val="24"/>
          <w:lang w:val="es-VE"/>
        </w:rPr>
      </w:pPr>
    </w:p>
    <w:p w:rsidR="004E7A70" w:rsidRPr="004E7A70" w:rsidRDefault="004E7A70" w:rsidP="009D6C58">
      <w:pPr>
        <w:jc w:val="both"/>
        <w:rPr>
          <w:rFonts w:ascii="Times New Roman" w:hAnsi="Times New Roman"/>
          <w:sz w:val="24"/>
          <w:szCs w:val="24"/>
          <w:lang w:val="es-VE"/>
        </w:rPr>
      </w:pPr>
    </w:p>
    <w:p w:rsidR="009D6C58" w:rsidRPr="009D6C58" w:rsidRDefault="009D6C58" w:rsidP="009D6C58">
      <w:pPr>
        <w:jc w:val="right"/>
        <w:rPr>
          <w:rFonts w:ascii="Times New Roman" w:hAnsi="Times New Roman"/>
          <w:b/>
          <w:i/>
          <w:caps/>
          <w:sz w:val="24"/>
          <w:szCs w:val="24"/>
          <w:lang w:val="es-ES"/>
        </w:rPr>
      </w:pPr>
    </w:p>
    <w:p w:rsidR="009D6C58" w:rsidRPr="009D6C58" w:rsidRDefault="009D6C58" w:rsidP="009D6C58">
      <w:pPr>
        <w:ind w:firstLine="0"/>
        <w:rPr>
          <w:rFonts w:ascii="Times New Roman" w:hAnsi="Times New Roman"/>
          <w:b/>
          <w:i/>
          <w:caps/>
          <w:sz w:val="24"/>
          <w:szCs w:val="24"/>
          <w:lang w:val="es-ES"/>
        </w:rPr>
      </w:pPr>
    </w:p>
    <w:p w:rsidR="009D6C58" w:rsidRDefault="0024498D" w:rsidP="009D6C58">
      <w:pPr>
        <w:ind w:firstLine="0"/>
        <w:jc w:val="center"/>
        <w:rPr>
          <w:rFonts w:ascii="Times New Roman" w:hAnsi="Times New Roman"/>
          <w:b/>
          <w:i/>
          <w:caps/>
          <w:sz w:val="24"/>
          <w:szCs w:val="24"/>
        </w:rPr>
      </w:pPr>
      <w:r>
        <w:rPr>
          <w:rFonts w:ascii="Times New Roman" w:hAnsi="Times New Roman"/>
          <w:b/>
          <w:i/>
          <w:caps/>
          <w:noProof/>
          <w:sz w:val="24"/>
          <w:szCs w:val="24"/>
          <w:lang w:val="es-ES" w:eastAsia="es-ES"/>
        </w:rPr>
        <w:drawing>
          <wp:inline distT="0" distB="0" distL="0" distR="0">
            <wp:extent cx="6564630" cy="2009775"/>
            <wp:effectExtent l="1905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srcRect/>
                    <a:stretch>
                      <a:fillRect/>
                    </a:stretch>
                  </pic:blipFill>
                  <pic:spPr bwMode="auto">
                    <a:xfrm>
                      <a:off x="0" y="0"/>
                      <a:ext cx="6564630" cy="2009775"/>
                    </a:xfrm>
                    <a:prstGeom prst="rect">
                      <a:avLst/>
                    </a:prstGeom>
                    <a:noFill/>
                    <a:ln w="9525">
                      <a:noFill/>
                      <a:miter lim="800000"/>
                      <a:headEnd/>
                      <a:tailEnd/>
                    </a:ln>
                  </pic:spPr>
                </pic:pic>
              </a:graphicData>
            </a:graphic>
          </wp:inline>
        </w:drawing>
      </w:r>
    </w:p>
    <w:p w:rsidR="009D6C58" w:rsidRDefault="009D6C58" w:rsidP="009D6C58">
      <w:pPr>
        <w:jc w:val="right"/>
        <w:rPr>
          <w:rFonts w:ascii="Times New Roman" w:hAnsi="Times New Roman"/>
          <w:b/>
          <w:i/>
          <w:caps/>
          <w:sz w:val="24"/>
          <w:szCs w:val="24"/>
        </w:rPr>
      </w:pPr>
    </w:p>
    <w:p w:rsidR="00B807D1" w:rsidRDefault="00B807D1" w:rsidP="009D6C58">
      <w:pPr>
        <w:pStyle w:val="NormalWeb"/>
        <w:shd w:val="clear" w:color="auto" w:fill="FFFFFF"/>
        <w:spacing w:before="96" w:beforeAutospacing="0" w:after="120" w:afterAutospacing="0"/>
        <w:ind w:firstLine="0"/>
        <w:jc w:val="both"/>
        <w:rPr>
          <w:b/>
          <w:bCs/>
          <w:color w:val="000000"/>
          <w:lang w:val="es-VE" w:eastAsia="es-VE"/>
        </w:rPr>
      </w:pPr>
    </w:p>
    <w:p w:rsidR="009D6C58" w:rsidRPr="009B7F7E" w:rsidRDefault="009D6C58" w:rsidP="009D6C58">
      <w:pPr>
        <w:pStyle w:val="NormalWeb"/>
        <w:shd w:val="clear" w:color="auto" w:fill="FFFFFF"/>
        <w:spacing w:before="96" w:beforeAutospacing="0" w:after="120" w:afterAutospacing="0"/>
        <w:ind w:firstLine="0"/>
        <w:jc w:val="both"/>
        <w:rPr>
          <w:color w:val="000000"/>
          <w:lang w:val="es-VE" w:eastAsia="es-VE"/>
        </w:rPr>
      </w:pPr>
      <w:r w:rsidRPr="009B7F7E">
        <w:rPr>
          <w:b/>
          <w:bCs/>
          <w:color w:val="000000"/>
          <w:lang w:val="es-VE" w:eastAsia="es-VE"/>
        </w:rPr>
        <w:t>Técnica del Sudán III:</w:t>
      </w:r>
      <w:r w:rsidRPr="009B7F7E">
        <w:rPr>
          <w:color w:val="000000"/>
          <w:lang w:val="es-VE" w:eastAsia="es-VE"/>
        </w:rPr>
        <w:t xml:space="preserve"> </w:t>
      </w:r>
      <w:r w:rsidRPr="009B7F7E">
        <w:rPr>
          <w:lang w:val="es-VE" w:eastAsia="es-VE"/>
        </w:rPr>
        <w:t>es un método utilizado generalmente para demostrar la presencia mediante </w:t>
      </w:r>
      <w:hyperlink r:id="rId86" w:tooltip="Tinción" w:history="1">
        <w:r w:rsidRPr="009B7F7E">
          <w:rPr>
            <w:lang w:val="es-VE" w:eastAsia="es-VE"/>
          </w:rPr>
          <w:t>tinción</w:t>
        </w:r>
      </w:hyperlink>
      <w:r w:rsidRPr="009B7F7E">
        <w:rPr>
          <w:lang w:val="es-VE" w:eastAsia="es-VE"/>
        </w:rPr>
        <w:t> de </w:t>
      </w:r>
      <w:hyperlink r:id="rId87" w:tooltip="Triglicérido" w:history="1">
        <w:r w:rsidRPr="009B7F7E">
          <w:rPr>
            <w:lang w:val="es-VE" w:eastAsia="es-VE"/>
          </w:rPr>
          <w:t>triglicéridos</w:t>
        </w:r>
      </w:hyperlink>
      <w:r w:rsidRPr="009B7F7E">
        <w:rPr>
          <w:lang w:val="es-VE" w:eastAsia="es-VE"/>
        </w:rPr>
        <w:t>, aunque también tiñe otros </w:t>
      </w:r>
      <w:hyperlink r:id="rId88" w:tooltip="Lípido" w:history="1">
        <w:r w:rsidRPr="009B7F7E">
          <w:rPr>
            <w:lang w:val="es-VE" w:eastAsia="es-VE"/>
          </w:rPr>
          <w:t>lípidos</w:t>
        </w:r>
      </w:hyperlink>
      <w:r w:rsidRPr="009B7F7E">
        <w:rPr>
          <w:lang w:val="es-VE" w:eastAsia="es-VE"/>
        </w:rPr>
        <w:t>. Son </w:t>
      </w:r>
      <w:hyperlink r:id="rId89" w:tooltip="Solubilidad" w:history="1">
        <w:r w:rsidRPr="009B7F7E">
          <w:rPr>
            <w:lang w:val="es-VE" w:eastAsia="es-VE"/>
          </w:rPr>
          <w:t>insolubles</w:t>
        </w:r>
      </w:hyperlink>
      <w:r w:rsidRPr="009B7F7E">
        <w:rPr>
          <w:lang w:val="es-VE" w:eastAsia="es-VE"/>
        </w:rPr>
        <w:t> en el </w:t>
      </w:r>
      <w:hyperlink r:id="rId90" w:tooltip="Agua" w:history="1">
        <w:r w:rsidRPr="009B7F7E">
          <w:rPr>
            <w:lang w:val="es-VE" w:eastAsia="es-VE"/>
          </w:rPr>
          <w:t>agua</w:t>
        </w:r>
      </w:hyperlink>
      <w:r w:rsidRPr="009B7F7E">
        <w:rPr>
          <w:lang w:val="es-VE" w:eastAsia="es-VE"/>
        </w:rPr>
        <w:t> y tiñen aquellas sustancias que tienen un poder de disolución superior al del líquido empleado para preparar la solución colorante.</w:t>
      </w:r>
    </w:p>
    <w:p w:rsidR="00995F9D" w:rsidRDefault="009D6C58" w:rsidP="009D6C58">
      <w:pPr>
        <w:pStyle w:val="NormalWeb"/>
        <w:shd w:val="clear" w:color="auto" w:fill="FFFFFF"/>
        <w:spacing w:before="96" w:beforeAutospacing="0" w:after="120" w:afterAutospacing="0"/>
        <w:ind w:firstLine="0"/>
        <w:jc w:val="both"/>
        <w:rPr>
          <w:color w:val="000000"/>
          <w:lang w:val="es-ES" w:eastAsia="es-VE"/>
        </w:rPr>
      </w:pPr>
      <w:r w:rsidRPr="009B7F7E">
        <w:rPr>
          <w:color w:val="000000"/>
          <w:lang w:val="es-VE" w:eastAsia="es-VE"/>
        </w:rPr>
        <w:t xml:space="preserve">Se fundamenta en que </w:t>
      </w:r>
      <w:r w:rsidRPr="009D6C58">
        <w:rPr>
          <w:color w:val="000000"/>
          <w:shd w:val="clear" w:color="auto" w:fill="FFFFFF"/>
          <w:lang w:val="es-ES"/>
        </w:rPr>
        <w:t>los colorantes para</w:t>
      </w:r>
      <w:r w:rsidRPr="009D6C58">
        <w:rPr>
          <w:rStyle w:val="apple-converted-space"/>
          <w:color w:val="000000"/>
          <w:shd w:val="clear" w:color="auto" w:fill="FFFFFF"/>
          <w:lang w:val="es-ES"/>
        </w:rPr>
        <w:t> </w:t>
      </w:r>
      <w:r w:rsidRPr="009D6C58">
        <w:rPr>
          <w:shd w:val="clear" w:color="auto" w:fill="FFFFFF"/>
          <w:lang w:val="es-ES"/>
        </w:rPr>
        <w:t>grasas</w:t>
      </w:r>
      <w:r w:rsidRPr="009D6C58">
        <w:rPr>
          <w:rStyle w:val="apple-converted-space"/>
          <w:color w:val="000000"/>
          <w:shd w:val="clear" w:color="auto" w:fill="FFFFFF"/>
          <w:lang w:val="es-ES"/>
        </w:rPr>
        <w:t> </w:t>
      </w:r>
      <w:r w:rsidRPr="009D6C58">
        <w:rPr>
          <w:color w:val="000000"/>
          <w:shd w:val="clear" w:color="auto" w:fill="FFFFFF"/>
          <w:lang w:val="es-ES"/>
        </w:rPr>
        <w:t>son más solubles en las propias grasas que en el medio en el que van disueltos. Así, al bañar la grasa con la solución del</w:t>
      </w:r>
      <w:r w:rsidRPr="009D6C58">
        <w:rPr>
          <w:rStyle w:val="apple-converted-space"/>
          <w:color w:val="000000"/>
          <w:shd w:val="clear" w:color="auto" w:fill="FFFFFF"/>
          <w:lang w:val="es-ES"/>
        </w:rPr>
        <w:t> </w:t>
      </w:r>
      <w:r w:rsidRPr="009D6C58">
        <w:rPr>
          <w:shd w:val="clear" w:color="auto" w:fill="FFFFFF"/>
          <w:lang w:val="es-ES"/>
        </w:rPr>
        <w:t>colorante</w:t>
      </w:r>
      <w:r w:rsidRPr="009D6C58">
        <w:rPr>
          <w:color w:val="000000"/>
          <w:shd w:val="clear" w:color="auto" w:fill="FFFFFF"/>
          <w:lang w:val="es-ES"/>
        </w:rPr>
        <w:t>, éste tiende a disolverse en la grasa que se va cargando del colorante. Por regla general estos colorantes siempre van en solución alcohólica o bien en una mezcla de</w:t>
      </w:r>
      <w:r w:rsidRPr="009D6C58">
        <w:rPr>
          <w:rStyle w:val="apple-converted-space"/>
          <w:color w:val="000000"/>
          <w:shd w:val="clear" w:color="auto" w:fill="FFFFFF"/>
          <w:lang w:val="es-ES"/>
        </w:rPr>
        <w:t> </w:t>
      </w:r>
      <w:r w:rsidRPr="009D6C58">
        <w:rPr>
          <w:shd w:val="clear" w:color="auto" w:fill="FFFFFF"/>
          <w:lang w:val="es-ES"/>
        </w:rPr>
        <w:t>alcohol</w:t>
      </w:r>
      <w:r w:rsidRPr="009D6C58">
        <w:rPr>
          <w:color w:val="000000"/>
          <w:shd w:val="clear" w:color="auto" w:fill="FFFFFF"/>
          <w:lang w:val="es-ES"/>
        </w:rPr>
        <w:t>/</w:t>
      </w:r>
      <w:r w:rsidRPr="009D6C58">
        <w:rPr>
          <w:shd w:val="clear" w:color="auto" w:fill="FFFFFF"/>
          <w:lang w:val="es-ES"/>
        </w:rPr>
        <w:t>acetona</w:t>
      </w:r>
      <w:r w:rsidRPr="009D6C58">
        <w:rPr>
          <w:rStyle w:val="apple-converted-space"/>
          <w:color w:val="000000"/>
          <w:shd w:val="clear" w:color="auto" w:fill="FFFFFF"/>
          <w:lang w:val="es-ES"/>
        </w:rPr>
        <w:t> </w:t>
      </w:r>
      <w:r w:rsidRPr="009D6C58">
        <w:rPr>
          <w:color w:val="000000"/>
          <w:shd w:val="clear" w:color="auto" w:fill="FFFFFF"/>
          <w:lang w:val="es-ES"/>
        </w:rPr>
        <w:t>o alcohol/</w:t>
      </w:r>
      <w:r w:rsidRPr="009D6C58">
        <w:rPr>
          <w:shd w:val="clear" w:color="auto" w:fill="FFFFFF"/>
          <w:lang w:val="es-ES"/>
        </w:rPr>
        <w:t>agua</w:t>
      </w:r>
      <w:r>
        <w:rPr>
          <w:color w:val="000000"/>
          <w:lang w:val="es-ES" w:eastAsia="es-VE"/>
        </w:rPr>
        <w:t>.</w:t>
      </w:r>
    </w:p>
    <w:p w:rsidR="00995F9D" w:rsidRDefault="00995F9D" w:rsidP="009D6C58">
      <w:pPr>
        <w:pStyle w:val="NormalWeb"/>
        <w:shd w:val="clear" w:color="auto" w:fill="FFFFFF"/>
        <w:spacing w:before="96" w:beforeAutospacing="0" w:after="120" w:afterAutospacing="0"/>
        <w:ind w:firstLine="0"/>
        <w:jc w:val="both"/>
        <w:rPr>
          <w:color w:val="000000"/>
          <w:lang w:val="es-ES" w:eastAsia="es-VE"/>
        </w:rPr>
      </w:pPr>
    </w:p>
    <w:p w:rsidR="00995F9D" w:rsidRDefault="00995F9D" w:rsidP="009D6C58">
      <w:pPr>
        <w:pStyle w:val="NormalWeb"/>
        <w:shd w:val="clear" w:color="auto" w:fill="FFFFFF"/>
        <w:spacing w:before="96" w:beforeAutospacing="0" w:after="120" w:afterAutospacing="0"/>
        <w:ind w:firstLine="0"/>
        <w:jc w:val="both"/>
        <w:rPr>
          <w:color w:val="000000"/>
          <w:lang w:val="es-ES" w:eastAsia="es-VE"/>
        </w:rPr>
      </w:pPr>
    </w:p>
    <w:p w:rsidR="009D6C58" w:rsidRPr="009D6C58" w:rsidRDefault="0024498D" w:rsidP="009D6C58">
      <w:pPr>
        <w:pStyle w:val="NormalWeb"/>
        <w:shd w:val="clear" w:color="auto" w:fill="FFFFFF"/>
        <w:spacing w:before="96" w:beforeAutospacing="0" w:after="120" w:afterAutospacing="0"/>
        <w:ind w:firstLine="0"/>
        <w:jc w:val="both"/>
        <w:rPr>
          <w:b/>
          <w:i/>
          <w:caps/>
          <w:lang w:val="es-ES"/>
        </w:rPr>
      </w:pPr>
      <w:r>
        <w:rPr>
          <w:noProof/>
          <w:color w:val="000000"/>
          <w:lang w:val="es-ES" w:eastAsia="es-ES"/>
        </w:rPr>
        <w:lastRenderedPageBreak/>
        <w:drawing>
          <wp:inline distT="0" distB="0" distL="0" distR="0">
            <wp:extent cx="5943600" cy="391668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srcRect/>
                    <a:stretch>
                      <a:fillRect/>
                    </a:stretch>
                  </pic:blipFill>
                  <pic:spPr bwMode="auto">
                    <a:xfrm>
                      <a:off x="0" y="0"/>
                      <a:ext cx="5943600" cy="3916680"/>
                    </a:xfrm>
                    <a:prstGeom prst="rect">
                      <a:avLst/>
                    </a:prstGeom>
                    <a:noFill/>
                    <a:ln w="9525">
                      <a:noFill/>
                      <a:miter lim="800000"/>
                      <a:headEnd/>
                      <a:tailEnd/>
                    </a:ln>
                  </pic:spPr>
                </pic:pic>
              </a:graphicData>
            </a:graphic>
          </wp:inline>
        </w:drawing>
      </w:r>
    </w:p>
    <w:p w:rsidR="009D6C58" w:rsidRPr="009D6C58" w:rsidRDefault="009D6C58" w:rsidP="009D6C58">
      <w:pPr>
        <w:jc w:val="right"/>
        <w:rPr>
          <w:rFonts w:ascii="Times New Roman" w:hAnsi="Times New Roman"/>
          <w:b/>
          <w:i/>
          <w:caps/>
          <w:sz w:val="24"/>
          <w:szCs w:val="24"/>
          <w:lang w:val="es-ES"/>
        </w:rPr>
      </w:pPr>
    </w:p>
    <w:p w:rsidR="009D6C58" w:rsidRPr="00572DA6" w:rsidRDefault="00572DA6" w:rsidP="00572DA6">
      <w:pPr>
        <w:jc w:val="both"/>
        <w:rPr>
          <w:rFonts w:ascii="Times New Roman" w:hAnsi="Times New Roman"/>
          <w:b/>
          <w:sz w:val="24"/>
          <w:szCs w:val="24"/>
          <w:lang w:val="es-ES"/>
        </w:rPr>
      </w:pPr>
      <w:r w:rsidRPr="00572DA6">
        <w:rPr>
          <w:rFonts w:ascii="Times New Roman" w:hAnsi="Times New Roman"/>
          <w:b/>
          <w:sz w:val="24"/>
          <w:szCs w:val="24"/>
          <w:lang w:val="es-ES"/>
        </w:rPr>
        <w:t>Ejercicios y Preguntas:</w:t>
      </w:r>
    </w:p>
    <w:p w:rsidR="00572DA6" w:rsidRDefault="00572DA6">
      <w:pPr>
        <w:rPr>
          <w:lang w:val="es-ES"/>
        </w:rPr>
      </w:pPr>
    </w:p>
    <w:p w:rsidR="00572DA6" w:rsidRDefault="00572DA6">
      <w:pPr>
        <w:rPr>
          <w:rFonts w:ascii="Times New Roman" w:hAnsi="Times New Roman"/>
          <w:sz w:val="24"/>
          <w:szCs w:val="24"/>
          <w:lang w:val="es-ES"/>
        </w:rPr>
      </w:pPr>
      <w:r>
        <w:rPr>
          <w:rFonts w:ascii="Times New Roman" w:hAnsi="Times New Roman"/>
          <w:sz w:val="24"/>
          <w:szCs w:val="24"/>
          <w:lang w:val="es-ES"/>
        </w:rPr>
        <w:t xml:space="preserve">1.- Esquematice </w:t>
      </w:r>
      <w:r w:rsidR="0065185B">
        <w:rPr>
          <w:rFonts w:ascii="Times New Roman" w:hAnsi="Times New Roman"/>
          <w:sz w:val="24"/>
          <w:szCs w:val="24"/>
          <w:lang w:val="es-ES"/>
        </w:rPr>
        <w:t xml:space="preserve">los fundamentos de </w:t>
      </w:r>
      <w:r>
        <w:rPr>
          <w:rFonts w:ascii="Times New Roman" w:hAnsi="Times New Roman"/>
          <w:sz w:val="24"/>
          <w:szCs w:val="24"/>
          <w:lang w:val="es-ES"/>
        </w:rPr>
        <w:t xml:space="preserve"> </w:t>
      </w:r>
      <w:r w:rsidR="0065185B">
        <w:rPr>
          <w:rFonts w:ascii="Times New Roman" w:hAnsi="Times New Roman"/>
          <w:sz w:val="24"/>
          <w:szCs w:val="24"/>
          <w:lang w:val="es-ES"/>
        </w:rPr>
        <w:t>un</w:t>
      </w:r>
      <w:r>
        <w:rPr>
          <w:rFonts w:ascii="Times New Roman" w:hAnsi="Times New Roman"/>
          <w:sz w:val="24"/>
          <w:szCs w:val="24"/>
          <w:lang w:val="es-ES"/>
        </w:rPr>
        <w:t>ión de la  Eosina a proteínas</w:t>
      </w:r>
    </w:p>
    <w:p w:rsidR="00572DA6" w:rsidRDefault="00572DA6" w:rsidP="00572DA6">
      <w:pPr>
        <w:rPr>
          <w:rFonts w:ascii="Times New Roman" w:hAnsi="Times New Roman"/>
          <w:sz w:val="24"/>
          <w:szCs w:val="24"/>
          <w:lang w:val="es-ES"/>
        </w:rPr>
      </w:pPr>
      <w:r>
        <w:rPr>
          <w:rFonts w:ascii="Times New Roman" w:hAnsi="Times New Roman"/>
          <w:sz w:val="24"/>
          <w:szCs w:val="24"/>
          <w:lang w:val="es-ES"/>
        </w:rPr>
        <w:t xml:space="preserve">2.- Esquematice </w:t>
      </w:r>
      <w:r w:rsidR="0065185B">
        <w:rPr>
          <w:rFonts w:ascii="Times New Roman" w:hAnsi="Times New Roman"/>
          <w:sz w:val="24"/>
          <w:szCs w:val="24"/>
          <w:lang w:val="es-ES"/>
        </w:rPr>
        <w:t xml:space="preserve">los fundamentos de  unión </w:t>
      </w:r>
      <w:r>
        <w:rPr>
          <w:rFonts w:ascii="Times New Roman" w:hAnsi="Times New Roman"/>
          <w:sz w:val="24"/>
          <w:szCs w:val="24"/>
          <w:lang w:val="es-ES"/>
        </w:rPr>
        <w:t>de la  Hematoxilina al ADN</w:t>
      </w:r>
    </w:p>
    <w:p w:rsidR="00572DA6" w:rsidRDefault="00572DA6" w:rsidP="00572DA6">
      <w:pPr>
        <w:rPr>
          <w:rFonts w:ascii="Times New Roman" w:hAnsi="Times New Roman"/>
          <w:sz w:val="24"/>
          <w:szCs w:val="24"/>
          <w:lang w:val="es-ES"/>
        </w:rPr>
      </w:pPr>
      <w:r>
        <w:rPr>
          <w:rFonts w:ascii="Times New Roman" w:hAnsi="Times New Roman"/>
          <w:sz w:val="24"/>
          <w:szCs w:val="24"/>
          <w:lang w:val="es-ES"/>
        </w:rPr>
        <w:t>3.- Qué efecto ejerce el</w:t>
      </w:r>
      <w:r w:rsidRPr="009D6C58">
        <w:rPr>
          <w:rFonts w:ascii="Times New Roman" w:hAnsi="Times New Roman"/>
          <w:sz w:val="24"/>
          <w:szCs w:val="24"/>
          <w:lang w:val="es-ES"/>
        </w:rPr>
        <w:t xml:space="preserve"> ácido periódico (HIO</w:t>
      </w:r>
      <w:r w:rsidRPr="009D6C58">
        <w:rPr>
          <w:rFonts w:ascii="Times New Roman" w:hAnsi="Times New Roman"/>
          <w:sz w:val="24"/>
          <w:szCs w:val="24"/>
          <w:vertAlign w:val="subscript"/>
          <w:lang w:val="es-ES"/>
        </w:rPr>
        <w:t>4</w:t>
      </w:r>
      <w:r w:rsidRPr="009D6C58">
        <w:rPr>
          <w:rFonts w:ascii="Times New Roman" w:hAnsi="Times New Roman"/>
          <w:sz w:val="24"/>
          <w:szCs w:val="24"/>
          <w:lang w:val="es-ES"/>
        </w:rPr>
        <w:t>)</w:t>
      </w:r>
      <w:r>
        <w:rPr>
          <w:rFonts w:ascii="Times New Roman" w:hAnsi="Times New Roman"/>
          <w:sz w:val="24"/>
          <w:szCs w:val="24"/>
          <w:lang w:val="es-ES"/>
        </w:rPr>
        <w:t xml:space="preserve"> sobre la molécula de Glucosa?</w:t>
      </w:r>
    </w:p>
    <w:p w:rsidR="00572DA6" w:rsidRDefault="00572DA6" w:rsidP="00572DA6">
      <w:pPr>
        <w:rPr>
          <w:rFonts w:ascii="Times New Roman" w:hAnsi="Times New Roman"/>
          <w:sz w:val="24"/>
          <w:szCs w:val="24"/>
          <w:lang w:val="es-ES"/>
        </w:rPr>
      </w:pPr>
      <w:r>
        <w:rPr>
          <w:rFonts w:ascii="Times New Roman" w:hAnsi="Times New Roman"/>
          <w:sz w:val="24"/>
          <w:szCs w:val="24"/>
          <w:lang w:val="es-ES"/>
        </w:rPr>
        <w:t xml:space="preserve">4.- Defina Metacromasia y describa su origen </w:t>
      </w:r>
    </w:p>
    <w:p w:rsidR="00572DA6" w:rsidRDefault="00572DA6" w:rsidP="00572DA6">
      <w:pPr>
        <w:rPr>
          <w:rFonts w:ascii="Times New Roman" w:hAnsi="Times New Roman"/>
          <w:sz w:val="24"/>
          <w:szCs w:val="24"/>
          <w:lang w:val="es-ES"/>
        </w:rPr>
      </w:pPr>
      <w:r>
        <w:rPr>
          <w:rFonts w:ascii="Times New Roman" w:hAnsi="Times New Roman"/>
          <w:sz w:val="24"/>
          <w:szCs w:val="24"/>
          <w:lang w:val="es-ES"/>
        </w:rPr>
        <w:t>5.- Cual reacción determina la</w:t>
      </w:r>
      <w:r w:rsidRPr="009D6C58">
        <w:rPr>
          <w:rFonts w:ascii="Times New Roman" w:hAnsi="Times New Roman"/>
          <w:sz w:val="24"/>
          <w:szCs w:val="24"/>
          <w:lang w:val="es-ES"/>
        </w:rPr>
        <w:t xml:space="preserve"> hidrolisis que separan l</w:t>
      </w:r>
      <w:r>
        <w:rPr>
          <w:rFonts w:ascii="Times New Roman" w:hAnsi="Times New Roman"/>
          <w:sz w:val="24"/>
          <w:szCs w:val="24"/>
          <w:lang w:val="es-ES"/>
        </w:rPr>
        <w:t xml:space="preserve">as purinas de la Desoxirribosa </w:t>
      </w:r>
      <w:r w:rsidRPr="009D6C58">
        <w:rPr>
          <w:rFonts w:ascii="Times New Roman" w:hAnsi="Times New Roman"/>
          <w:sz w:val="24"/>
          <w:szCs w:val="24"/>
          <w:lang w:val="es-ES"/>
        </w:rPr>
        <w:t xml:space="preserve">del </w:t>
      </w:r>
      <w:r>
        <w:rPr>
          <w:rFonts w:ascii="Times New Roman" w:hAnsi="Times New Roman"/>
          <w:sz w:val="24"/>
          <w:szCs w:val="24"/>
          <w:lang w:val="es-ES"/>
        </w:rPr>
        <w:tab/>
        <w:t>en la técnica de Feulgen?</w:t>
      </w:r>
    </w:p>
    <w:p w:rsidR="006B54D1" w:rsidRDefault="0065185B" w:rsidP="00572DA6">
      <w:pPr>
        <w:rPr>
          <w:rFonts w:ascii="Times New Roman" w:hAnsi="Times New Roman"/>
          <w:sz w:val="24"/>
          <w:szCs w:val="24"/>
          <w:lang w:val="es-ES"/>
        </w:rPr>
      </w:pPr>
      <w:r>
        <w:rPr>
          <w:rFonts w:ascii="Times New Roman" w:hAnsi="Times New Roman"/>
          <w:sz w:val="24"/>
          <w:szCs w:val="24"/>
          <w:lang w:val="es-ES"/>
        </w:rPr>
        <w:t>6.- Describa brevemente el fundamento de la técnica que utiliza el Sudan como contrastante</w:t>
      </w:r>
    </w:p>
    <w:p w:rsidR="00BC254A" w:rsidRDefault="00BC254A" w:rsidP="00572DA6">
      <w:pPr>
        <w:rPr>
          <w:rFonts w:ascii="Times New Roman" w:hAnsi="Times New Roman"/>
          <w:sz w:val="24"/>
          <w:szCs w:val="24"/>
          <w:lang w:val="es-ES"/>
        </w:rPr>
      </w:pPr>
      <w:r>
        <w:rPr>
          <w:rFonts w:ascii="Times New Roman" w:hAnsi="Times New Roman"/>
          <w:sz w:val="24"/>
          <w:szCs w:val="24"/>
          <w:lang w:val="es-ES"/>
        </w:rPr>
        <w:t>7.- Cuales fijadores son recomendados para realizar la técnica de impregnación argentica?</w:t>
      </w:r>
    </w:p>
    <w:p w:rsidR="0065185B" w:rsidRDefault="0065185B" w:rsidP="00572DA6">
      <w:pPr>
        <w:rPr>
          <w:rFonts w:ascii="Times New Roman" w:hAnsi="Times New Roman"/>
          <w:sz w:val="24"/>
          <w:szCs w:val="24"/>
          <w:lang w:val="es-ES"/>
        </w:rPr>
      </w:pPr>
    </w:p>
    <w:p w:rsidR="00572DA6" w:rsidRPr="00572DA6" w:rsidRDefault="00572DA6">
      <w:pPr>
        <w:rPr>
          <w:rFonts w:ascii="Times New Roman" w:hAnsi="Times New Roman"/>
          <w:sz w:val="24"/>
          <w:szCs w:val="24"/>
          <w:lang w:val="es-ES"/>
        </w:rPr>
      </w:pPr>
    </w:p>
    <w:p w:rsidR="009D6C58" w:rsidRDefault="009D6C58">
      <w:pPr>
        <w:rPr>
          <w:lang w:val="es-ES"/>
        </w:rPr>
      </w:pPr>
    </w:p>
    <w:p w:rsidR="009D6C58" w:rsidRDefault="009D6C58">
      <w:pPr>
        <w:rPr>
          <w:lang w:val="es-ES"/>
        </w:rPr>
      </w:pPr>
    </w:p>
    <w:p w:rsidR="009D6C58" w:rsidRDefault="009D6C58">
      <w:pPr>
        <w:rPr>
          <w:lang w:val="es-ES"/>
        </w:rPr>
      </w:pPr>
    </w:p>
    <w:p w:rsidR="00B654AE" w:rsidRDefault="00B654AE">
      <w:pPr>
        <w:rPr>
          <w:lang w:val="es-ES"/>
        </w:rPr>
      </w:pPr>
    </w:p>
    <w:p w:rsidR="00B654AE" w:rsidRDefault="00B654AE">
      <w:pPr>
        <w:rPr>
          <w:lang w:val="es-ES"/>
        </w:rPr>
      </w:pPr>
    </w:p>
    <w:p w:rsidR="00B654AE" w:rsidRDefault="00B654AE">
      <w:pPr>
        <w:rPr>
          <w:lang w:val="es-ES"/>
        </w:rPr>
      </w:pPr>
    </w:p>
    <w:p w:rsidR="009D6C58" w:rsidRDefault="009D6C58">
      <w:pPr>
        <w:rPr>
          <w:lang w:val="es-ES"/>
        </w:rPr>
      </w:pPr>
    </w:p>
    <w:p w:rsidR="004C5068" w:rsidRDefault="004C5068">
      <w:pPr>
        <w:rPr>
          <w:lang w:val="es-ES"/>
        </w:rPr>
      </w:pPr>
    </w:p>
    <w:p w:rsidR="009D6C58" w:rsidRDefault="009D6C58">
      <w:pPr>
        <w:rPr>
          <w:lang w:val="es-ES"/>
        </w:rPr>
      </w:pPr>
    </w:p>
    <w:p w:rsidR="009D6C58" w:rsidRPr="008A1C27" w:rsidRDefault="009D6C58">
      <w:pPr>
        <w:rPr>
          <w:lang w:val="es-ES"/>
        </w:rPr>
      </w:pPr>
    </w:p>
    <w:p w:rsidR="008A1C27" w:rsidRPr="008A1C27" w:rsidRDefault="008A1C27" w:rsidP="00995F9D">
      <w:pPr>
        <w:ind w:firstLine="0"/>
        <w:rPr>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4</w:t>
            </w:r>
          </w:p>
        </w:tc>
      </w:tr>
    </w:tbl>
    <w:p w:rsidR="008A1C27" w:rsidRDefault="008A1C27" w:rsidP="008A1C27">
      <w:pPr>
        <w:rPr>
          <w:rFonts w:ascii="Times New Roman" w:hAnsi="Times New Roman"/>
          <w:sz w:val="24"/>
          <w:szCs w:val="24"/>
        </w:rPr>
      </w:pPr>
    </w:p>
    <w:p w:rsidR="008A1C27" w:rsidRDefault="008A1C27" w:rsidP="008A1C27">
      <w:pPr>
        <w:rPr>
          <w:rFonts w:ascii="Times New Roman" w:hAnsi="Times New Roman"/>
          <w:sz w:val="24"/>
          <w:szCs w:val="24"/>
        </w:rPr>
      </w:pPr>
    </w:p>
    <w:p w:rsidR="008A1C27" w:rsidRDefault="008A1C27" w:rsidP="008A1C27">
      <w:pPr>
        <w:jc w:val="right"/>
        <w:rPr>
          <w:rFonts w:ascii="Times New Roman" w:hAnsi="Times New Roman"/>
          <w:b/>
          <w:i/>
          <w:caps/>
          <w:sz w:val="24"/>
          <w:szCs w:val="24"/>
        </w:rPr>
      </w:pPr>
    </w:p>
    <w:p w:rsidR="008A1C27" w:rsidRPr="00783C50" w:rsidRDefault="008A1C27" w:rsidP="008A1C27">
      <w:pPr>
        <w:jc w:val="right"/>
        <w:rPr>
          <w:rFonts w:ascii="Times New Roman" w:hAnsi="Times New Roman"/>
          <w:b/>
          <w:i/>
          <w:caps/>
          <w:sz w:val="24"/>
          <w:szCs w:val="24"/>
        </w:rPr>
      </w:pPr>
      <w:r>
        <w:rPr>
          <w:rFonts w:ascii="Times New Roman" w:hAnsi="Times New Roman"/>
          <w:b/>
          <w:i/>
          <w:caps/>
          <w:sz w:val="24"/>
          <w:szCs w:val="24"/>
        </w:rPr>
        <w:t>FORMA CELULAR</w:t>
      </w:r>
    </w:p>
    <w:p w:rsidR="008A1C27" w:rsidRDefault="008A1C27" w:rsidP="008A1C27">
      <w:pPr>
        <w:rPr>
          <w:rFonts w:ascii="Times New Roman" w:hAnsi="Times New Roman"/>
          <w:sz w:val="24"/>
          <w:szCs w:val="24"/>
        </w:rPr>
      </w:pPr>
    </w:p>
    <w:p w:rsidR="008A1C27" w:rsidRPr="0097313B" w:rsidRDefault="008A1C27" w:rsidP="008A1C27">
      <w:pPr>
        <w:ind w:firstLine="0"/>
        <w:jc w:val="both"/>
        <w:rPr>
          <w:rFonts w:ascii="Times New Roman" w:hAnsi="Times New Roman"/>
          <w:b/>
          <w:sz w:val="28"/>
          <w:szCs w:val="24"/>
        </w:rPr>
      </w:pPr>
      <w:r w:rsidRPr="0097313B">
        <w:rPr>
          <w:rFonts w:ascii="Times New Roman" w:hAnsi="Times New Roman"/>
          <w:b/>
          <w:sz w:val="28"/>
          <w:szCs w:val="24"/>
        </w:rPr>
        <w:t xml:space="preserve">Objetivos </w:t>
      </w:r>
      <w:r>
        <w:rPr>
          <w:rFonts w:ascii="Times New Roman" w:hAnsi="Times New Roman"/>
          <w:b/>
          <w:sz w:val="28"/>
          <w:szCs w:val="24"/>
        </w:rPr>
        <w:t xml:space="preserve">de la práctica </w:t>
      </w:r>
    </w:p>
    <w:p w:rsidR="008A1C27" w:rsidRDefault="008A1C27" w:rsidP="008A1C27">
      <w:pPr>
        <w:jc w:val="both"/>
        <w:rPr>
          <w:rFonts w:ascii="Times New Roman" w:hAnsi="Times New Roman"/>
          <w:sz w:val="24"/>
          <w:szCs w:val="24"/>
        </w:rPr>
      </w:pPr>
    </w:p>
    <w:p w:rsidR="008A1C27" w:rsidRPr="008A1C27" w:rsidRDefault="008A1C27" w:rsidP="004A6640">
      <w:pPr>
        <w:pStyle w:val="Prrafodelista"/>
        <w:numPr>
          <w:ilvl w:val="0"/>
          <w:numId w:val="4"/>
        </w:numPr>
        <w:jc w:val="both"/>
        <w:rPr>
          <w:rFonts w:ascii="Times New Roman" w:hAnsi="Times New Roman"/>
          <w:sz w:val="24"/>
          <w:szCs w:val="24"/>
          <w:lang w:val="es-ES"/>
        </w:rPr>
      </w:pPr>
      <w:r w:rsidRPr="008A1C27">
        <w:rPr>
          <w:rFonts w:ascii="Times New Roman" w:hAnsi="Times New Roman"/>
          <w:sz w:val="24"/>
          <w:szCs w:val="24"/>
          <w:lang w:val="es-ES"/>
        </w:rPr>
        <w:t>Relacionar la forma del cuerpo celular con figuras geométricas u objetos símiles.</w:t>
      </w:r>
    </w:p>
    <w:p w:rsidR="008A1C27" w:rsidRPr="008A1C27" w:rsidRDefault="008A1C27" w:rsidP="004A6640">
      <w:pPr>
        <w:pStyle w:val="Prrafodelista"/>
        <w:numPr>
          <w:ilvl w:val="0"/>
          <w:numId w:val="4"/>
        </w:numPr>
        <w:jc w:val="both"/>
        <w:rPr>
          <w:rFonts w:ascii="Times New Roman" w:hAnsi="Times New Roman"/>
          <w:sz w:val="24"/>
          <w:szCs w:val="24"/>
          <w:lang w:val="es-ES"/>
        </w:rPr>
      </w:pPr>
      <w:r w:rsidRPr="008A1C27">
        <w:rPr>
          <w:rFonts w:ascii="Times New Roman" w:hAnsi="Times New Roman"/>
          <w:sz w:val="24"/>
          <w:szCs w:val="24"/>
          <w:lang w:val="es-ES"/>
        </w:rPr>
        <w:t>Describir las características morfológicas del citoplasma.</w:t>
      </w:r>
    </w:p>
    <w:p w:rsidR="008A1C27" w:rsidRPr="008A1C27" w:rsidRDefault="008A1C27" w:rsidP="004A6640">
      <w:pPr>
        <w:pStyle w:val="Prrafodelista"/>
        <w:numPr>
          <w:ilvl w:val="0"/>
          <w:numId w:val="4"/>
        </w:numPr>
        <w:jc w:val="both"/>
        <w:rPr>
          <w:rFonts w:ascii="Times New Roman" w:hAnsi="Times New Roman"/>
          <w:sz w:val="24"/>
          <w:szCs w:val="24"/>
          <w:lang w:val="es-ES"/>
        </w:rPr>
      </w:pPr>
      <w:r w:rsidRPr="008A1C27">
        <w:rPr>
          <w:rFonts w:ascii="Times New Roman" w:hAnsi="Times New Roman"/>
          <w:sz w:val="24"/>
          <w:szCs w:val="24"/>
          <w:lang w:val="es-ES"/>
        </w:rPr>
        <w:t>Describir las características morfológicas del núcleo.</w:t>
      </w:r>
    </w:p>
    <w:p w:rsidR="008A1C27" w:rsidRPr="008A1C27" w:rsidRDefault="008A1C27" w:rsidP="004A6640">
      <w:pPr>
        <w:pStyle w:val="Prrafodelista"/>
        <w:numPr>
          <w:ilvl w:val="0"/>
          <w:numId w:val="4"/>
        </w:numPr>
        <w:jc w:val="both"/>
        <w:rPr>
          <w:rFonts w:ascii="Times New Roman" w:hAnsi="Times New Roman"/>
          <w:sz w:val="24"/>
          <w:szCs w:val="24"/>
          <w:lang w:val="es-ES"/>
        </w:rPr>
      </w:pPr>
      <w:r w:rsidRPr="008A1C27">
        <w:rPr>
          <w:rFonts w:ascii="Times New Roman" w:hAnsi="Times New Roman"/>
          <w:sz w:val="24"/>
          <w:szCs w:val="24"/>
          <w:lang w:val="es-ES"/>
        </w:rPr>
        <w:t>Identificar el método de coloración o contraste utilizado.</w:t>
      </w:r>
    </w:p>
    <w:p w:rsidR="008A1C27" w:rsidRPr="008A1C27" w:rsidRDefault="008A1C27" w:rsidP="008A1C27">
      <w:pPr>
        <w:jc w:val="both"/>
        <w:rPr>
          <w:rFonts w:ascii="Times New Roman" w:hAnsi="Times New Roman"/>
          <w:sz w:val="24"/>
          <w:szCs w:val="24"/>
          <w:lang w:val="es-ES"/>
        </w:rPr>
      </w:pPr>
    </w:p>
    <w:p w:rsidR="008A1C27" w:rsidRPr="00F765F4" w:rsidRDefault="008A1C27" w:rsidP="008A1C27">
      <w:pPr>
        <w:ind w:firstLine="0"/>
        <w:jc w:val="both"/>
        <w:rPr>
          <w:rFonts w:ascii="Times New Roman" w:hAnsi="Times New Roman"/>
        </w:rPr>
      </w:pPr>
      <w:r>
        <w:rPr>
          <w:rFonts w:ascii="Times New Roman" w:hAnsi="Times New Roman"/>
          <w:b/>
        </w:rPr>
        <w:t xml:space="preserve">PREPARADOS </w:t>
      </w:r>
      <w:r w:rsidRPr="0097313B">
        <w:rPr>
          <w:rFonts w:ascii="Times New Roman" w:hAnsi="Times New Roman"/>
          <w:b/>
        </w:rPr>
        <w:t>HISTOLÓGICOS:</w:t>
      </w:r>
    </w:p>
    <w:p w:rsidR="008A1C27" w:rsidRDefault="008A1C27" w:rsidP="008A1C27">
      <w:pPr>
        <w:ind w:firstLine="0"/>
        <w:jc w:val="both"/>
        <w:rPr>
          <w:rFonts w:ascii="Times New Roman" w:hAnsi="Times New Roman"/>
          <w:sz w:val="24"/>
          <w:szCs w:val="24"/>
        </w:rPr>
      </w:pPr>
    </w:p>
    <w:p w:rsidR="008A1C27" w:rsidRDefault="002A68D4" w:rsidP="004A6640">
      <w:pPr>
        <w:pStyle w:val="Prrafodelista"/>
        <w:numPr>
          <w:ilvl w:val="0"/>
          <w:numId w:val="5"/>
        </w:numPr>
        <w:rPr>
          <w:rFonts w:ascii="Times New Roman" w:hAnsi="Times New Roman"/>
          <w:b/>
          <w:i/>
          <w:sz w:val="24"/>
          <w:szCs w:val="24"/>
        </w:rPr>
      </w:pPr>
      <w:r>
        <w:rPr>
          <w:noProof/>
        </w:rPr>
        <w:pict>
          <v:rect id="Rectangle 231" o:spid="_x0000_s1224" style="position:absolute;left:0;text-align:left;margin-left:265.6pt;margin-top:15.95pt;width:222.15pt;height:163pt;z-index:25154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"/>
        </w:pict>
      </w:r>
      <w:r w:rsidR="008A1C27">
        <w:rPr>
          <w:rFonts w:ascii="Times New Roman" w:hAnsi="Times New Roman"/>
          <w:i/>
          <w:noProof/>
          <w:sz w:val="24"/>
          <w:szCs w:val="24"/>
          <w:lang w:eastAsia="es-ES"/>
        </w:rPr>
        <w:t>Ovario - Célula</w:t>
      </w:r>
      <w:r w:rsidR="008A1C27" w:rsidRPr="00B078E6">
        <w:rPr>
          <w:rFonts w:ascii="Times New Roman" w:hAnsi="Times New Roman"/>
          <w:i/>
          <w:sz w:val="24"/>
          <w:szCs w:val="24"/>
        </w:rPr>
        <w:t>:</w:t>
      </w:r>
      <w:r w:rsidR="008A1C27">
        <w:rPr>
          <w:rFonts w:ascii="Times New Roman" w:hAnsi="Times New Roman"/>
          <w:b/>
          <w:i/>
          <w:sz w:val="24"/>
          <w:szCs w:val="24"/>
        </w:rPr>
        <w:br/>
      </w:r>
      <w:r w:rsidR="008A1C27" w:rsidRPr="0097313B">
        <w:rPr>
          <w:rFonts w:ascii="Times New Roman" w:hAnsi="Times New Roman"/>
          <w:b/>
          <w:i/>
          <w:sz w:val="24"/>
          <w:szCs w:val="24"/>
        </w:rPr>
        <w:t>Ovocito</w:t>
      </w:r>
    </w:p>
    <w:p w:rsidR="008A1C27" w:rsidRPr="0097313B" w:rsidRDefault="008A1C27" w:rsidP="008A1C27">
      <w:pPr>
        <w:jc w:val="both"/>
        <w:rPr>
          <w:rFonts w:ascii="Times New Roman" w:hAnsi="Times New Roman"/>
          <w:b/>
          <w:i/>
          <w:sz w:val="24"/>
          <w:szCs w:val="24"/>
        </w:rPr>
      </w:pPr>
    </w:p>
    <w:p w:rsidR="008A1C27" w:rsidRDefault="002A68D4" w:rsidP="008A1C27">
      <w:pPr>
        <w:ind w:firstLine="0"/>
        <w:jc w:val="both"/>
        <w:rPr>
          <w:rFonts w:ascii="Times New Roman" w:hAnsi="Times New Roman"/>
          <w:sz w:val="24"/>
          <w:szCs w:val="24"/>
        </w:rPr>
      </w:pPr>
      <w:r>
        <w:rPr>
          <w:noProof/>
        </w:rPr>
        <w:pict>
          <v:shapetype id="_x0000_t32" coordsize="21600,21600" o:spt="32" o:oned="t" path="m,l21600,21600e" filled="f">
            <v:path arrowok="t" fillok="f" o:connecttype="none"/>
            <o:lock v:ext="edit" shapetype="t"/>
          </v:shapetype>
          <v:shape id="AutoShape 240" o:spid="_x0000_s1223" type="#_x0000_t32" style="position:absolute;left:0;text-align:left;margin-left:75.3pt;margin-top:12.8pt;width:119.6pt;height:.05pt;z-index:25154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"/>
        </w:pict>
      </w:r>
      <w:r w:rsidR="008A1C27">
        <w:rPr>
          <w:rFonts w:ascii="Times New Roman" w:hAnsi="Times New Roman"/>
          <w:sz w:val="24"/>
          <w:szCs w:val="24"/>
        </w:rPr>
        <w:t>Forma celular:</w:t>
      </w:r>
    </w:p>
    <w:p w:rsidR="008A1C27" w:rsidRPr="0097313B" w:rsidRDefault="008A1C27" w:rsidP="008A1C27">
      <w:pPr>
        <w:ind w:left="644" w:firstLine="0"/>
        <w:jc w:val="both"/>
        <w:rPr>
          <w:rFonts w:ascii="Times New Roman" w:hAnsi="Times New Roman"/>
          <w:sz w:val="24"/>
          <w:szCs w:val="24"/>
        </w:rPr>
      </w:pPr>
    </w:p>
    <w:p w:rsidR="008A1C27" w:rsidRPr="0097313B" w:rsidRDefault="002A68D4" w:rsidP="008A1C27">
      <w:pPr>
        <w:ind w:firstLine="0"/>
        <w:rPr>
          <w:rFonts w:ascii="Times New Roman" w:hAnsi="Times New Roman"/>
          <w:sz w:val="24"/>
          <w:szCs w:val="24"/>
        </w:rPr>
      </w:pPr>
      <w:r>
        <w:rPr>
          <w:noProof/>
        </w:rPr>
        <w:pict>
          <v:shape id="AutoShape 226" o:spid="_x0000_s1222" type="#_x0000_t32" style="position:absolute;margin-left:60.9pt;margin-top:12.4pt;width:133.9pt;height:.05pt;z-index:25154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sbJAIAAEE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"/>
        </w:pict>
      </w:r>
      <w:r w:rsidR="008A1C27" w:rsidRPr="0097313B">
        <w:rPr>
          <w:rFonts w:ascii="Times New Roman" w:hAnsi="Times New Roman"/>
          <w:sz w:val="24"/>
          <w:szCs w:val="24"/>
        </w:rPr>
        <w:t>Citoplasma:</w:t>
      </w:r>
    </w:p>
    <w:p w:rsidR="008A1C27" w:rsidRDefault="002A68D4" w:rsidP="008A1C27">
      <w:pPr>
        <w:ind w:firstLine="0"/>
        <w:rPr>
          <w:rFonts w:ascii="Times New Roman" w:hAnsi="Times New Roman"/>
          <w:sz w:val="24"/>
          <w:szCs w:val="24"/>
        </w:rPr>
      </w:pPr>
      <w:r>
        <w:rPr>
          <w:noProof/>
        </w:rPr>
        <w:pict>
          <v:shape id="AutoShape 227" o:spid="_x0000_s1221" type="#_x0000_t32" style="position:absolute;margin-left:.55pt;margin-top:12.7pt;width:194.35pt;height:0;z-index:25154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ft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"/>
        </w:pict>
      </w:r>
    </w:p>
    <w:p w:rsidR="008A1C27" w:rsidRDefault="008A1C27" w:rsidP="008A1C27">
      <w:pPr>
        <w:ind w:firstLine="0"/>
        <w:rPr>
          <w:rFonts w:ascii="Times New Roman" w:hAnsi="Times New Roman"/>
          <w:sz w:val="24"/>
          <w:szCs w:val="24"/>
        </w:rPr>
      </w:pPr>
    </w:p>
    <w:p w:rsidR="008A1C27" w:rsidRDefault="002A68D4" w:rsidP="008A1C27">
      <w:pPr>
        <w:ind w:firstLine="0"/>
        <w:rPr>
          <w:rFonts w:ascii="Times New Roman" w:hAnsi="Times New Roman"/>
          <w:sz w:val="24"/>
          <w:szCs w:val="24"/>
        </w:rPr>
      </w:pPr>
      <w:r>
        <w:rPr>
          <w:noProof/>
        </w:rPr>
        <w:pict>
          <v:shape id="AutoShape 228" o:spid="_x0000_s1220" type="#_x0000_t32" style="position:absolute;margin-left:41.3pt;margin-top:12.4pt;width:153.6pt;height:.05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uRJA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"/>
        </w:pict>
      </w:r>
      <w:r w:rsidR="008A1C27">
        <w:rPr>
          <w:rFonts w:ascii="Times New Roman" w:hAnsi="Times New Roman"/>
          <w:sz w:val="24"/>
          <w:szCs w:val="24"/>
        </w:rPr>
        <w:t>Núcleo:</w:t>
      </w:r>
    </w:p>
    <w:p w:rsidR="008A1C27" w:rsidRDefault="002A68D4" w:rsidP="008A1C27">
      <w:pPr>
        <w:ind w:firstLine="0"/>
        <w:rPr>
          <w:rFonts w:ascii="Times New Roman" w:hAnsi="Times New Roman"/>
          <w:sz w:val="24"/>
          <w:szCs w:val="24"/>
        </w:rPr>
      </w:pPr>
      <w:r>
        <w:rPr>
          <w:noProof/>
        </w:rPr>
        <w:pict>
          <v:shape id="AutoShape 229" o:spid="_x0000_s1219" type="#_x0000_t32" style="position:absolute;margin-left:1.35pt;margin-top:12.7pt;width:194.35pt;height:0;z-index:25154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KkIA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"/>
        </w:pic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239" o:spid="_x0000_s1218" type="#_x0000_t32" style="position:absolute;margin-left:-.05pt;margin-top:13.4pt;width:194.35pt;height:0;z-index:2515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Dd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vQbQ3S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sz w:val="24"/>
          <w:szCs w:val="24"/>
          <w:lang w:val="es-ES"/>
        </w:rPr>
      </w:pPr>
    </w:p>
    <w:p w:rsidR="008A1C27" w:rsidRDefault="002A68D4" w:rsidP="004A6640">
      <w:pPr>
        <w:pStyle w:val="Prrafodelista"/>
        <w:numPr>
          <w:ilvl w:val="0"/>
          <w:numId w:val="5"/>
        </w:numPr>
        <w:jc w:val="both"/>
        <w:rPr>
          <w:rFonts w:ascii="Times New Roman" w:hAnsi="Times New Roman"/>
          <w:b/>
          <w:i/>
          <w:sz w:val="24"/>
          <w:szCs w:val="24"/>
        </w:rPr>
      </w:pPr>
      <w:r>
        <w:rPr>
          <w:noProof/>
        </w:rPr>
        <w:pict>
          <v:rect id="Rectangle 245" o:spid="_x0000_s1217" style="position:absolute;left:0;text-align:left;margin-left:265.6pt;margin-top:2.15pt;width:222.15pt;height:232.05pt;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YgJgIAAEEEAAAOAAAAZHJzL2Uyb0RvYy54bWysU9uO0zAQfUfiHyy/06Rpyr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"/>
        </w:pict>
      </w:r>
      <w:r w:rsidR="008A1C27">
        <w:rPr>
          <w:rFonts w:ascii="Times New Roman" w:hAnsi="Times New Roman"/>
          <w:i/>
          <w:noProof/>
          <w:sz w:val="24"/>
          <w:lang w:eastAsia="es-ES"/>
        </w:rPr>
        <w:t>Riñón</w:t>
      </w:r>
      <w:r w:rsidR="008A1C27" w:rsidRPr="001E5A3E">
        <w:rPr>
          <w:rFonts w:ascii="Times New Roman" w:hAnsi="Times New Roman"/>
          <w:b/>
          <w:i/>
          <w:sz w:val="24"/>
          <w:szCs w:val="24"/>
        </w:rPr>
        <w:t xml:space="preserve"> – </w:t>
      </w:r>
      <w:r w:rsidR="008A1C27" w:rsidRPr="008922FE">
        <w:rPr>
          <w:rFonts w:ascii="Times New Roman" w:hAnsi="Times New Roman"/>
          <w:i/>
          <w:sz w:val="24"/>
          <w:szCs w:val="24"/>
        </w:rPr>
        <w:t>Células de:</w:t>
      </w:r>
    </w:p>
    <w:p w:rsidR="008A1C27" w:rsidRDefault="008A1C27" w:rsidP="008A1C27">
      <w:pPr>
        <w:jc w:val="both"/>
        <w:rPr>
          <w:rFonts w:ascii="Times New Roman" w:hAnsi="Times New Roman"/>
          <w:b/>
          <w:i/>
          <w:sz w:val="24"/>
          <w:szCs w:val="24"/>
        </w:rPr>
      </w:pPr>
      <w:r>
        <w:rPr>
          <w:rFonts w:ascii="Times New Roman" w:hAnsi="Times New Roman"/>
          <w:b/>
          <w:i/>
          <w:sz w:val="24"/>
          <w:szCs w:val="24"/>
        </w:rPr>
        <w:t>Cápsula de Bowmann.</w:t>
      </w:r>
    </w:p>
    <w:p w:rsidR="008A1C27" w:rsidRPr="001E5A3E" w:rsidRDefault="008A1C27" w:rsidP="008A1C27">
      <w:pPr>
        <w:jc w:val="both"/>
        <w:rPr>
          <w:rFonts w:ascii="Times New Roman" w:hAnsi="Times New Roman"/>
          <w:b/>
          <w:i/>
          <w:sz w:val="24"/>
          <w:szCs w:val="24"/>
        </w:rPr>
      </w:pPr>
      <w:r>
        <w:rPr>
          <w:rFonts w:ascii="Times New Roman" w:hAnsi="Times New Roman"/>
          <w:b/>
          <w:i/>
          <w:sz w:val="24"/>
          <w:szCs w:val="24"/>
        </w:rPr>
        <w:t>Túbulos contorneados proximales.</w:t>
      </w:r>
    </w:p>
    <w:p w:rsidR="008A1C27" w:rsidRDefault="008A1C27" w:rsidP="008A1C27">
      <w:pPr>
        <w:jc w:val="both"/>
        <w:rPr>
          <w:rFonts w:ascii="Times New Roman" w:hAnsi="Times New Roman"/>
          <w:b/>
          <w:i/>
          <w:sz w:val="24"/>
          <w:szCs w:val="24"/>
        </w:rPr>
      </w:pPr>
      <w:r>
        <w:rPr>
          <w:rFonts w:ascii="Times New Roman" w:hAnsi="Times New Roman"/>
          <w:b/>
          <w:i/>
          <w:sz w:val="24"/>
          <w:szCs w:val="24"/>
        </w:rPr>
        <w:t>Túbulos contorneados distales.</w:t>
      </w:r>
    </w:p>
    <w:p w:rsidR="008A1C27" w:rsidRPr="008A1C27" w:rsidRDefault="008A1C27" w:rsidP="008A1C27">
      <w:pPr>
        <w:jc w:val="both"/>
        <w:rPr>
          <w:rFonts w:ascii="Times New Roman" w:hAnsi="Times New Roman"/>
          <w:b/>
          <w:i/>
          <w:sz w:val="24"/>
          <w:szCs w:val="24"/>
          <w:lang w:val="es-ES"/>
        </w:rPr>
      </w:pPr>
      <w:r w:rsidRPr="008A1C27">
        <w:rPr>
          <w:rFonts w:ascii="Times New Roman" w:hAnsi="Times New Roman"/>
          <w:b/>
          <w:i/>
          <w:sz w:val="24"/>
          <w:szCs w:val="24"/>
          <w:lang w:val="es-ES"/>
        </w:rPr>
        <w:t>Rama gruesa del asa de Henle.</w:t>
      </w:r>
    </w:p>
    <w:p w:rsidR="008A1C27" w:rsidRPr="008A1C27" w:rsidRDefault="008A1C27" w:rsidP="008A1C27">
      <w:pPr>
        <w:jc w:val="both"/>
        <w:rPr>
          <w:rFonts w:ascii="Times New Roman" w:hAnsi="Times New Roman"/>
          <w:b/>
          <w:i/>
          <w:sz w:val="24"/>
          <w:szCs w:val="24"/>
          <w:lang w:val="es-ES"/>
        </w:rPr>
      </w:pPr>
      <w:r w:rsidRPr="008A1C27">
        <w:rPr>
          <w:rFonts w:ascii="Times New Roman" w:hAnsi="Times New Roman"/>
          <w:b/>
          <w:i/>
          <w:sz w:val="24"/>
          <w:szCs w:val="24"/>
          <w:lang w:val="es-ES"/>
        </w:rPr>
        <w:t>Rama delgada del asa de Henle.</w:t>
      </w:r>
    </w:p>
    <w:p w:rsidR="008A1C27" w:rsidRPr="008A1C27" w:rsidRDefault="008A1C27" w:rsidP="008A1C27">
      <w:pPr>
        <w:ind w:firstLine="0"/>
        <w:jc w:val="both"/>
        <w:rPr>
          <w:rFonts w:ascii="Times New Roman" w:hAnsi="Times New Roman"/>
          <w:b/>
          <w:i/>
          <w:sz w:val="24"/>
          <w:szCs w:val="24"/>
          <w:lang w:val="es-ES"/>
        </w:rPr>
      </w:pPr>
    </w:p>
    <w:p w:rsidR="008A1C27" w:rsidRPr="008A1C27" w:rsidRDefault="002A68D4" w:rsidP="008A1C27">
      <w:pPr>
        <w:tabs>
          <w:tab w:val="left" w:pos="3940"/>
        </w:tabs>
        <w:ind w:firstLine="0"/>
        <w:jc w:val="both"/>
        <w:rPr>
          <w:rFonts w:ascii="Times New Roman" w:hAnsi="Times New Roman"/>
          <w:sz w:val="24"/>
          <w:szCs w:val="24"/>
          <w:lang w:val="es-ES"/>
        </w:rPr>
      </w:pPr>
      <w:r>
        <w:rPr>
          <w:noProof/>
        </w:rPr>
        <w:pict>
          <v:shape id="AutoShape 260" o:spid="_x0000_s1216" type="#_x0000_t32" style="position:absolute;left:0;text-align:left;margin-left:73.55pt;margin-top:12.2pt;width:120.75pt;height:0;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"/>
        </w:pict>
      </w:r>
      <w:r w:rsidR="008A1C27" w:rsidRPr="008A1C27">
        <w:rPr>
          <w:rFonts w:ascii="Times New Roman" w:hAnsi="Times New Roman"/>
          <w:sz w:val="24"/>
          <w:szCs w:val="24"/>
          <w:lang w:val="es-ES"/>
        </w:rPr>
        <w:t>Forma celular:</w:t>
      </w:r>
      <w:r w:rsidR="008A1C27" w:rsidRPr="008A1C27">
        <w:rPr>
          <w:rFonts w:ascii="Times New Roman" w:hAnsi="Times New Roman"/>
          <w:sz w:val="24"/>
          <w:szCs w:val="24"/>
          <w:lang w:val="es-ES"/>
        </w:rPr>
        <w:tab/>
      </w:r>
    </w:p>
    <w:p w:rsidR="008A1C27" w:rsidRPr="008A1C27" w:rsidRDefault="008A1C27" w:rsidP="008A1C27">
      <w:pPr>
        <w:ind w:left="644" w:firstLine="0"/>
        <w:jc w:val="both"/>
        <w:rPr>
          <w:rFonts w:ascii="Times New Roman" w:hAnsi="Times New Roman"/>
          <w:sz w:val="24"/>
          <w:szCs w:val="24"/>
          <w:lang w:val="es-ES"/>
        </w:rPr>
      </w:pPr>
    </w:p>
    <w:p w:rsidR="008A1C27" w:rsidRPr="008A1C27" w:rsidRDefault="008A1C27" w:rsidP="008A1C27">
      <w:pPr>
        <w:tabs>
          <w:tab w:val="left" w:pos="3885"/>
        </w:tabs>
        <w:ind w:firstLine="0"/>
        <w:rPr>
          <w:rFonts w:ascii="Times New Roman" w:hAnsi="Times New Roman"/>
          <w:sz w:val="24"/>
          <w:szCs w:val="24"/>
          <w:lang w:val="es-ES"/>
        </w:rPr>
      </w:pPr>
      <w:r w:rsidRPr="008A1C27">
        <w:rPr>
          <w:rFonts w:ascii="Times New Roman" w:hAnsi="Times New Roman"/>
          <w:sz w:val="24"/>
          <w:szCs w:val="24"/>
          <w:lang w:val="es-ES"/>
        </w:rPr>
        <w:t>Citoplasma: ______________________</w:t>
      </w:r>
      <w:r w:rsidRPr="008A1C27">
        <w:rPr>
          <w:rFonts w:ascii="Times New Roman" w:hAnsi="Times New Roman"/>
          <w:sz w:val="24"/>
          <w:szCs w:val="24"/>
          <w:lang w:val="es-ES"/>
        </w:rPr>
        <w:tab/>
      </w:r>
    </w:p>
    <w:p w:rsidR="008A1C27" w:rsidRPr="008A1C27" w:rsidRDefault="002A68D4" w:rsidP="008A1C27">
      <w:pPr>
        <w:ind w:firstLine="0"/>
        <w:rPr>
          <w:rFonts w:ascii="Times New Roman" w:hAnsi="Times New Roman"/>
          <w:sz w:val="24"/>
          <w:szCs w:val="24"/>
          <w:lang w:val="es-ES"/>
        </w:rPr>
      </w:pPr>
      <w:r>
        <w:rPr>
          <w:noProof/>
        </w:rPr>
        <w:pict>
          <v:shape id="AutoShape 249" o:spid="_x0000_s1215" type="#_x0000_t32" style="position:absolute;margin-left:.55pt;margin-top:12.7pt;width:194.35pt;height:0;z-index:25154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HPIQ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"/>
        </w:pict>
      </w:r>
    </w:p>
    <w:p w:rsidR="008A1C27" w:rsidRPr="008A1C27" w:rsidRDefault="008A1C27" w:rsidP="008A1C27">
      <w:pPr>
        <w:ind w:firstLine="0"/>
        <w:rPr>
          <w:rFonts w:ascii="Times New Roman" w:hAnsi="Times New Roman"/>
          <w:sz w:val="24"/>
          <w:szCs w:val="24"/>
          <w:lang w:val="es-ES"/>
        </w:rPr>
      </w:pPr>
    </w:p>
    <w:p w:rsidR="008A1C27" w:rsidRPr="008A1C27" w:rsidRDefault="002A68D4" w:rsidP="008A1C27">
      <w:pPr>
        <w:ind w:firstLine="0"/>
        <w:rPr>
          <w:rFonts w:ascii="Times New Roman" w:hAnsi="Times New Roman"/>
          <w:sz w:val="24"/>
          <w:szCs w:val="24"/>
          <w:lang w:val="es-ES"/>
        </w:rPr>
      </w:pPr>
      <w:r>
        <w:rPr>
          <w:noProof/>
        </w:rPr>
        <w:pict>
          <v:shape id="AutoShape 259" o:spid="_x0000_s1214" type="#_x0000_t32" style="position:absolute;margin-left:41.3pt;margin-top:12.45pt;width:153pt;height:0;z-index:25155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k+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"/>
        </w:pict>
      </w:r>
      <w:r w:rsidR="008A1C27" w:rsidRPr="008A1C27">
        <w:rPr>
          <w:rFonts w:ascii="Times New Roman" w:hAnsi="Times New Roman"/>
          <w:sz w:val="24"/>
          <w:szCs w:val="24"/>
          <w:lang w:val="es-ES"/>
        </w:rPr>
        <w:t>Núcleo:</w:t>
      </w:r>
    </w:p>
    <w:p w:rsidR="008A1C27" w:rsidRPr="008A1C27" w:rsidRDefault="002A68D4" w:rsidP="008A1C27">
      <w:pPr>
        <w:ind w:firstLine="0"/>
        <w:rPr>
          <w:rFonts w:ascii="Times New Roman" w:hAnsi="Times New Roman"/>
          <w:sz w:val="24"/>
          <w:szCs w:val="24"/>
          <w:lang w:val="es-ES"/>
        </w:rPr>
      </w:pPr>
      <w:r>
        <w:rPr>
          <w:noProof/>
        </w:rPr>
        <w:pict>
          <v:shape id="AutoShape 251" o:spid="_x0000_s1213" type="#_x0000_t32" style="position:absolute;margin-left:1.35pt;margin-top:12.7pt;width:194.35pt;height:0;z-index:25154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JKIgIAAD8EAAAOAAAAZHJzL2Uyb0RvYy54bWysU9uO2jAQfa/Uf7D8Drlso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"/>
        </w:pic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252" o:spid="_x0000_s1212" type="#_x0000_t32" style="position:absolute;margin-left:-.05pt;margin-top:13.4pt;width:194.35pt;height:0;z-index:2515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LG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gmXixiICAAA/BAAADgAAAAAAAAAAAAAAAAAuAgAAZHJzL2Uyb0RvYy54bWxQ&#10;SwECLQAUAAYACAAAACEA4jNNXdwAAAAHAQAADwAAAAAAAAAAAAAAAAB8BAAAZHJzL2Rvd25yZXYu&#10;eG1sUEsFBgAAAAAEAAQA8wAAAIUFAAAAAA==&#10;"/>
        </w:pict>
      </w:r>
    </w:p>
    <w:p w:rsidR="008A1C27" w:rsidRPr="008A1C27" w:rsidRDefault="008A1C27" w:rsidP="008A1C27">
      <w:pPr>
        <w:ind w:firstLine="0"/>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p>
    <w:p w:rsidR="008A1C27" w:rsidRPr="008922FE" w:rsidRDefault="002A68D4" w:rsidP="004A6640">
      <w:pPr>
        <w:pStyle w:val="Prrafodelista"/>
        <w:numPr>
          <w:ilvl w:val="0"/>
          <w:numId w:val="5"/>
        </w:numPr>
        <w:rPr>
          <w:rFonts w:ascii="Times New Roman" w:hAnsi="Times New Roman"/>
          <w:b/>
          <w:i/>
          <w:sz w:val="24"/>
          <w:szCs w:val="24"/>
        </w:rPr>
      </w:pPr>
      <w:r>
        <w:rPr>
          <w:noProof/>
        </w:rPr>
        <w:pict>
          <v:rect id="Rectangle 269" o:spid="_x0000_s1211" style="position:absolute;left:0;text-align:left;margin-left:265.6pt;margin-top:2.15pt;width:222.15pt;height:176.85pt;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yiJQIAAEE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"/>
        </w:pict>
      </w:r>
      <w:r w:rsidR="008A1C27" w:rsidRPr="00E152FA">
        <w:rPr>
          <w:rFonts w:ascii="Times New Roman" w:hAnsi="Times New Roman"/>
          <w:i/>
          <w:sz w:val="24"/>
          <w:szCs w:val="24"/>
        </w:rPr>
        <w:t xml:space="preserve">Tejido </w:t>
      </w:r>
      <w:r w:rsidR="008A1C27">
        <w:rPr>
          <w:rFonts w:ascii="Times New Roman" w:hAnsi="Times New Roman"/>
          <w:i/>
          <w:sz w:val="24"/>
          <w:szCs w:val="24"/>
        </w:rPr>
        <w:t>nervioso: Corteza cerebral</w:t>
      </w:r>
    </w:p>
    <w:p w:rsidR="008A1C27" w:rsidRDefault="008A1C27" w:rsidP="008A1C27">
      <w:pPr>
        <w:ind w:firstLine="0"/>
        <w:rPr>
          <w:rFonts w:ascii="Times New Roman" w:hAnsi="Times New Roman"/>
          <w:b/>
          <w:i/>
          <w:sz w:val="24"/>
          <w:szCs w:val="24"/>
        </w:rPr>
      </w:pPr>
      <w:r>
        <w:rPr>
          <w:rFonts w:ascii="Times New Roman" w:hAnsi="Times New Roman"/>
          <w:i/>
          <w:sz w:val="24"/>
          <w:szCs w:val="24"/>
        </w:rPr>
        <w:t xml:space="preserve">                    </w:t>
      </w:r>
      <w:r w:rsidRPr="008922FE">
        <w:rPr>
          <w:rFonts w:ascii="Times New Roman" w:hAnsi="Times New Roman"/>
          <w:b/>
          <w:i/>
          <w:sz w:val="24"/>
          <w:szCs w:val="24"/>
        </w:rPr>
        <w:t>Neuronas  piramidales típicas</w:t>
      </w:r>
    </w:p>
    <w:p w:rsidR="008A1C27" w:rsidRDefault="008A1C27" w:rsidP="008A1C27">
      <w:pPr>
        <w:tabs>
          <w:tab w:val="left" w:pos="3940"/>
        </w:tabs>
        <w:ind w:firstLine="0"/>
        <w:jc w:val="both"/>
        <w:rPr>
          <w:rFonts w:ascii="Times New Roman" w:hAnsi="Times New Roman"/>
          <w:sz w:val="24"/>
          <w:szCs w:val="24"/>
        </w:rPr>
      </w:pPr>
    </w:p>
    <w:p w:rsidR="008A1C27" w:rsidRPr="007D1DB2" w:rsidRDefault="002A68D4" w:rsidP="008A1C27">
      <w:pPr>
        <w:tabs>
          <w:tab w:val="left" w:pos="3940"/>
        </w:tabs>
        <w:ind w:firstLine="0"/>
        <w:jc w:val="both"/>
        <w:rPr>
          <w:rFonts w:ascii="Times New Roman" w:hAnsi="Times New Roman"/>
          <w:sz w:val="24"/>
          <w:szCs w:val="24"/>
        </w:rPr>
      </w:pPr>
      <w:r>
        <w:rPr>
          <w:noProof/>
        </w:rPr>
        <w:pict>
          <v:shape id="AutoShape 413" o:spid="_x0000_s1210" type="#_x0000_t32" style="position:absolute;left:0;text-align:left;margin-left:73.55pt;margin-top:12.2pt;width:122.15pt;height:0;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pIgIAAD8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"/>
        </w:pict>
      </w:r>
      <w:r w:rsidR="008A1C27" w:rsidRPr="007D1DB2">
        <w:rPr>
          <w:rFonts w:ascii="Times New Roman" w:hAnsi="Times New Roman"/>
          <w:sz w:val="24"/>
          <w:szCs w:val="24"/>
        </w:rPr>
        <w:t>Forma celular:</w:t>
      </w:r>
      <w:r w:rsidR="008A1C27">
        <w:rPr>
          <w:rFonts w:ascii="Times New Roman" w:hAnsi="Times New Roman"/>
          <w:sz w:val="24"/>
          <w:szCs w:val="24"/>
        </w:rPr>
        <w:tab/>
      </w:r>
    </w:p>
    <w:p w:rsidR="008A1C27" w:rsidRPr="007D1DB2" w:rsidRDefault="008A1C27" w:rsidP="008A1C27">
      <w:pPr>
        <w:ind w:left="644" w:firstLine="0"/>
        <w:jc w:val="both"/>
        <w:rPr>
          <w:rFonts w:ascii="Times New Roman" w:hAnsi="Times New Roman"/>
          <w:sz w:val="24"/>
          <w:szCs w:val="24"/>
        </w:rPr>
      </w:pPr>
    </w:p>
    <w:p w:rsidR="008A1C27" w:rsidRPr="007D1DB2" w:rsidRDefault="002A68D4" w:rsidP="008A1C27">
      <w:pPr>
        <w:tabs>
          <w:tab w:val="left" w:pos="3885"/>
        </w:tabs>
        <w:ind w:firstLine="0"/>
        <w:rPr>
          <w:rFonts w:ascii="Times New Roman" w:hAnsi="Times New Roman"/>
          <w:sz w:val="24"/>
          <w:szCs w:val="24"/>
        </w:rPr>
      </w:pPr>
      <w:r>
        <w:rPr>
          <w:noProof/>
        </w:rPr>
        <w:pict>
          <v:shape id="AutoShape 414" o:spid="_x0000_s1209" type="#_x0000_t32" style="position:absolute;margin-left:60.45pt;margin-top:13.4pt;width:133.85pt;height:0;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F5IQIAAD8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"/>
        </w:pict>
      </w:r>
      <w:r w:rsidR="008A1C27" w:rsidRPr="007D1DB2">
        <w:rPr>
          <w:rFonts w:ascii="Times New Roman" w:hAnsi="Times New Roman"/>
          <w:sz w:val="24"/>
          <w:szCs w:val="24"/>
        </w:rPr>
        <w:t>Citoplasma:</w:t>
      </w:r>
      <w:r w:rsidR="008A1C27">
        <w:rPr>
          <w:rFonts w:ascii="Times New Roman" w:hAnsi="Times New Roman"/>
          <w:sz w:val="24"/>
          <w:szCs w:val="24"/>
        </w:rPr>
        <w:tab/>
      </w:r>
    </w:p>
    <w:p w:rsidR="008A1C27" w:rsidRPr="007D1DB2" w:rsidRDefault="002A68D4" w:rsidP="008A1C27">
      <w:pPr>
        <w:ind w:firstLine="0"/>
        <w:rPr>
          <w:rFonts w:ascii="Times New Roman" w:hAnsi="Times New Roman"/>
          <w:sz w:val="24"/>
          <w:szCs w:val="24"/>
        </w:rPr>
      </w:pPr>
      <w:r>
        <w:rPr>
          <w:noProof/>
        </w:rPr>
        <w:pict>
          <v:shape id="AutoShape 409" o:spid="_x0000_s1208" type="#_x0000_t32" style="position:absolute;margin-left:.55pt;margin-top:12.7pt;width:194.35pt;height:0;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1c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"/>
        </w:pict>
      </w:r>
    </w:p>
    <w:p w:rsidR="008A1C27" w:rsidRPr="007D1DB2" w:rsidRDefault="008A1C27" w:rsidP="008A1C27">
      <w:pPr>
        <w:ind w:firstLine="0"/>
        <w:rPr>
          <w:rFonts w:ascii="Times New Roman" w:hAnsi="Times New Roman"/>
          <w:sz w:val="24"/>
          <w:szCs w:val="24"/>
        </w:rPr>
      </w:pPr>
    </w:p>
    <w:p w:rsidR="008A1C27" w:rsidRPr="007D1DB2" w:rsidRDefault="002A68D4" w:rsidP="008A1C27">
      <w:pPr>
        <w:ind w:firstLine="0"/>
        <w:rPr>
          <w:rFonts w:ascii="Times New Roman" w:hAnsi="Times New Roman"/>
          <w:sz w:val="24"/>
          <w:szCs w:val="24"/>
        </w:rPr>
      </w:pPr>
      <w:r>
        <w:rPr>
          <w:noProof/>
        </w:rPr>
        <w:pict>
          <v:shape id="AutoShape 412" o:spid="_x0000_s1207" type="#_x0000_t32" style="position:absolute;margin-left:41.3pt;margin-top:12.45pt;width:153pt;height:0;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0iIg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"/>
        </w:pict>
      </w:r>
      <w:r w:rsidR="008A1C27" w:rsidRPr="007D1DB2">
        <w:rPr>
          <w:rFonts w:ascii="Times New Roman" w:hAnsi="Times New Roman"/>
          <w:sz w:val="24"/>
          <w:szCs w:val="24"/>
        </w:rPr>
        <w:t>Núcleo:</w:t>
      </w:r>
    </w:p>
    <w:p w:rsidR="008A1C27" w:rsidRPr="007D1DB2" w:rsidRDefault="002A68D4" w:rsidP="008A1C27">
      <w:pPr>
        <w:ind w:firstLine="0"/>
        <w:rPr>
          <w:rFonts w:ascii="Times New Roman" w:hAnsi="Times New Roman"/>
          <w:sz w:val="24"/>
          <w:szCs w:val="24"/>
        </w:rPr>
      </w:pPr>
      <w:r>
        <w:rPr>
          <w:noProof/>
        </w:rPr>
        <w:pict>
          <v:shape id="AutoShape 410" o:spid="_x0000_s1206" type="#_x0000_t32" style="position:absolute;margin-left:1.35pt;margin-top:12.7pt;width:194.35pt;height:0;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3IgIAAD8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"/>
        </w:pict>
      </w:r>
    </w:p>
    <w:p w:rsidR="008A1C27" w:rsidRPr="007D1DB2"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411" o:spid="_x0000_s1205" type="#_x0000_t32" style="position:absolute;margin-left:-.05pt;margin-top:13.4pt;width:194.35pt;height:0;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Y9IgIAAD8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RKKGPS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b/>
          <w:i/>
          <w:sz w:val="24"/>
          <w:szCs w:val="24"/>
          <w:lang w:val="es-ES"/>
        </w:rPr>
      </w:pPr>
    </w:p>
    <w:p w:rsidR="008A1C27" w:rsidRPr="008A1C27" w:rsidRDefault="002A68D4" w:rsidP="004A6640">
      <w:pPr>
        <w:pStyle w:val="Prrafodelista"/>
        <w:numPr>
          <w:ilvl w:val="0"/>
          <w:numId w:val="5"/>
        </w:numPr>
        <w:rPr>
          <w:rFonts w:ascii="Times New Roman" w:hAnsi="Times New Roman"/>
          <w:b/>
          <w:i/>
          <w:sz w:val="24"/>
          <w:szCs w:val="24"/>
          <w:lang w:val="es-ES"/>
        </w:rPr>
      </w:pPr>
      <w:r>
        <w:rPr>
          <w:noProof/>
        </w:rPr>
        <w:pict>
          <v:rect id="Rectangle 415" o:spid="_x0000_s1204" style="position:absolute;left:0;text-align:left;margin-left:265.6pt;margin-top:1.95pt;width:222.15pt;height:176.8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"/>
        </w:pict>
      </w:r>
      <w:r w:rsidR="008A1C27" w:rsidRPr="008A1C27">
        <w:rPr>
          <w:rFonts w:ascii="Times New Roman" w:hAnsi="Times New Roman"/>
          <w:i/>
          <w:noProof/>
          <w:sz w:val="24"/>
          <w:szCs w:val="24"/>
          <w:lang w:val="es-ES" w:eastAsia="es-ES"/>
        </w:rPr>
        <w:t>Tejido nervioso: Corteza cerebelosa</w:t>
      </w:r>
      <w:r w:rsidR="008A1C27" w:rsidRPr="008A1C27">
        <w:rPr>
          <w:rFonts w:ascii="Times New Roman" w:hAnsi="Times New Roman"/>
          <w:i/>
          <w:noProof/>
          <w:sz w:val="24"/>
          <w:szCs w:val="24"/>
          <w:lang w:val="es-ES" w:eastAsia="es-ES"/>
        </w:rPr>
        <w:br/>
      </w:r>
      <w:r w:rsidR="008A1C27" w:rsidRPr="008A1C27">
        <w:rPr>
          <w:rFonts w:ascii="Times New Roman" w:hAnsi="Times New Roman"/>
          <w:b/>
          <w:i/>
          <w:noProof/>
          <w:sz w:val="24"/>
          <w:szCs w:val="24"/>
          <w:lang w:val="es-ES" w:eastAsia="es-ES"/>
        </w:rPr>
        <w:t>Célula de Purkinje</w:t>
      </w:r>
    </w:p>
    <w:p w:rsidR="008A1C27" w:rsidRPr="008A1C27" w:rsidRDefault="008A1C27" w:rsidP="008A1C27">
      <w:pPr>
        <w:tabs>
          <w:tab w:val="left" w:pos="3940"/>
        </w:tabs>
        <w:ind w:left="567" w:firstLine="0"/>
        <w:jc w:val="both"/>
        <w:rPr>
          <w:rFonts w:ascii="Times New Roman" w:hAnsi="Times New Roman"/>
          <w:sz w:val="24"/>
          <w:szCs w:val="24"/>
          <w:lang w:val="es-ES"/>
        </w:rPr>
      </w:pPr>
    </w:p>
    <w:p w:rsidR="008A1C27" w:rsidRPr="008A1C27" w:rsidRDefault="002A68D4" w:rsidP="008A1C27">
      <w:pPr>
        <w:tabs>
          <w:tab w:val="left" w:pos="3940"/>
        </w:tabs>
        <w:ind w:firstLine="0"/>
        <w:jc w:val="both"/>
        <w:rPr>
          <w:rFonts w:ascii="Times New Roman" w:hAnsi="Times New Roman"/>
          <w:sz w:val="24"/>
          <w:szCs w:val="24"/>
          <w:lang w:val="es-ES"/>
        </w:rPr>
      </w:pPr>
      <w:r>
        <w:rPr>
          <w:noProof/>
        </w:rPr>
        <w:pict>
          <v:shape id="AutoShape 281" o:spid="_x0000_s1203" type="#_x0000_t32" style="position:absolute;left:0;text-align:left;margin-left:73.55pt;margin-top:12.2pt;width:122.15pt;height:0;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"/>
        </w:pict>
      </w:r>
      <w:r w:rsidR="008A1C27" w:rsidRPr="008A1C27">
        <w:rPr>
          <w:rFonts w:ascii="Times New Roman" w:hAnsi="Times New Roman"/>
          <w:sz w:val="24"/>
          <w:szCs w:val="24"/>
          <w:lang w:val="es-ES"/>
        </w:rPr>
        <w:t>Forma celular:</w:t>
      </w:r>
      <w:r w:rsidR="008A1C27" w:rsidRPr="008A1C27">
        <w:rPr>
          <w:rFonts w:ascii="Times New Roman" w:hAnsi="Times New Roman"/>
          <w:sz w:val="24"/>
          <w:szCs w:val="24"/>
          <w:lang w:val="es-ES"/>
        </w:rPr>
        <w:tab/>
      </w:r>
    </w:p>
    <w:p w:rsidR="008A1C27" w:rsidRPr="008A1C27" w:rsidRDefault="008A1C27" w:rsidP="008A1C27">
      <w:pPr>
        <w:ind w:left="644" w:firstLine="0"/>
        <w:jc w:val="both"/>
        <w:rPr>
          <w:rFonts w:ascii="Times New Roman" w:hAnsi="Times New Roman"/>
          <w:sz w:val="24"/>
          <w:szCs w:val="24"/>
          <w:lang w:val="es-ES"/>
        </w:rPr>
      </w:pPr>
    </w:p>
    <w:p w:rsidR="008A1C27" w:rsidRPr="008A1C27" w:rsidRDefault="002A68D4" w:rsidP="008A1C27">
      <w:pPr>
        <w:tabs>
          <w:tab w:val="left" w:pos="3885"/>
        </w:tabs>
        <w:ind w:firstLine="0"/>
        <w:rPr>
          <w:rFonts w:ascii="Times New Roman" w:hAnsi="Times New Roman"/>
          <w:sz w:val="24"/>
          <w:szCs w:val="24"/>
          <w:lang w:val="es-ES"/>
        </w:rPr>
      </w:pPr>
      <w:r>
        <w:rPr>
          <w:noProof/>
        </w:rPr>
        <w:pict>
          <v:shape id="AutoShape 282" o:spid="_x0000_s1202" type="#_x0000_t32" style="position:absolute;margin-left:60.45pt;margin-top:13.4pt;width:133.85pt;height:0;z-index:25155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lIgIAAD8EAAAOAAAAZHJzL2Uyb0RvYy54bWysU02P2jAQvVfqf7B8Z/PRQE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"/>
        </w:pict>
      </w:r>
      <w:r w:rsidR="008A1C27" w:rsidRPr="008A1C27">
        <w:rPr>
          <w:rFonts w:ascii="Times New Roman" w:hAnsi="Times New Roman"/>
          <w:sz w:val="24"/>
          <w:szCs w:val="24"/>
          <w:lang w:val="es-ES"/>
        </w:rPr>
        <w:t>Citoplasma:</w:t>
      </w:r>
      <w:r w:rsidR="008A1C27" w:rsidRPr="008A1C27">
        <w:rPr>
          <w:rFonts w:ascii="Times New Roman" w:hAnsi="Times New Roman"/>
          <w:sz w:val="24"/>
          <w:szCs w:val="24"/>
          <w:lang w:val="es-ES"/>
        </w:rPr>
        <w:tab/>
      </w:r>
    </w:p>
    <w:p w:rsidR="008A1C27" w:rsidRPr="008A1C27" w:rsidRDefault="002A68D4" w:rsidP="008A1C27">
      <w:pPr>
        <w:ind w:firstLine="0"/>
        <w:rPr>
          <w:rFonts w:ascii="Times New Roman" w:hAnsi="Times New Roman"/>
          <w:sz w:val="24"/>
          <w:szCs w:val="24"/>
          <w:lang w:val="es-ES"/>
        </w:rPr>
      </w:pPr>
      <w:r>
        <w:rPr>
          <w:noProof/>
        </w:rPr>
        <w:pict>
          <v:shape id="AutoShape 276" o:spid="_x0000_s1201" type="#_x0000_t32" style="position:absolute;margin-left:.55pt;margin-top:12.7pt;width:194.35pt;height:0;z-index:25155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Xs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"/>
        </w:pict>
      </w:r>
    </w:p>
    <w:p w:rsidR="008A1C27" w:rsidRPr="008A1C27" w:rsidRDefault="008A1C27" w:rsidP="008A1C27">
      <w:pPr>
        <w:ind w:firstLine="0"/>
        <w:rPr>
          <w:rFonts w:ascii="Times New Roman" w:hAnsi="Times New Roman"/>
          <w:sz w:val="24"/>
          <w:szCs w:val="24"/>
          <w:lang w:val="es-ES"/>
        </w:rPr>
      </w:pPr>
    </w:p>
    <w:p w:rsidR="008A1C27" w:rsidRPr="008A1C27" w:rsidRDefault="002A68D4" w:rsidP="008A1C27">
      <w:pPr>
        <w:ind w:firstLine="0"/>
        <w:rPr>
          <w:rFonts w:ascii="Times New Roman" w:hAnsi="Times New Roman"/>
          <w:sz w:val="24"/>
          <w:szCs w:val="24"/>
          <w:lang w:val="es-ES"/>
        </w:rPr>
      </w:pPr>
      <w:r>
        <w:rPr>
          <w:noProof/>
        </w:rPr>
        <w:pict>
          <v:shape id="AutoShape 280" o:spid="_x0000_s1200" type="#_x0000_t32" style="position:absolute;margin-left:41.3pt;margin-top:12.45pt;width:153pt;height:0;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UFIQIAAD8EAAAOAAAAZHJzL2Uyb0RvYy54bWysU82O2yAQvlfqOyDuie2sky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"/>
        </w:pict>
      </w:r>
      <w:r w:rsidR="008A1C27" w:rsidRPr="008A1C27">
        <w:rPr>
          <w:rFonts w:ascii="Times New Roman" w:hAnsi="Times New Roman"/>
          <w:sz w:val="24"/>
          <w:szCs w:val="24"/>
          <w:lang w:val="es-ES"/>
        </w:rPr>
        <w:t>Núcleo:</w:t>
      </w:r>
    </w:p>
    <w:p w:rsidR="008A1C27" w:rsidRPr="008A1C27" w:rsidRDefault="002A68D4" w:rsidP="008A1C27">
      <w:pPr>
        <w:ind w:firstLine="0"/>
        <w:rPr>
          <w:rFonts w:ascii="Times New Roman" w:hAnsi="Times New Roman"/>
          <w:sz w:val="24"/>
          <w:szCs w:val="24"/>
          <w:lang w:val="es-ES"/>
        </w:rPr>
      </w:pPr>
      <w:r>
        <w:rPr>
          <w:noProof/>
        </w:rPr>
        <w:pict>
          <v:shape id="AutoShape 277" o:spid="_x0000_s1199" type="#_x0000_t32" style="position:absolute;margin-left:1.35pt;margin-top:12.7pt;width:194.35pt;height:0;z-index:2515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FZHwIAAD8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"/>
        </w:pic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278" o:spid="_x0000_s1198" type="#_x0000_t32" style="position:absolute;margin-left:-.05pt;margin-top:13.4pt;width:194.35pt;height:0;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8a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QgkvGiICAAA/BAAADgAAAAAAAAAAAAAAAAAuAgAAZHJzL2Uyb0RvYy54bWxQ&#10;SwECLQAUAAYACAAAACEA4jNNXdwAAAAHAQAADwAAAAAAAAAAAAAAAAB8BAAAZHJzL2Rvd25yZXYu&#10;eG1sUEsFBgAAAAAEAAQA8wAAAIUFAAAAAA==&#10;"/>
        </w:pict>
      </w:r>
    </w:p>
    <w:p w:rsidR="008A1C27" w:rsidRPr="008A1C27" w:rsidRDefault="008A1C27" w:rsidP="008A1C27">
      <w:pPr>
        <w:ind w:firstLine="0"/>
        <w:jc w:val="both"/>
        <w:rPr>
          <w:rFonts w:ascii="Times New Roman" w:hAnsi="Times New Roman"/>
          <w:sz w:val="24"/>
          <w:szCs w:val="24"/>
          <w:lang w:val="es-ES"/>
        </w:rPr>
      </w:pPr>
    </w:p>
    <w:p w:rsidR="008A1C27" w:rsidRPr="008A1C27" w:rsidRDefault="008A1C27" w:rsidP="008A1C27">
      <w:pPr>
        <w:ind w:firstLine="0"/>
        <w:jc w:val="both"/>
        <w:rPr>
          <w:rFonts w:ascii="Times New Roman" w:hAnsi="Times New Roman"/>
          <w:sz w:val="24"/>
          <w:szCs w:val="24"/>
          <w:lang w:val="es-ES"/>
        </w:rPr>
      </w:pPr>
    </w:p>
    <w:p w:rsidR="008A1C27" w:rsidRPr="00617ECB" w:rsidRDefault="002A68D4" w:rsidP="004A6640">
      <w:pPr>
        <w:pStyle w:val="Prrafodelista"/>
        <w:numPr>
          <w:ilvl w:val="0"/>
          <w:numId w:val="5"/>
        </w:numPr>
        <w:jc w:val="both"/>
        <w:rPr>
          <w:rFonts w:ascii="Times New Roman" w:hAnsi="Times New Roman"/>
          <w:b/>
          <w:i/>
          <w:sz w:val="24"/>
          <w:szCs w:val="24"/>
        </w:rPr>
      </w:pPr>
      <w:r>
        <w:rPr>
          <w:noProof/>
        </w:rPr>
        <w:pict>
          <v:rect id="Rectangle 423" o:spid="_x0000_s1197" style="position:absolute;left:0;text-align:left;margin-left:265.6pt;margin-top:2.15pt;width:222.15pt;height:176.8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"/>
        </w:pict>
      </w:r>
      <w:r w:rsidR="008A1C27">
        <w:rPr>
          <w:rFonts w:ascii="Times New Roman" w:hAnsi="Times New Roman"/>
          <w:i/>
          <w:noProof/>
          <w:sz w:val="24"/>
          <w:szCs w:val="24"/>
          <w:lang w:eastAsia="es-ES"/>
        </w:rPr>
        <w:t>Intestino delgado</w:t>
      </w:r>
      <w:r w:rsidR="008A1C27" w:rsidRPr="008922FE">
        <w:rPr>
          <w:rFonts w:ascii="Times New Roman" w:hAnsi="Times New Roman"/>
          <w:b/>
          <w:i/>
          <w:sz w:val="24"/>
          <w:szCs w:val="24"/>
        </w:rPr>
        <w:t xml:space="preserve"> – </w:t>
      </w:r>
      <w:r w:rsidR="008A1C27">
        <w:rPr>
          <w:rFonts w:ascii="Times New Roman" w:hAnsi="Times New Roman"/>
          <w:i/>
          <w:sz w:val="24"/>
          <w:szCs w:val="24"/>
        </w:rPr>
        <w:t>Ce</w:t>
      </w:r>
      <w:r w:rsidR="008A1C27" w:rsidRPr="00617ECB">
        <w:rPr>
          <w:rFonts w:ascii="Times New Roman" w:hAnsi="Times New Roman"/>
          <w:i/>
          <w:sz w:val="24"/>
          <w:szCs w:val="24"/>
        </w:rPr>
        <w:t>lulas</w:t>
      </w:r>
      <w:r w:rsidR="008A1C27">
        <w:rPr>
          <w:rFonts w:ascii="Times New Roman" w:hAnsi="Times New Roman"/>
          <w:i/>
          <w:sz w:val="24"/>
          <w:szCs w:val="24"/>
        </w:rPr>
        <w:t xml:space="preserve"> de</w:t>
      </w:r>
      <w:r w:rsidR="008A1C27" w:rsidRPr="00617ECB">
        <w:rPr>
          <w:rFonts w:ascii="Times New Roman" w:hAnsi="Times New Roman"/>
          <w:i/>
          <w:sz w:val="24"/>
          <w:szCs w:val="24"/>
        </w:rPr>
        <w:t>:</w:t>
      </w:r>
    </w:p>
    <w:p w:rsidR="008A1C27" w:rsidRDefault="008A1C27" w:rsidP="008A1C27">
      <w:pPr>
        <w:pStyle w:val="Prrafodelista"/>
        <w:ind w:left="1211" w:firstLine="0"/>
        <w:jc w:val="both"/>
        <w:rPr>
          <w:rFonts w:ascii="Times New Roman" w:hAnsi="Times New Roman"/>
          <w:b/>
          <w:i/>
          <w:sz w:val="24"/>
          <w:szCs w:val="24"/>
        </w:rPr>
      </w:pPr>
      <w:r>
        <w:rPr>
          <w:rFonts w:ascii="Times New Roman" w:hAnsi="Times New Roman"/>
          <w:b/>
          <w:i/>
          <w:sz w:val="24"/>
          <w:szCs w:val="24"/>
        </w:rPr>
        <w:t>Epitelio de revestimiento</w:t>
      </w:r>
    </w:p>
    <w:p w:rsidR="008A1C27" w:rsidRDefault="008A1C27" w:rsidP="008A1C27">
      <w:pPr>
        <w:tabs>
          <w:tab w:val="left" w:pos="3940"/>
        </w:tabs>
        <w:ind w:firstLine="0"/>
        <w:jc w:val="both"/>
        <w:rPr>
          <w:rFonts w:ascii="Times New Roman" w:hAnsi="Times New Roman"/>
          <w:sz w:val="24"/>
          <w:szCs w:val="24"/>
        </w:rPr>
      </w:pPr>
    </w:p>
    <w:p w:rsidR="008A1C27" w:rsidRPr="007D1DB2" w:rsidRDefault="002A68D4" w:rsidP="008A1C27">
      <w:pPr>
        <w:tabs>
          <w:tab w:val="left" w:pos="3940"/>
        </w:tabs>
        <w:ind w:firstLine="0"/>
        <w:jc w:val="both"/>
        <w:rPr>
          <w:rFonts w:ascii="Times New Roman" w:hAnsi="Times New Roman"/>
          <w:sz w:val="24"/>
          <w:szCs w:val="24"/>
        </w:rPr>
      </w:pPr>
      <w:r>
        <w:rPr>
          <w:noProof/>
        </w:rPr>
        <w:pict>
          <v:shape id="AutoShape 421" o:spid="_x0000_s1196" type="#_x0000_t32" style="position:absolute;left:0;text-align:left;margin-left:73.55pt;margin-top:12.2pt;width:122.15pt;height:0;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"/>
        </w:pict>
      </w:r>
      <w:r w:rsidR="008A1C27" w:rsidRPr="007D1DB2">
        <w:rPr>
          <w:rFonts w:ascii="Times New Roman" w:hAnsi="Times New Roman"/>
          <w:sz w:val="24"/>
          <w:szCs w:val="24"/>
        </w:rPr>
        <w:t>Forma celular:</w:t>
      </w:r>
      <w:r w:rsidR="008A1C27">
        <w:rPr>
          <w:rFonts w:ascii="Times New Roman" w:hAnsi="Times New Roman"/>
          <w:sz w:val="24"/>
          <w:szCs w:val="24"/>
        </w:rPr>
        <w:tab/>
      </w:r>
    </w:p>
    <w:p w:rsidR="008A1C27" w:rsidRPr="007D1DB2" w:rsidRDefault="008A1C27" w:rsidP="008A1C27">
      <w:pPr>
        <w:ind w:left="644" w:firstLine="0"/>
        <w:jc w:val="both"/>
        <w:rPr>
          <w:rFonts w:ascii="Times New Roman" w:hAnsi="Times New Roman"/>
          <w:sz w:val="24"/>
          <w:szCs w:val="24"/>
        </w:rPr>
      </w:pPr>
    </w:p>
    <w:p w:rsidR="008A1C27" w:rsidRPr="007D1DB2" w:rsidRDefault="002A68D4" w:rsidP="008A1C27">
      <w:pPr>
        <w:tabs>
          <w:tab w:val="left" w:pos="3885"/>
        </w:tabs>
        <w:ind w:firstLine="0"/>
        <w:rPr>
          <w:rFonts w:ascii="Times New Roman" w:hAnsi="Times New Roman"/>
          <w:sz w:val="24"/>
          <w:szCs w:val="24"/>
        </w:rPr>
      </w:pPr>
      <w:r>
        <w:rPr>
          <w:noProof/>
        </w:rPr>
        <w:pict>
          <v:shape id="AutoShape 422" o:spid="_x0000_s1195" type="#_x0000_t32" style="position:absolute;margin-left:60.45pt;margin-top:13.4pt;width:133.85pt;height:0;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RSIgIAAD8EAAAOAAAAZHJzL2Uyb0RvYy54bWysU02P2jAQvVfqf7B8Z/PRQE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"/>
        </w:pict>
      </w:r>
      <w:r w:rsidR="008A1C27" w:rsidRPr="007D1DB2">
        <w:rPr>
          <w:rFonts w:ascii="Times New Roman" w:hAnsi="Times New Roman"/>
          <w:sz w:val="24"/>
          <w:szCs w:val="24"/>
        </w:rPr>
        <w:t>Citoplasma:</w:t>
      </w:r>
      <w:r w:rsidR="008A1C27">
        <w:rPr>
          <w:rFonts w:ascii="Times New Roman" w:hAnsi="Times New Roman"/>
          <w:sz w:val="24"/>
          <w:szCs w:val="24"/>
        </w:rPr>
        <w:tab/>
      </w:r>
    </w:p>
    <w:p w:rsidR="008A1C27" w:rsidRPr="007D1DB2" w:rsidRDefault="002A68D4" w:rsidP="008A1C27">
      <w:pPr>
        <w:ind w:firstLine="0"/>
        <w:rPr>
          <w:rFonts w:ascii="Times New Roman" w:hAnsi="Times New Roman"/>
          <w:sz w:val="24"/>
          <w:szCs w:val="24"/>
        </w:rPr>
      </w:pPr>
      <w:r>
        <w:rPr>
          <w:noProof/>
        </w:rPr>
        <w:pict>
          <v:shape id="AutoShape 417" o:spid="_x0000_s1194" type="#_x0000_t32" style="position:absolute;margin-left:.55pt;margin-top:12.7pt;width:194.35pt;height:0;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aq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"/>
        </w:pict>
      </w:r>
    </w:p>
    <w:p w:rsidR="008A1C27" w:rsidRPr="007D1DB2" w:rsidRDefault="008A1C27" w:rsidP="008A1C27">
      <w:pPr>
        <w:ind w:firstLine="0"/>
        <w:rPr>
          <w:rFonts w:ascii="Times New Roman" w:hAnsi="Times New Roman"/>
          <w:sz w:val="24"/>
          <w:szCs w:val="24"/>
        </w:rPr>
      </w:pPr>
    </w:p>
    <w:p w:rsidR="008A1C27" w:rsidRPr="007D1DB2" w:rsidRDefault="002A68D4" w:rsidP="008A1C27">
      <w:pPr>
        <w:ind w:firstLine="0"/>
        <w:rPr>
          <w:rFonts w:ascii="Times New Roman" w:hAnsi="Times New Roman"/>
          <w:sz w:val="24"/>
          <w:szCs w:val="24"/>
        </w:rPr>
      </w:pPr>
      <w:r>
        <w:rPr>
          <w:noProof/>
        </w:rPr>
        <w:pict>
          <v:shape id="AutoShape 420" o:spid="_x0000_s1193" type="#_x0000_t32" style="position:absolute;margin-left:41.3pt;margin-top:12.45pt;width:153pt;height:0;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pVIQIAAD8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"/>
        </w:pict>
      </w:r>
      <w:r w:rsidR="008A1C27" w:rsidRPr="007D1DB2">
        <w:rPr>
          <w:rFonts w:ascii="Times New Roman" w:hAnsi="Times New Roman"/>
          <w:sz w:val="24"/>
          <w:szCs w:val="24"/>
        </w:rPr>
        <w:t>Núcleo:</w:t>
      </w:r>
    </w:p>
    <w:p w:rsidR="008A1C27" w:rsidRPr="007D1DB2" w:rsidRDefault="002A68D4" w:rsidP="008A1C27">
      <w:pPr>
        <w:ind w:firstLine="0"/>
        <w:rPr>
          <w:rFonts w:ascii="Times New Roman" w:hAnsi="Times New Roman"/>
          <w:sz w:val="24"/>
          <w:szCs w:val="24"/>
        </w:rPr>
      </w:pPr>
      <w:r>
        <w:rPr>
          <w:noProof/>
        </w:rPr>
        <w:pict>
          <v:shape id="AutoShape 418" o:spid="_x0000_s1192" type="#_x0000_t32" style="position:absolute;margin-left:1.35pt;margin-top:12.7pt;width:194.35pt;height:0;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"/>
        </w:pict>
      </w:r>
    </w:p>
    <w:p w:rsidR="008A1C27" w:rsidRPr="007D1DB2"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419" o:spid="_x0000_s1191" type="#_x0000_t32" style="position:absolute;margin-left:-.05pt;margin-top:13.4pt;width:194.35pt;height:0;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Ef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asnRHyICAAA/BAAADgAAAAAAAAAAAAAAAAAuAgAAZHJzL2Uyb0RvYy54bWxQ&#10;SwECLQAUAAYACAAAACEA4jNNXdwAAAAHAQAADwAAAAAAAAAAAAAAAAB8BAAAZHJzL2Rvd25yZXYu&#10;eG1sUEsFBgAAAAAEAAQA8wAAAIUFAAAAAA==&#10;"/>
        </w:pict>
      </w:r>
    </w:p>
    <w:p w:rsidR="008A1C27" w:rsidRPr="008A1C27" w:rsidRDefault="008A1C27" w:rsidP="008A1C27">
      <w:pPr>
        <w:pStyle w:val="Prrafodelista"/>
        <w:ind w:left="1211" w:firstLine="0"/>
        <w:jc w:val="both"/>
        <w:rPr>
          <w:rFonts w:ascii="Times New Roman" w:hAnsi="Times New Roman"/>
          <w:b/>
          <w:i/>
          <w:sz w:val="24"/>
          <w:szCs w:val="24"/>
          <w:lang w:val="es-ES"/>
        </w:rPr>
      </w:pPr>
    </w:p>
    <w:p w:rsidR="008A1C27" w:rsidRPr="008A1C27" w:rsidRDefault="008A1C27" w:rsidP="008A1C27">
      <w:pPr>
        <w:pStyle w:val="Prrafodelista"/>
        <w:ind w:left="1211" w:firstLine="0"/>
        <w:rPr>
          <w:rFonts w:ascii="Times New Roman" w:hAnsi="Times New Roman"/>
          <w:b/>
          <w:i/>
          <w:sz w:val="24"/>
          <w:szCs w:val="24"/>
          <w:lang w:val="es-ES"/>
        </w:rPr>
      </w:pPr>
    </w:p>
    <w:p w:rsidR="008A1C27" w:rsidRPr="008A1C27" w:rsidRDefault="008A1C27" w:rsidP="008A1C27">
      <w:pPr>
        <w:pStyle w:val="Prrafodelista"/>
        <w:ind w:left="1211" w:firstLine="0"/>
        <w:rPr>
          <w:rFonts w:ascii="Times New Roman" w:hAnsi="Times New Roman"/>
          <w:b/>
          <w:i/>
          <w:sz w:val="24"/>
          <w:szCs w:val="24"/>
          <w:lang w:val="es-ES"/>
        </w:rPr>
      </w:pPr>
    </w:p>
    <w:p w:rsidR="008A1C27" w:rsidRPr="008A1C27" w:rsidRDefault="008A1C27" w:rsidP="008A1C27">
      <w:pPr>
        <w:pStyle w:val="Prrafodelista"/>
        <w:ind w:left="1211" w:firstLine="0"/>
        <w:rPr>
          <w:rFonts w:ascii="Times New Roman" w:hAnsi="Times New Roman"/>
          <w:b/>
          <w:i/>
          <w:sz w:val="24"/>
          <w:szCs w:val="24"/>
          <w:lang w:val="es-ES"/>
        </w:rPr>
      </w:pPr>
    </w:p>
    <w:p w:rsidR="008A1C27" w:rsidRPr="004472CE" w:rsidRDefault="002A68D4" w:rsidP="004A6640">
      <w:pPr>
        <w:pStyle w:val="Prrafodelista"/>
        <w:numPr>
          <w:ilvl w:val="0"/>
          <w:numId w:val="5"/>
        </w:numPr>
        <w:rPr>
          <w:rFonts w:ascii="Times New Roman" w:hAnsi="Times New Roman"/>
          <w:b/>
          <w:i/>
          <w:sz w:val="24"/>
          <w:szCs w:val="24"/>
        </w:rPr>
      </w:pPr>
      <w:r>
        <w:rPr>
          <w:noProof/>
        </w:rPr>
        <w:pict>
          <v:rect id="Rectangle 424" o:spid="_x0000_s1190" style="position:absolute;left:0;text-align:left;margin-left:265.6pt;margin-top:6.1pt;width:222.15pt;height:202.2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IBJgIAAEE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"/>
        </w:pict>
      </w:r>
      <w:r w:rsidR="008A1C27">
        <w:rPr>
          <w:rFonts w:ascii="Times New Roman" w:hAnsi="Times New Roman"/>
          <w:i/>
          <w:sz w:val="24"/>
          <w:szCs w:val="24"/>
        </w:rPr>
        <w:t>Intestino delgado – Celu</w:t>
      </w:r>
      <w:r w:rsidR="008A1C27" w:rsidRPr="004472CE">
        <w:rPr>
          <w:rFonts w:ascii="Times New Roman" w:hAnsi="Times New Roman"/>
          <w:i/>
          <w:sz w:val="24"/>
          <w:szCs w:val="24"/>
        </w:rPr>
        <w:t>las de:</w:t>
      </w:r>
    </w:p>
    <w:p w:rsidR="008A1C27" w:rsidRPr="004A3C0D" w:rsidRDefault="008A1C27" w:rsidP="008A1C27">
      <w:pPr>
        <w:ind w:left="1211" w:firstLine="0"/>
        <w:rPr>
          <w:rFonts w:ascii="Times New Roman" w:hAnsi="Times New Roman"/>
          <w:b/>
          <w:i/>
          <w:sz w:val="24"/>
          <w:szCs w:val="24"/>
        </w:rPr>
      </w:pPr>
      <w:r w:rsidRPr="004A3C0D">
        <w:rPr>
          <w:rFonts w:ascii="Times New Roman" w:hAnsi="Times New Roman"/>
          <w:b/>
          <w:i/>
          <w:sz w:val="24"/>
          <w:szCs w:val="24"/>
        </w:rPr>
        <w:t>Capa muscular</w:t>
      </w:r>
    </w:p>
    <w:p w:rsidR="008A1C27" w:rsidRPr="004A3C0D" w:rsidRDefault="008A1C27" w:rsidP="004A6640">
      <w:pPr>
        <w:pStyle w:val="Prrafodelista"/>
        <w:numPr>
          <w:ilvl w:val="0"/>
          <w:numId w:val="17"/>
        </w:numPr>
        <w:rPr>
          <w:rFonts w:ascii="Times New Roman" w:hAnsi="Times New Roman"/>
          <w:i/>
          <w:sz w:val="24"/>
          <w:szCs w:val="24"/>
        </w:rPr>
      </w:pPr>
      <w:r w:rsidRPr="004A3C0D">
        <w:rPr>
          <w:rFonts w:ascii="Times New Roman" w:hAnsi="Times New Roman"/>
          <w:i/>
          <w:sz w:val="24"/>
          <w:szCs w:val="24"/>
        </w:rPr>
        <w:t>Longitudinal</w:t>
      </w:r>
    </w:p>
    <w:p w:rsidR="008A1C27" w:rsidRPr="004A3C0D" w:rsidRDefault="008A1C27" w:rsidP="004A6640">
      <w:pPr>
        <w:pStyle w:val="Prrafodelista"/>
        <w:numPr>
          <w:ilvl w:val="0"/>
          <w:numId w:val="17"/>
        </w:numPr>
        <w:rPr>
          <w:rFonts w:ascii="Times New Roman" w:hAnsi="Times New Roman"/>
          <w:i/>
          <w:sz w:val="24"/>
          <w:szCs w:val="24"/>
        </w:rPr>
      </w:pPr>
      <w:r w:rsidRPr="004A3C0D">
        <w:rPr>
          <w:rFonts w:ascii="Times New Roman" w:hAnsi="Times New Roman"/>
          <w:i/>
          <w:sz w:val="24"/>
          <w:szCs w:val="24"/>
        </w:rPr>
        <w:t>Transversal</w:t>
      </w:r>
    </w:p>
    <w:p w:rsidR="008A1C27" w:rsidRPr="0097313B" w:rsidRDefault="008A1C27" w:rsidP="008A1C27">
      <w:pPr>
        <w:ind w:firstLine="0"/>
        <w:rPr>
          <w:rFonts w:ascii="Times New Roman" w:hAnsi="Times New Roman"/>
          <w:b/>
          <w:i/>
          <w:sz w:val="24"/>
          <w:szCs w:val="24"/>
        </w:rPr>
      </w:pPr>
    </w:p>
    <w:p w:rsidR="008A1C27" w:rsidRDefault="002A68D4" w:rsidP="008A1C27">
      <w:pPr>
        <w:ind w:firstLine="0"/>
        <w:jc w:val="both"/>
        <w:rPr>
          <w:rFonts w:ascii="Times New Roman" w:hAnsi="Times New Roman"/>
          <w:sz w:val="24"/>
          <w:szCs w:val="24"/>
        </w:rPr>
      </w:pPr>
      <w:r>
        <w:rPr>
          <w:noProof/>
        </w:rPr>
        <w:pict>
          <v:shape id="AutoShape 291" o:spid="_x0000_s1189" type="#_x0000_t32" style="position:absolute;left:0;text-align:left;margin-left:73.65pt;margin-top:12.3pt;width:122.15pt;height:0;z-index:25156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xTvIwIAAD8EAAAOAAAAZHJzL2Uyb0RvYy54bWysU9uO2jAQfa/Uf7D8DknYQ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"/>
        </w:pict>
      </w:r>
      <w:r w:rsidR="008A1C27">
        <w:rPr>
          <w:rFonts w:ascii="Times New Roman" w:hAnsi="Times New Roman"/>
          <w:sz w:val="24"/>
          <w:szCs w:val="24"/>
        </w:rPr>
        <w:t>Forma celular:</w:t>
      </w:r>
    </w:p>
    <w:p w:rsidR="008A1C27" w:rsidRPr="0097313B" w:rsidRDefault="008A1C27" w:rsidP="008A1C27">
      <w:pPr>
        <w:ind w:left="644" w:firstLine="0"/>
        <w:jc w:val="both"/>
        <w:rPr>
          <w:rFonts w:ascii="Times New Roman" w:hAnsi="Times New Roman"/>
          <w:sz w:val="24"/>
          <w:szCs w:val="24"/>
        </w:rPr>
      </w:pPr>
    </w:p>
    <w:p w:rsidR="008A1C27" w:rsidRPr="0097313B" w:rsidRDefault="002A68D4" w:rsidP="008A1C27">
      <w:pPr>
        <w:ind w:firstLine="0"/>
        <w:rPr>
          <w:rFonts w:ascii="Times New Roman" w:hAnsi="Times New Roman"/>
          <w:sz w:val="24"/>
          <w:szCs w:val="24"/>
        </w:rPr>
      </w:pPr>
      <w:r>
        <w:rPr>
          <w:noProof/>
        </w:rPr>
        <w:pict>
          <v:shape id="AutoShape 292" o:spid="_x0000_s1188" type="#_x0000_t32" style="position:absolute;margin-left:59.85pt;margin-top:12.8pt;width:133.85pt;height:0;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OeIgIAAD8EAAAOAAAAZHJzL2Uyb0RvYy54bWysU02P2jAQvVfqf7B8Z/PRQE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"/>
        </w:pict>
      </w:r>
      <w:r w:rsidR="008A1C27" w:rsidRPr="0097313B">
        <w:rPr>
          <w:rFonts w:ascii="Times New Roman" w:hAnsi="Times New Roman"/>
          <w:sz w:val="24"/>
          <w:szCs w:val="24"/>
        </w:rPr>
        <w:t>Citoplasma:</w:t>
      </w:r>
    </w:p>
    <w:p w:rsidR="008A1C27" w:rsidRDefault="002A68D4" w:rsidP="008A1C27">
      <w:pPr>
        <w:ind w:firstLine="0"/>
        <w:rPr>
          <w:rFonts w:ascii="Times New Roman" w:hAnsi="Times New Roman"/>
          <w:sz w:val="24"/>
          <w:szCs w:val="24"/>
        </w:rPr>
      </w:pPr>
      <w:r>
        <w:rPr>
          <w:noProof/>
        </w:rPr>
        <w:pict>
          <v:shape id="AutoShape 285" o:spid="_x0000_s1187" type="#_x0000_t32" style="position:absolute;margin-left:.55pt;margin-top:12.7pt;width:194.35pt;height:0;z-index:2515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0l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"/>
        </w:pict>
      </w:r>
    </w:p>
    <w:p w:rsidR="008A1C27" w:rsidRDefault="008A1C27" w:rsidP="008A1C27">
      <w:pPr>
        <w:ind w:firstLine="0"/>
        <w:rPr>
          <w:rFonts w:ascii="Times New Roman" w:hAnsi="Times New Roman"/>
          <w:sz w:val="24"/>
          <w:szCs w:val="24"/>
        </w:rPr>
      </w:pPr>
    </w:p>
    <w:p w:rsidR="008A1C27" w:rsidRDefault="002A68D4" w:rsidP="008A1C27">
      <w:pPr>
        <w:ind w:firstLine="0"/>
        <w:rPr>
          <w:rFonts w:ascii="Times New Roman" w:hAnsi="Times New Roman"/>
          <w:sz w:val="24"/>
          <w:szCs w:val="24"/>
        </w:rPr>
      </w:pPr>
      <w:r>
        <w:rPr>
          <w:noProof/>
        </w:rPr>
        <w:pict>
          <v:shape id="AutoShape 293" o:spid="_x0000_s1186" type="#_x0000_t32" style="position:absolute;margin-left:40.7pt;margin-top:12.6pt;width:153pt;height:0;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qzIgIAAD8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"/>
        </w:pict>
      </w:r>
      <w:r w:rsidR="008A1C27">
        <w:rPr>
          <w:rFonts w:ascii="Times New Roman" w:hAnsi="Times New Roman"/>
          <w:sz w:val="24"/>
          <w:szCs w:val="24"/>
        </w:rPr>
        <w:t>Núcleo:</w:t>
      </w:r>
    </w:p>
    <w:p w:rsidR="008A1C27" w:rsidRDefault="002A68D4" w:rsidP="008A1C27">
      <w:pPr>
        <w:ind w:firstLine="0"/>
        <w:rPr>
          <w:rFonts w:ascii="Times New Roman" w:hAnsi="Times New Roman"/>
          <w:sz w:val="24"/>
          <w:szCs w:val="24"/>
        </w:rPr>
      </w:pPr>
      <w:r>
        <w:rPr>
          <w:noProof/>
        </w:rPr>
        <w:pict>
          <v:shape id="AutoShape 287" o:spid="_x0000_s1185" type="#_x0000_t32" style="position:absolute;margin-left:1.35pt;margin-top:12.7pt;width:194.35pt;height:0;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aj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"/>
        </w:pic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tabs>
          <w:tab w:val="left" w:pos="4184"/>
        </w:tabs>
        <w:ind w:firstLine="0"/>
        <w:rPr>
          <w:rFonts w:ascii="Times New Roman" w:hAnsi="Times New Roman"/>
          <w:sz w:val="24"/>
          <w:szCs w:val="24"/>
          <w:lang w:val="es-ES"/>
        </w:rPr>
      </w:pPr>
      <w:r>
        <w:rPr>
          <w:noProof/>
        </w:rPr>
        <w:pict>
          <v:shape id="AutoShape 289" o:spid="_x0000_s1184" type="#_x0000_t32" style="position:absolute;margin-left:-.05pt;margin-top:13.4pt;width:194.35pt;height:0;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xIQ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"/>
        </w:pict>
      </w:r>
      <w:r w:rsidR="008A1C27" w:rsidRPr="008A1C27">
        <w:rPr>
          <w:rFonts w:ascii="Times New Roman" w:hAnsi="Times New Roman"/>
          <w:sz w:val="24"/>
          <w:szCs w:val="24"/>
          <w:lang w:val="es-ES"/>
        </w:rPr>
        <w:tab/>
      </w:r>
    </w:p>
    <w:p w:rsidR="008A1C27" w:rsidRPr="008A1C27" w:rsidRDefault="008A1C27" w:rsidP="008A1C27">
      <w:pPr>
        <w:ind w:firstLine="0"/>
        <w:rPr>
          <w:rFonts w:ascii="Times New Roman" w:hAnsi="Times New Roman"/>
          <w:i/>
          <w:sz w:val="24"/>
          <w:szCs w:val="24"/>
          <w:lang w:val="es-ES"/>
        </w:rPr>
      </w:pPr>
    </w:p>
    <w:p w:rsidR="008A1C27" w:rsidRPr="008A1C27" w:rsidRDefault="002A68D4" w:rsidP="004A6640">
      <w:pPr>
        <w:pStyle w:val="Prrafodelista"/>
        <w:numPr>
          <w:ilvl w:val="0"/>
          <w:numId w:val="5"/>
        </w:numPr>
        <w:rPr>
          <w:rFonts w:ascii="Times New Roman" w:hAnsi="Times New Roman"/>
          <w:b/>
          <w:i/>
          <w:sz w:val="24"/>
          <w:szCs w:val="24"/>
          <w:lang w:val="es-ES"/>
        </w:rPr>
      </w:pPr>
      <w:r>
        <w:rPr>
          <w:noProof/>
        </w:rPr>
        <w:pict>
          <v:rect id="Rectangle 297" o:spid="_x0000_s1183" style="position:absolute;left:0;text-align:left;margin-left:265.6pt;margin-top:2.15pt;width:222.15pt;height:190.65pt;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eZJAIAAEE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"/>
        </w:pict>
      </w:r>
      <w:r w:rsidR="008A1C27" w:rsidRPr="008A1C27">
        <w:rPr>
          <w:rFonts w:ascii="Times New Roman" w:hAnsi="Times New Roman"/>
          <w:i/>
          <w:sz w:val="24"/>
          <w:szCs w:val="24"/>
          <w:lang w:val="es-ES"/>
        </w:rPr>
        <w:t>Músculo estriado esquelético</w:t>
      </w:r>
      <w:r w:rsidR="008A1C27" w:rsidRPr="008A1C27">
        <w:rPr>
          <w:rFonts w:ascii="Times New Roman" w:hAnsi="Times New Roman"/>
          <w:i/>
          <w:sz w:val="24"/>
          <w:szCs w:val="24"/>
          <w:lang w:val="es-ES"/>
        </w:rPr>
        <w:br/>
      </w:r>
      <w:r w:rsidR="008A1C27" w:rsidRPr="008A1C27">
        <w:rPr>
          <w:rFonts w:ascii="Times New Roman" w:hAnsi="Times New Roman"/>
          <w:b/>
          <w:i/>
          <w:sz w:val="24"/>
          <w:szCs w:val="24"/>
          <w:lang w:val="es-ES"/>
        </w:rPr>
        <w:t>Células musculares estriadas</w:t>
      </w:r>
      <w:r w:rsidR="008A1C27" w:rsidRPr="008A1C27">
        <w:rPr>
          <w:rFonts w:ascii="Times New Roman" w:hAnsi="Times New Roman"/>
          <w:b/>
          <w:i/>
          <w:sz w:val="24"/>
          <w:szCs w:val="24"/>
          <w:lang w:val="es-ES"/>
        </w:rPr>
        <w:br/>
        <w:t>esqueléticas</w:t>
      </w:r>
    </w:p>
    <w:p w:rsidR="008A1C27" w:rsidRPr="008A1C27" w:rsidRDefault="008A1C27" w:rsidP="008A1C27">
      <w:pPr>
        <w:tabs>
          <w:tab w:val="left" w:pos="3940"/>
        </w:tabs>
        <w:ind w:left="567" w:firstLine="0"/>
        <w:jc w:val="both"/>
        <w:rPr>
          <w:rFonts w:ascii="Times New Roman" w:hAnsi="Times New Roman"/>
          <w:sz w:val="24"/>
          <w:szCs w:val="24"/>
          <w:lang w:val="es-ES"/>
        </w:rPr>
      </w:pPr>
    </w:p>
    <w:p w:rsidR="008A1C27" w:rsidRPr="008A1C27" w:rsidRDefault="002A68D4" w:rsidP="008A1C27">
      <w:pPr>
        <w:tabs>
          <w:tab w:val="left" w:pos="3940"/>
        </w:tabs>
        <w:ind w:firstLine="0"/>
        <w:jc w:val="both"/>
        <w:rPr>
          <w:rFonts w:ascii="Times New Roman" w:hAnsi="Times New Roman"/>
          <w:sz w:val="24"/>
          <w:szCs w:val="24"/>
          <w:lang w:val="es-ES"/>
        </w:rPr>
      </w:pPr>
      <w:r>
        <w:rPr>
          <w:noProof/>
        </w:rPr>
        <w:pict>
          <v:shape id="AutoShape 302" o:spid="_x0000_s1182" type="#_x0000_t32" style="position:absolute;left:0;text-align:left;margin-left:73.55pt;margin-top:12.2pt;width:122.15pt;height:0;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4IQIAAD8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"/>
        </w:pict>
      </w:r>
      <w:r w:rsidR="008A1C27" w:rsidRPr="008A1C27">
        <w:rPr>
          <w:rFonts w:ascii="Times New Roman" w:hAnsi="Times New Roman"/>
          <w:sz w:val="24"/>
          <w:szCs w:val="24"/>
          <w:lang w:val="es-ES"/>
        </w:rPr>
        <w:t>Forma celular:</w:t>
      </w:r>
      <w:r w:rsidR="008A1C27" w:rsidRPr="008A1C27">
        <w:rPr>
          <w:rFonts w:ascii="Times New Roman" w:hAnsi="Times New Roman"/>
          <w:sz w:val="24"/>
          <w:szCs w:val="24"/>
          <w:lang w:val="es-ES"/>
        </w:rPr>
        <w:tab/>
      </w:r>
    </w:p>
    <w:p w:rsidR="008A1C27" w:rsidRPr="008A1C27" w:rsidRDefault="008A1C27" w:rsidP="008A1C27">
      <w:pPr>
        <w:ind w:left="644" w:firstLine="0"/>
        <w:jc w:val="both"/>
        <w:rPr>
          <w:rFonts w:ascii="Times New Roman" w:hAnsi="Times New Roman"/>
          <w:sz w:val="24"/>
          <w:szCs w:val="24"/>
          <w:lang w:val="es-ES"/>
        </w:rPr>
      </w:pPr>
    </w:p>
    <w:p w:rsidR="008A1C27" w:rsidRPr="008A1C27" w:rsidRDefault="002A68D4" w:rsidP="008A1C27">
      <w:pPr>
        <w:tabs>
          <w:tab w:val="left" w:pos="3885"/>
        </w:tabs>
        <w:ind w:firstLine="0"/>
        <w:rPr>
          <w:rFonts w:ascii="Times New Roman" w:hAnsi="Times New Roman"/>
          <w:sz w:val="24"/>
          <w:szCs w:val="24"/>
          <w:lang w:val="es-ES"/>
        </w:rPr>
      </w:pPr>
      <w:r>
        <w:rPr>
          <w:noProof/>
        </w:rPr>
        <w:pict>
          <v:shape id="AutoShape 303" o:spid="_x0000_s1181" type="#_x0000_t32" style="position:absolute;margin-left:60.45pt;margin-top:13.4pt;width:133.85pt;height:0;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"/>
        </w:pict>
      </w:r>
      <w:r w:rsidR="008A1C27" w:rsidRPr="008A1C27">
        <w:rPr>
          <w:rFonts w:ascii="Times New Roman" w:hAnsi="Times New Roman"/>
          <w:sz w:val="24"/>
          <w:szCs w:val="24"/>
          <w:lang w:val="es-ES"/>
        </w:rPr>
        <w:t>Citoplasma:</w:t>
      </w:r>
      <w:r w:rsidR="008A1C27" w:rsidRPr="008A1C27">
        <w:rPr>
          <w:rFonts w:ascii="Times New Roman" w:hAnsi="Times New Roman"/>
          <w:sz w:val="24"/>
          <w:szCs w:val="24"/>
          <w:lang w:val="es-ES"/>
        </w:rPr>
        <w:tab/>
      </w:r>
    </w:p>
    <w:p w:rsidR="008A1C27" w:rsidRPr="008A1C27" w:rsidRDefault="002A68D4" w:rsidP="008A1C27">
      <w:pPr>
        <w:ind w:firstLine="0"/>
        <w:rPr>
          <w:rFonts w:ascii="Times New Roman" w:hAnsi="Times New Roman"/>
          <w:sz w:val="24"/>
          <w:szCs w:val="24"/>
          <w:lang w:val="es-ES"/>
        </w:rPr>
      </w:pPr>
      <w:r>
        <w:rPr>
          <w:noProof/>
        </w:rPr>
        <w:pict>
          <v:shape id="AutoShape 298" o:spid="_x0000_s1180" type="#_x0000_t32" style="position:absolute;margin-left:.55pt;margin-top:12.7pt;width:194.35pt;height:0;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fIg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"/>
        </w:pict>
      </w:r>
    </w:p>
    <w:p w:rsidR="008A1C27" w:rsidRPr="008A1C27" w:rsidRDefault="008A1C27" w:rsidP="008A1C27">
      <w:pPr>
        <w:ind w:firstLine="0"/>
        <w:rPr>
          <w:rFonts w:ascii="Times New Roman" w:hAnsi="Times New Roman"/>
          <w:sz w:val="24"/>
          <w:szCs w:val="24"/>
          <w:lang w:val="es-ES"/>
        </w:rPr>
      </w:pPr>
    </w:p>
    <w:p w:rsidR="008A1C27" w:rsidRPr="008A1C27" w:rsidRDefault="002A68D4" w:rsidP="008A1C27">
      <w:pPr>
        <w:ind w:firstLine="0"/>
        <w:rPr>
          <w:rFonts w:ascii="Times New Roman" w:hAnsi="Times New Roman"/>
          <w:sz w:val="24"/>
          <w:szCs w:val="24"/>
          <w:lang w:val="es-ES"/>
        </w:rPr>
      </w:pPr>
      <w:r>
        <w:rPr>
          <w:noProof/>
        </w:rPr>
        <w:pict>
          <v:shape id="AutoShape 301" o:spid="_x0000_s1179" type="#_x0000_t32" style="position:absolute;margin-left:41.3pt;margin-top:12.45pt;width:153pt;height:0;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yvIgIAAD8EAAAOAAAAZHJzL2Uyb0RvYy54bWysU82O2yAQvlfqOyDuie3E2SZ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"/>
        </w:pict>
      </w:r>
      <w:r w:rsidR="008A1C27" w:rsidRPr="008A1C27">
        <w:rPr>
          <w:rFonts w:ascii="Times New Roman" w:hAnsi="Times New Roman"/>
          <w:sz w:val="24"/>
          <w:szCs w:val="24"/>
          <w:lang w:val="es-ES"/>
        </w:rPr>
        <w:t>Núcleo:</w:t>
      </w:r>
    </w:p>
    <w:p w:rsidR="008A1C27" w:rsidRPr="008A1C27" w:rsidRDefault="002A68D4" w:rsidP="008A1C27">
      <w:pPr>
        <w:ind w:firstLine="0"/>
        <w:rPr>
          <w:rFonts w:ascii="Times New Roman" w:hAnsi="Times New Roman"/>
          <w:sz w:val="24"/>
          <w:szCs w:val="24"/>
          <w:lang w:val="es-ES"/>
        </w:rPr>
      </w:pPr>
      <w:r>
        <w:rPr>
          <w:noProof/>
        </w:rPr>
        <w:pict>
          <v:shape id="AutoShape 299" o:spid="_x0000_s1178" type="#_x0000_t32" style="position:absolute;margin-left:1.35pt;margin-top:12.7pt;width:194.35pt;height:0;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LqIg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"/>
        </w:pict>
      </w:r>
    </w:p>
    <w:p w:rsidR="008A1C27" w:rsidRPr="008A1C27" w:rsidRDefault="008A1C27" w:rsidP="008A1C27">
      <w:pPr>
        <w:ind w:firstLine="0"/>
        <w:rPr>
          <w:rFonts w:ascii="Times New Roman" w:hAnsi="Times New Roman"/>
          <w:sz w:val="24"/>
          <w:szCs w:val="24"/>
          <w:lang w:val="es-ES"/>
        </w:rPr>
      </w:pPr>
    </w:p>
    <w:p w:rsidR="008A1C27" w:rsidRPr="008A1C27" w:rsidRDefault="002A68D4" w:rsidP="008A1C27">
      <w:pPr>
        <w:ind w:firstLine="0"/>
        <w:rPr>
          <w:rFonts w:ascii="Times New Roman" w:hAnsi="Times New Roman"/>
          <w:sz w:val="24"/>
          <w:szCs w:val="24"/>
          <w:lang w:val="es-ES"/>
        </w:rPr>
      </w:pPr>
      <w:r>
        <w:rPr>
          <w:noProof/>
        </w:rPr>
        <w:pict>
          <v:shape id="AutoShape 300" o:spid="_x0000_s1177" type="#_x0000_t32" style="position:absolute;margin-left:-.65pt;margin-top:27.25pt;width:194.35pt;height:0;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"/>
        </w:pict>
      </w:r>
      <w:r w:rsidR="008A1C27" w:rsidRPr="008A1C27">
        <w:rPr>
          <w:rFonts w:ascii="Times New Roman" w:hAnsi="Times New Roman"/>
          <w:sz w:val="24"/>
          <w:szCs w:val="24"/>
          <w:lang w:val="es-ES"/>
        </w:rPr>
        <w:t>Método de coloración o contraste:</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p>
    <w:p w:rsidR="008A1C27" w:rsidRPr="00536E05" w:rsidRDefault="002A68D4" w:rsidP="004A6640">
      <w:pPr>
        <w:pStyle w:val="Prrafodelista"/>
        <w:numPr>
          <w:ilvl w:val="0"/>
          <w:numId w:val="5"/>
        </w:numPr>
        <w:rPr>
          <w:rFonts w:ascii="Times New Roman" w:hAnsi="Times New Roman"/>
          <w:b/>
          <w:i/>
          <w:sz w:val="24"/>
          <w:szCs w:val="24"/>
        </w:rPr>
      </w:pPr>
      <w:r>
        <w:rPr>
          <w:noProof/>
        </w:rPr>
        <w:pict>
          <v:rect id="Rectangle 305" o:spid="_x0000_s1176" style="position:absolute;left:0;text-align:left;margin-left:265.6pt;margin-top:2.15pt;width:222.15pt;height:176.8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"/>
        </w:pict>
      </w:r>
      <w:r w:rsidR="008A1C27">
        <w:rPr>
          <w:rFonts w:ascii="Times New Roman" w:hAnsi="Times New Roman"/>
          <w:i/>
          <w:sz w:val="24"/>
          <w:szCs w:val="24"/>
        </w:rPr>
        <w:t>Médula espinal – Célula:</w:t>
      </w:r>
      <w:r w:rsidR="008A1C27" w:rsidRPr="00536E05">
        <w:rPr>
          <w:rFonts w:ascii="Times New Roman" w:hAnsi="Times New Roman"/>
          <w:i/>
          <w:sz w:val="24"/>
          <w:szCs w:val="24"/>
        </w:rPr>
        <w:br/>
      </w:r>
      <w:r w:rsidR="008A1C27" w:rsidRPr="00536E05">
        <w:rPr>
          <w:rFonts w:ascii="Times New Roman" w:hAnsi="Times New Roman"/>
          <w:b/>
          <w:i/>
          <w:sz w:val="24"/>
          <w:szCs w:val="24"/>
        </w:rPr>
        <w:t xml:space="preserve">Motoneurona </w:t>
      </w:r>
    </w:p>
    <w:p w:rsidR="008A1C27" w:rsidRDefault="008A1C27" w:rsidP="008A1C27">
      <w:pPr>
        <w:tabs>
          <w:tab w:val="left" w:pos="3940"/>
        </w:tabs>
        <w:ind w:left="567" w:firstLine="0"/>
        <w:jc w:val="both"/>
        <w:rPr>
          <w:rFonts w:ascii="Times New Roman" w:hAnsi="Times New Roman"/>
          <w:sz w:val="24"/>
          <w:szCs w:val="24"/>
        </w:rPr>
      </w:pPr>
    </w:p>
    <w:p w:rsidR="008A1C27" w:rsidRPr="007D1DB2" w:rsidRDefault="002A68D4" w:rsidP="008A1C27">
      <w:pPr>
        <w:tabs>
          <w:tab w:val="left" w:pos="3940"/>
        </w:tabs>
        <w:ind w:firstLine="0"/>
        <w:jc w:val="both"/>
        <w:rPr>
          <w:rFonts w:ascii="Times New Roman" w:hAnsi="Times New Roman"/>
          <w:sz w:val="24"/>
          <w:szCs w:val="24"/>
        </w:rPr>
      </w:pPr>
      <w:r>
        <w:rPr>
          <w:noProof/>
        </w:rPr>
        <w:pict>
          <v:shape id="AutoShape 310" o:spid="_x0000_s1175" type="#_x0000_t32" style="position:absolute;left:0;text-align:left;margin-left:73.55pt;margin-top:12.2pt;width:122.15pt;height:0;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"/>
        </w:pict>
      </w:r>
      <w:r w:rsidR="008A1C27" w:rsidRPr="007D1DB2">
        <w:rPr>
          <w:rFonts w:ascii="Times New Roman" w:hAnsi="Times New Roman"/>
          <w:sz w:val="24"/>
          <w:szCs w:val="24"/>
        </w:rPr>
        <w:t>Forma celular:</w:t>
      </w:r>
      <w:r w:rsidR="008A1C27">
        <w:rPr>
          <w:rFonts w:ascii="Times New Roman" w:hAnsi="Times New Roman"/>
          <w:sz w:val="24"/>
          <w:szCs w:val="24"/>
        </w:rPr>
        <w:tab/>
      </w:r>
    </w:p>
    <w:p w:rsidR="008A1C27" w:rsidRPr="007D1DB2" w:rsidRDefault="008A1C27" w:rsidP="008A1C27">
      <w:pPr>
        <w:ind w:left="644" w:firstLine="0"/>
        <w:jc w:val="both"/>
        <w:rPr>
          <w:rFonts w:ascii="Times New Roman" w:hAnsi="Times New Roman"/>
          <w:sz w:val="24"/>
          <w:szCs w:val="24"/>
        </w:rPr>
      </w:pPr>
    </w:p>
    <w:p w:rsidR="008A1C27" w:rsidRPr="007D1DB2" w:rsidRDefault="002A68D4" w:rsidP="008A1C27">
      <w:pPr>
        <w:tabs>
          <w:tab w:val="left" w:pos="3885"/>
        </w:tabs>
        <w:ind w:firstLine="0"/>
        <w:rPr>
          <w:rFonts w:ascii="Times New Roman" w:hAnsi="Times New Roman"/>
          <w:sz w:val="24"/>
          <w:szCs w:val="24"/>
        </w:rPr>
      </w:pPr>
      <w:r>
        <w:rPr>
          <w:noProof/>
        </w:rPr>
        <w:pict>
          <v:shape id="AutoShape 311" o:spid="_x0000_s1174" type="#_x0000_t32" style="position:absolute;margin-left:60.45pt;margin-top:13.4pt;width:133.85pt;height:0;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NOIwIAAD8EAAAOAAAAZHJzL2Uyb0RvYy54bWysU9uO2jAQfa/Uf7D8DknYQ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"/>
        </w:pict>
      </w:r>
      <w:r w:rsidR="008A1C27" w:rsidRPr="007D1DB2">
        <w:rPr>
          <w:rFonts w:ascii="Times New Roman" w:hAnsi="Times New Roman"/>
          <w:sz w:val="24"/>
          <w:szCs w:val="24"/>
        </w:rPr>
        <w:t>Citoplasma:</w:t>
      </w:r>
      <w:r w:rsidR="008A1C27">
        <w:rPr>
          <w:rFonts w:ascii="Times New Roman" w:hAnsi="Times New Roman"/>
          <w:sz w:val="24"/>
          <w:szCs w:val="24"/>
        </w:rPr>
        <w:tab/>
      </w:r>
    </w:p>
    <w:p w:rsidR="008A1C27" w:rsidRPr="007D1DB2" w:rsidRDefault="002A68D4" w:rsidP="008A1C27">
      <w:pPr>
        <w:ind w:firstLine="0"/>
        <w:rPr>
          <w:rFonts w:ascii="Times New Roman" w:hAnsi="Times New Roman"/>
          <w:sz w:val="24"/>
          <w:szCs w:val="24"/>
        </w:rPr>
      </w:pPr>
      <w:r>
        <w:rPr>
          <w:noProof/>
        </w:rPr>
        <w:pict>
          <v:shape id="AutoShape 306" o:spid="_x0000_s1173" type="#_x0000_t32" style="position:absolute;margin-left:.55pt;margin-top:12.7pt;width:194.35pt;height:0;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S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"/>
        </w:pict>
      </w:r>
    </w:p>
    <w:p w:rsidR="008A1C27" w:rsidRPr="007D1DB2" w:rsidRDefault="008A1C27" w:rsidP="008A1C27">
      <w:pPr>
        <w:ind w:firstLine="0"/>
        <w:rPr>
          <w:rFonts w:ascii="Times New Roman" w:hAnsi="Times New Roman"/>
          <w:sz w:val="24"/>
          <w:szCs w:val="24"/>
        </w:rPr>
      </w:pPr>
    </w:p>
    <w:p w:rsidR="008A1C27" w:rsidRPr="007D1DB2" w:rsidRDefault="002A68D4" w:rsidP="008A1C27">
      <w:pPr>
        <w:ind w:firstLine="0"/>
        <w:rPr>
          <w:rFonts w:ascii="Times New Roman" w:hAnsi="Times New Roman"/>
          <w:sz w:val="24"/>
          <w:szCs w:val="24"/>
        </w:rPr>
      </w:pPr>
      <w:r>
        <w:rPr>
          <w:noProof/>
        </w:rPr>
        <w:pict>
          <v:shape id="AutoShape 309" o:spid="_x0000_s1172" type="#_x0000_t32" style="position:absolute;margin-left:41.3pt;margin-top:12.45pt;width:153pt;height:0;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"/>
        </w:pict>
      </w:r>
      <w:r w:rsidR="008A1C27" w:rsidRPr="007D1DB2">
        <w:rPr>
          <w:rFonts w:ascii="Times New Roman" w:hAnsi="Times New Roman"/>
          <w:sz w:val="24"/>
          <w:szCs w:val="24"/>
        </w:rPr>
        <w:t>Núcleo:</w:t>
      </w:r>
    </w:p>
    <w:p w:rsidR="008A1C27" w:rsidRPr="007D1DB2" w:rsidRDefault="002A68D4" w:rsidP="008A1C27">
      <w:pPr>
        <w:ind w:firstLine="0"/>
        <w:rPr>
          <w:rFonts w:ascii="Times New Roman" w:hAnsi="Times New Roman"/>
          <w:sz w:val="24"/>
          <w:szCs w:val="24"/>
        </w:rPr>
      </w:pPr>
      <w:r>
        <w:rPr>
          <w:noProof/>
        </w:rPr>
        <w:pict>
          <v:shape id="AutoShape 307" o:spid="_x0000_s1171" type="#_x0000_t32" style="position:absolute;margin-left:1.35pt;margin-top:12.7pt;width:194.35pt;height:0;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7LIg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"/>
        </w:pic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08" o:spid="_x0000_s1170" type="#_x0000_t32" style="position:absolute;margin-left:-.05pt;margin-top:13.4pt;width:194.35pt;height:0;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CI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3pWgiC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p>
    <w:p w:rsidR="008A1C27" w:rsidRPr="00536E05" w:rsidRDefault="002A68D4" w:rsidP="004A6640">
      <w:pPr>
        <w:pStyle w:val="Prrafodelista"/>
        <w:numPr>
          <w:ilvl w:val="0"/>
          <w:numId w:val="5"/>
        </w:numPr>
        <w:rPr>
          <w:rFonts w:ascii="Times New Roman" w:hAnsi="Times New Roman"/>
          <w:b/>
          <w:i/>
          <w:sz w:val="24"/>
          <w:szCs w:val="24"/>
        </w:rPr>
      </w:pPr>
      <w:r>
        <w:rPr>
          <w:noProof/>
        </w:rPr>
        <w:pict>
          <v:rect id="Rectangle 312" o:spid="_x0000_s1169" style="position:absolute;left:0;text-align:left;margin-left:265.6pt;margin-top:2.15pt;width:222.15pt;height:176.8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JsIwIAAEE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"/>
        </w:pict>
      </w:r>
      <w:r w:rsidR="008A1C27">
        <w:rPr>
          <w:rFonts w:ascii="Times New Roman" w:hAnsi="Times New Roman"/>
          <w:i/>
          <w:sz w:val="24"/>
          <w:szCs w:val="24"/>
        </w:rPr>
        <w:t>Hígado - Célula</w:t>
      </w:r>
      <w:r w:rsidR="008A1C27" w:rsidRPr="00536E05">
        <w:rPr>
          <w:rFonts w:ascii="Times New Roman" w:hAnsi="Times New Roman"/>
          <w:i/>
          <w:sz w:val="24"/>
          <w:szCs w:val="24"/>
        </w:rPr>
        <w:t>:</w:t>
      </w:r>
      <w:r w:rsidR="008A1C27">
        <w:rPr>
          <w:rFonts w:ascii="Times New Roman" w:hAnsi="Times New Roman"/>
          <w:i/>
          <w:sz w:val="24"/>
          <w:szCs w:val="24"/>
        </w:rPr>
        <w:br/>
      </w:r>
      <w:r w:rsidR="008A1C27" w:rsidRPr="00536E05">
        <w:rPr>
          <w:rFonts w:ascii="Times New Roman" w:hAnsi="Times New Roman"/>
          <w:i/>
          <w:sz w:val="24"/>
          <w:szCs w:val="24"/>
        </w:rPr>
        <w:t xml:space="preserve"> </w:t>
      </w:r>
      <w:r w:rsidR="008A1C27">
        <w:rPr>
          <w:rFonts w:ascii="Times New Roman" w:hAnsi="Times New Roman"/>
          <w:b/>
          <w:i/>
          <w:sz w:val="24"/>
          <w:szCs w:val="24"/>
        </w:rPr>
        <w:t>Hepatocito</w:t>
      </w:r>
    </w:p>
    <w:p w:rsidR="008A1C27" w:rsidRDefault="008A1C27" w:rsidP="008A1C27">
      <w:pPr>
        <w:tabs>
          <w:tab w:val="left" w:pos="3940"/>
        </w:tabs>
        <w:ind w:left="567" w:firstLine="0"/>
        <w:jc w:val="both"/>
        <w:rPr>
          <w:rFonts w:ascii="Times New Roman" w:hAnsi="Times New Roman"/>
          <w:sz w:val="24"/>
          <w:szCs w:val="24"/>
        </w:rPr>
      </w:pPr>
    </w:p>
    <w:p w:rsidR="008A1C27" w:rsidRPr="007D1DB2" w:rsidRDefault="002A68D4" w:rsidP="008A1C27">
      <w:pPr>
        <w:tabs>
          <w:tab w:val="left" w:pos="3940"/>
        </w:tabs>
        <w:ind w:firstLine="0"/>
        <w:jc w:val="both"/>
        <w:rPr>
          <w:rFonts w:ascii="Times New Roman" w:hAnsi="Times New Roman"/>
          <w:sz w:val="24"/>
          <w:szCs w:val="24"/>
        </w:rPr>
      </w:pPr>
      <w:r>
        <w:rPr>
          <w:noProof/>
        </w:rPr>
        <w:pict>
          <v:shape id="AutoShape 317" o:spid="_x0000_s1168" type="#_x0000_t32" style="position:absolute;left:0;text-align:left;margin-left:73.55pt;margin-top:12.2pt;width:122.15pt;height:0;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9pIgIAAD8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"/>
        </w:pict>
      </w:r>
      <w:r w:rsidR="008A1C27" w:rsidRPr="007D1DB2">
        <w:rPr>
          <w:rFonts w:ascii="Times New Roman" w:hAnsi="Times New Roman"/>
          <w:sz w:val="24"/>
          <w:szCs w:val="24"/>
        </w:rPr>
        <w:t>Forma celular:</w:t>
      </w:r>
      <w:r w:rsidR="008A1C27">
        <w:rPr>
          <w:rFonts w:ascii="Times New Roman" w:hAnsi="Times New Roman"/>
          <w:sz w:val="24"/>
          <w:szCs w:val="24"/>
        </w:rPr>
        <w:tab/>
      </w:r>
    </w:p>
    <w:p w:rsidR="008A1C27" w:rsidRPr="007D1DB2" w:rsidRDefault="008A1C27" w:rsidP="008A1C27">
      <w:pPr>
        <w:ind w:left="644" w:firstLine="0"/>
        <w:jc w:val="both"/>
        <w:rPr>
          <w:rFonts w:ascii="Times New Roman" w:hAnsi="Times New Roman"/>
          <w:sz w:val="24"/>
          <w:szCs w:val="24"/>
        </w:rPr>
      </w:pPr>
    </w:p>
    <w:p w:rsidR="008A1C27" w:rsidRPr="007D1DB2" w:rsidRDefault="002A68D4" w:rsidP="008A1C27">
      <w:pPr>
        <w:tabs>
          <w:tab w:val="left" w:pos="3885"/>
        </w:tabs>
        <w:ind w:firstLine="0"/>
        <w:rPr>
          <w:rFonts w:ascii="Times New Roman" w:hAnsi="Times New Roman"/>
          <w:sz w:val="24"/>
          <w:szCs w:val="24"/>
        </w:rPr>
      </w:pPr>
      <w:r>
        <w:rPr>
          <w:noProof/>
        </w:rPr>
        <w:pict>
          <v:shape id="AutoShape 318" o:spid="_x0000_s1167" type="#_x0000_t32" style="position:absolute;margin-left:60.45pt;margin-top:13.4pt;width:133.85pt;height:0;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"/>
        </w:pict>
      </w:r>
      <w:r w:rsidR="008A1C27" w:rsidRPr="007D1DB2">
        <w:rPr>
          <w:rFonts w:ascii="Times New Roman" w:hAnsi="Times New Roman"/>
          <w:sz w:val="24"/>
          <w:szCs w:val="24"/>
        </w:rPr>
        <w:t>Citoplasma:</w:t>
      </w:r>
      <w:r w:rsidR="008A1C27">
        <w:rPr>
          <w:rFonts w:ascii="Times New Roman" w:hAnsi="Times New Roman"/>
          <w:sz w:val="24"/>
          <w:szCs w:val="24"/>
        </w:rPr>
        <w:tab/>
      </w:r>
    </w:p>
    <w:p w:rsidR="008A1C27" w:rsidRPr="007D1DB2" w:rsidRDefault="002A68D4" w:rsidP="008A1C27">
      <w:pPr>
        <w:ind w:firstLine="0"/>
        <w:rPr>
          <w:rFonts w:ascii="Times New Roman" w:hAnsi="Times New Roman"/>
          <w:sz w:val="24"/>
          <w:szCs w:val="24"/>
        </w:rPr>
      </w:pPr>
      <w:r>
        <w:rPr>
          <w:noProof/>
        </w:rPr>
        <w:pict>
          <v:shape id="AutoShape 313" o:spid="_x0000_s1166" type="#_x0000_t32" style="position:absolute;margin-left:.55pt;margin-top:12.7pt;width:194.35pt;height:0;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tl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"/>
        </w:pict>
      </w:r>
    </w:p>
    <w:p w:rsidR="008A1C27" w:rsidRPr="007D1DB2" w:rsidRDefault="008A1C27" w:rsidP="008A1C27">
      <w:pPr>
        <w:ind w:firstLine="0"/>
        <w:rPr>
          <w:rFonts w:ascii="Times New Roman" w:hAnsi="Times New Roman"/>
          <w:sz w:val="24"/>
          <w:szCs w:val="24"/>
        </w:rPr>
      </w:pPr>
    </w:p>
    <w:p w:rsidR="008A1C27" w:rsidRPr="007D1DB2" w:rsidRDefault="002A68D4" w:rsidP="008A1C27">
      <w:pPr>
        <w:ind w:firstLine="0"/>
        <w:rPr>
          <w:rFonts w:ascii="Times New Roman" w:hAnsi="Times New Roman"/>
          <w:sz w:val="24"/>
          <w:szCs w:val="24"/>
        </w:rPr>
      </w:pPr>
      <w:r>
        <w:rPr>
          <w:noProof/>
        </w:rPr>
        <w:pict>
          <v:shape id="AutoShape 316" o:spid="_x0000_s1165" type="#_x0000_t32" style="position:absolute;margin-left:41.3pt;margin-top:12.45pt;width:153pt;height:0;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Ci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"/>
        </w:pict>
      </w:r>
      <w:r w:rsidR="008A1C27" w:rsidRPr="007D1DB2">
        <w:rPr>
          <w:rFonts w:ascii="Times New Roman" w:hAnsi="Times New Roman"/>
          <w:sz w:val="24"/>
          <w:szCs w:val="24"/>
        </w:rPr>
        <w:t>Núcleo:</w:t>
      </w:r>
    </w:p>
    <w:p w:rsidR="008A1C27" w:rsidRPr="007D1DB2" w:rsidRDefault="002A68D4" w:rsidP="008A1C27">
      <w:pPr>
        <w:ind w:firstLine="0"/>
        <w:rPr>
          <w:rFonts w:ascii="Times New Roman" w:hAnsi="Times New Roman"/>
          <w:sz w:val="24"/>
          <w:szCs w:val="24"/>
        </w:rPr>
      </w:pPr>
      <w:r>
        <w:rPr>
          <w:noProof/>
        </w:rPr>
        <w:pict>
          <v:shape id="AutoShape 314" o:spid="_x0000_s1164" type="#_x0000_t32" style="position:absolute;margin-left:1.35pt;margin-top:12.7pt;width:194.35pt;height:0;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C3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"/>
        </w:pic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15" o:spid="_x0000_s1163" type="#_x0000_t32" style="position:absolute;margin-left:-.05pt;margin-top:13.4pt;width:194.35pt;height:0;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6o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BH2eqC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p>
    <w:p w:rsidR="008A1C27" w:rsidRPr="008A1C27" w:rsidRDefault="008A1C27" w:rsidP="004A6640">
      <w:pPr>
        <w:pStyle w:val="Prrafodelista"/>
        <w:numPr>
          <w:ilvl w:val="0"/>
          <w:numId w:val="5"/>
        </w:numPr>
        <w:rPr>
          <w:rFonts w:ascii="Times New Roman" w:hAnsi="Times New Roman"/>
          <w:b/>
          <w:i/>
          <w:sz w:val="24"/>
          <w:szCs w:val="24"/>
          <w:lang w:val="es-ES"/>
        </w:rPr>
      </w:pPr>
      <w:r w:rsidRPr="008A1C27">
        <w:rPr>
          <w:rFonts w:ascii="Times New Roman" w:hAnsi="Times New Roman"/>
          <w:i/>
          <w:sz w:val="24"/>
          <w:szCs w:val="24"/>
          <w:lang w:val="es-ES"/>
        </w:rPr>
        <w:t>Revisión de: M</w:t>
      </w:r>
      <w:r w:rsidRPr="008A1C27">
        <w:rPr>
          <w:rFonts w:ascii="Times New Roman" w:hAnsi="Times New Roman"/>
          <w:b/>
          <w:i/>
          <w:sz w:val="24"/>
          <w:szCs w:val="24"/>
          <w:lang w:val="es-ES"/>
        </w:rPr>
        <w:t>icrografías electrónicas y esquemas.</w:t>
      </w: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p w:rsidR="008A1C27" w:rsidRPr="008A1C27" w:rsidRDefault="008A1C27" w:rsidP="008A1C27">
      <w:pPr>
        <w:spacing w:line="299" w:lineRule="exact"/>
        <w:rPr>
          <w:rFonts w:ascii="Times New Roman" w:hAnsi="Times New Roman"/>
          <w:sz w:val="24"/>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t>P  R  Á  C  T  I  C  A       N° 5</w:t>
            </w:r>
          </w:p>
        </w:tc>
      </w:tr>
    </w:tbl>
    <w:p w:rsidR="008A1C27" w:rsidRDefault="008A1C27" w:rsidP="008A1C27">
      <w:pPr>
        <w:jc w:val="right"/>
        <w:outlineLvl w:val="0"/>
        <w:rPr>
          <w:rFonts w:ascii="Times New Roman" w:hAnsi="Times New Roman"/>
          <w:b/>
          <w:i/>
        </w:rPr>
      </w:pPr>
      <w:r>
        <w:rPr>
          <w:rFonts w:ascii="Times New Roman" w:hAnsi="Times New Roman"/>
          <w:b/>
          <w:i/>
        </w:rPr>
        <w:br/>
      </w:r>
    </w:p>
    <w:p w:rsidR="008A1C27" w:rsidRDefault="008A1C27" w:rsidP="008A1C27">
      <w:pPr>
        <w:jc w:val="right"/>
        <w:rPr>
          <w:rFonts w:ascii="Times New Roman" w:hAnsi="Times New Roman"/>
          <w:b/>
          <w:i/>
          <w:caps/>
          <w:sz w:val="24"/>
          <w:szCs w:val="24"/>
        </w:rPr>
      </w:pPr>
    </w:p>
    <w:p w:rsidR="008A1C27" w:rsidRPr="00783C50" w:rsidRDefault="008A1C27" w:rsidP="008A1C27">
      <w:pPr>
        <w:jc w:val="right"/>
        <w:rPr>
          <w:rFonts w:ascii="Times New Roman" w:hAnsi="Times New Roman"/>
          <w:b/>
          <w:i/>
          <w:caps/>
          <w:sz w:val="24"/>
          <w:szCs w:val="24"/>
        </w:rPr>
      </w:pPr>
      <w:r>
        <w:rPr>
          <w:rFonts w:ascii="Times New Roman" w:hAnsi="Times New Roman"/>
          <w:b/>
          <w:i/>
          <w:caps/>
          <w:sz w:val="24"/>
          <w:szCs w:val="24"/>
        </w:rPr>
        <w:t>epitelios de revestimiento</w:t>
      </w:r>
    </w:p>
    <w:p w:rsidR="008A1C27" w:rsidRDefault="008A1C27" w:rsidP="008A1C27">
      <w:pPr>
        <w:jc w:val="right"/>
        <w:rPr>
          <w:rFonts w:ascii="Times New Roman" w:hAnsi="Times New Roman"/>
        </w:rPr>
      </w:pPr>
    </w:p>
    <w:p w:rsidR="008A1C27" w:rsidRPr="0097313B" w:rsidRDefault="008A1C27" w:rsidP="008A1C27">
      <w:pPr>
        <w:ind w:firstLine="0"/>
        <w:jc w:val="both"/>
        <w:rPr>
          <w:rFonts w:ascii="Times New Roman" w:hAnsi="Times New Roman"/>
          <w:b/>
          <w:sz w:val="28"/>
          <w:szCs w:val="24"/>
        </w:rPr>
      </w:pPr>
      <w:r w:rsidRPr="0097313B">
        <w:rPr>
          <w:rFonts w:ascii="Times New Roman" w:hAnsi="Times New Roman"/>
          <w:b/>
          <w:sz w:val="28"/>
          <w:szCs w:val="24"/>
        </w:rPr>
        <w:t xml:space="preserve">Objetivos </w:t>
      </w:r>
      <w:r>
        <w:rPr>
          <w:rFonts w:ascii="Times New Roman" w:hAnsi="Times New Roman"/>
          <w:b/>
          <w:sz w:val="28"/>
          <w:szCs w:val="24"/>
        </w:rPr>
        <w:t xml:space="preserve">de la práctica </w:t>
      </w:r>
    </w:p>
    <w:p w:rsidR="008A1C27" w:rsidRPr="0097313B" w:rsidRDefault="008A1C27" w:rsidP="008A1C27">
      <w:pPr>
        <w:ind w:firstLine="0"/>
        <w:jc w:val="both"/>
        <w:rPr>
          <w:rFonts w:ascii="Times New Roman" w:hAnsi="Times New Roman"/>
          <w:b/>
          <w:sz w:val="28"/>
          <w:szCs w:val="24"/>
        </w:rPr>
      </w:pPr>
    </w:p>
    <w:p w:rsidR="008A1C27" w:rsidRPr="008A1C27" w:rsidRDefault="008A1C27" w:rsidP="008A1C27">
      <w:pPr>
        <w:jc w:val="both"/>
        <w:rPr>
          <w:rFonts w:ascii="Times New Roman" w:hAnsi="Times New Roman"/>
          <w:sz w:val="24"/>
          <w:szCs w:val="24"/>
          <w:u w:val="single"/>
          <w:lang w:val="es-ES"/>
        </w:rPr>
      </w:pPr>
      <w:r w:rsidRPr="008A1C27">
        <w:rPr>
          <w:rFonts w:ascii="Times New Roman" w:hAnsi="Times New Roman"/>
          <w:sz w:val="24"/>
          <w:szCs w:val="24"/>
          <w:u w:val="single"/>
          <w:lang w:val="es-ES"/>
        </w:rPr>
        <w:t>Clasificar los epitelios de revestimiento de acuerdo a:</w:t>
      </w:r>
    </w:p>
    <w:p w:rsidR="008A1C27" w:rsidRPr="008A1C27" w:rsidRDefault="008A1C27" w:rsidP="008A1C27">
      <w:pPr>
        <w:jc w:val="both"/>
        <w:rPr>
          <w:rFonts w:ascii="Times New Roman" w:hAnsi="Times New Roman"/>
          <w:sz w:val="24"/>
          <w:szCs w:val="24"/>
          <w:u w:val="single"/>
          <w:lang w:val="es-ES"/>
        </w:rPr>
      </w:pPr>
    </w:p>
    <w:p w:rsidR="008A1C27" w:rsidRPr="008A1C27" w:rsidRDefault="008A1C27" w:rsidP="004A6640">
      <w:pPr>
        <w:pStyle w:val="Prrafodelista"/>
        <w:numPr>
          <w:ilvl w:val="0"/>
          <w:numId w:val="6"/>
        </w:numPr>
        <w:jc w:val="both"/>
        <w:rPr>
          <w:rFonts w:ascii="Times New Roman" w:hAnsi="Times New Roman"/>
          <w:sz w:val="24"/>
          <w:szCs w:val="24"/>
          <w:lang w:val="es-ES"/>
        </w:rPr>
      </w:pPr>
      <w:r w:rsidRPr="008A1C27">
        <w:rPr>
          <w:rFonts w:ascii="Times New Roman" w:hAnsi="Times New Roman"/>
          <w:sz w:val="24"/>
          <w:szCs w:val="24"/>
          <w:lang w:val="es-ES"/>
        </w:rPr>
        <w:t>El número de estratos celulares que conforman al epitelio.</w:t>
      </w:r>
    </w:p>
    <w:p w:rsidR="008A1C27" w:rsidRPr="008A1C27" w:rsidRDefault="008A1C27" w:rsidP="004A6640">
      <w:pPr>
        <w:pStyle w:val="Prrafodelista"/>
        <w:numPr>
          <w:ilvl w:val="0"/>
          <w:numId w:val="6"/>
        </w:numPr>
        <w:jc w:val="both"/>
        <w:rPr>
          <w:rFonts w:ascii="Times New Roman" w:hAnsi="Times New Roman"/>
          <w:sz w:val="24"/>
          <w:szCs w:val="24"/>
          <w:lang w:val="es-ES"/>
        </w:rPr>
      </w:pPr>
      <w:r w:rsidRPr="008A1C27">
        <w:rPr>
          <w:rFonts w:ascii="Times New Roman" w:hAnsi="Times New Roman"/>
          <w:sz w:val="24"/>
          <w:szCs w:val="24"/>
          <w:lang w:val="es-ES"/>
        </w:rPr>
        <w:t>La morfología de la célula del estrato más superficial.</w:t>
      </w:r>
    </w:p>
    <w:p w:rsidR="008A1C27" w:rsidRPr="008A1C27" w:rsidRDefault="008A1C27" w:rsidP="004A6640">
      <w:pPr>
        <w:pStyle w:val="Prrafodelista"/>
        <w:numPr>
          <w:ilvl w:val="0"/>
          <w:numId w:val="6"/>
        </w:numPr>
        <w:jc w:val="both"/>
        <w:rPr>
          <w:rFonts w:ascii="Times New Roman" w:hAnsi="Times New Roman"/>
          <w:sz w:val="24"/>
          <w:szCs w:val="24"/>
          <w:lang w:val="es-ES"/>
        </w:rPr>
      </w:pPr>
      <w:r w:rsidRPr="008A1C27">
        <w:rPr>
          <w:rFonts w:ascii="Times New Roman" w:hAnsi="Times New Roman"/>
          <w:sz w:val="24"/>
          <w:szCs w:val="24"/>
          <w:lang w:val="es-ES"/>
        </w:rPr>
        <w:t>La presencia o no de papilas conjuntivas.</w:t>
      </w:r>
    </w:p>
    <w:p w:rsidR="008A1C27" w:rsidRPr="008A1C27" w:rsidRDefault="008A1C27" w:rsidP="004A6640">
      <w:pPr>
        <w:pStyle w:val="Prrafodelista"/>
        <w:numPr>
          <w:ilvl w:val="0"/>
          <w:numId w:val="6"/>
        </w:numPr>
        <w:jc w:val="both"/>
        <w:rPr>
          <w:rFonts w:ascii="Times New Roman" w:hAnsi="Times New Roman"/>
          <w:sz w:val="24"/>
          <w:szCs w:val="24"/>
          <w:lang w:val="es-ES"/>
        </w:rPr>
      </w:pPr>
      <w:r w:rsidRPr="008A1C27">
        <w:rPr>
          <w:rFonts w:ascii="Times New Roman" w:hAnsi="Times New Roman"/>
          <w:sz w:val="24"/>
          <w:szCs w:val="24"/>
          <w:lang w:val="es-ES"/>
        </w:rPr>
        <w:t>La presencia o no de queratina.</w:t>
      </w:r>
    </w:p>
    <w:p w:rsidR="008A1C27" w:rsidRPr="00C6780E" w:rsidRDefault="008A1C27" w:rsidP="004A6640">
      <w:pPr>
        <w:pStyle w:val="Prrafodelista"/>
        <w:numPr>
          <w:ilvl w:val="0"/>
          <w:numId w:val="6"/>
        </w:numPr>
        <w:jc w:val="both"/>
        <w:rPr>
          <w:rFonts w:ascii="Times New Roman" w:hAnsi="Times New Roman"/>
          <w:sz w:val="24"/>
          <w:szCs w:val="24"/>
        </w:rPr>
      </w:pPr>
      <w:r>
        <w:rPr>
          <w:rFonts w:ascii="Times New Roman" w:hAnsi="Times New Roman"/>
          <w:sz w:val="24"/>
          <w:szCs w:val="24"/>
        </w:rPr>
        <w:t>Limitación de la túnica mucosa</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C6780E">
        <w:rPr>
          <w:rFonts w:ascii="Times New Roman" w:hAnsi="Times New Roman"/>
          <w:b/>
        </w:rPr>
        <w:t>PREPARADOS   HISTOLÓGICOS:</w:t>
      </w:r>
    </w:p>
    <w:p w:rsidR="008A1C27" w:rsidRDefault="008A1C27" w:rsidP="008A1C27">
      <w:pPr>
        <w:ind w:firstLine="0"/>
        <w:rPr>
          <w:rFonts w:ascii="Times New Roman" w:hAnsi="Times New Roman"/>
          <w:b/>
        </w:rPr>
      </w:pPr>
    </w:p>
    <w:p w:rsidR="008A1C27" w:rsidRDefault="002A68D4" w:rsidP="004A6640">
      <w:pPr>
        <w:pStyle w:val="Prrafodelista"/>
        <w:numPr>
          <w:ilvl w:val="0"/>
          <w:numId w:val="7"/>
        </w:numPr>
        <w:jc w:val="both"/>
        <w:rPr>
          <w:rFonts w:ascii="Times New Roman" w:hAnsi="Times New Roman"/>
          <w:b/>
          <w:i/>
          <w:sz w:val="24"/>
          <w:szCs w:val="24"/>
        </w:rPr>
      </w:pPr>
      <w:r>
        <w:rPr>
          <w:noProof/>
        </w:rPr>
        <w:pict>
          <v:rect id="Rectangle 342" o:spid="_x0000_s1162" style="position:absolute;left:0;text-align:left;margin-left:265.6pt;margin-top:2.15pt;width:222.15pt;height:176.8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mJQIAAEE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"/>
        </w:pict>
      </w:r>
      <w:r w:rsidR="008A1C27">
        <w:rPr>
          <w:rFonts w:ascii="Times New Roman" w:hAnsi="Times New Roman"/>
          <w:i/>
          <w:sz w:val="24"/>
          <w:szCs w:val="24"/>
        </w:rPr>
        <w:t xml:space="preserve">Riñón </w:t>
      </w:r>
      <w:r w:rsidR="008A1C27" w:rsidRPr="001E5A3E">
        <w:rPr>
          <w:rFonts w:ascii="Times New Roman" w:hAnsi="Times New Roman"/>
          <w:b/>
          <w:i/>
          <w:sz w:val="24"/>
          <w:szCs w:val="24"/>
        </w:rPr>
        <w:t xml:space="preserve">– </w:t>
      </w:r>
      <w:r w:rsidR="008A1C27">
        <w:rPr>
          <w:rFonts w:ascii="Times New Roman" w:hAnsi="Times New Roman"/>
          <w:i/>
          <w:sz w:val="24"/>
          <w:szCs w:val="24"/>
        </w:rPr>
        <w:t>Epitelios</w:t>
      </w:r>
      <w:r w:rsidR="008A1C27" w:rsidRPr="008922FE">
        <w:rPr>
          <w:rFonts w:ascii="Times New Roman" w:hAnsi="Times New Roman"/>
          <w:i/>
          <w:sz w:val="24"/>
          <w:szCs w:val="24"/>
        </w:rPr>
        <w:t xml:space="preserve"> de:</w:t>
      </w:r>
    </w:p>
    <w:p w:rsidR="008A1C27" w:rsidRDefault="008A1C27" w:rsidP="008A1C27">
      <w:pPr>
        <w:jc w:val="both"/>
        <w:rPr>
          <w:rFonts w:ascii="Times New Roman" w:hAnsi="Times New Roman"/>
          <w:b/>
          <w:i/>
          <w:sz w:val="24"/>
          <w:szCs w:val="24"/>
        </w:rPr>
      </w:pPr>
      <w:r>
        <w:rPr>
          <w:rFonts w:ascii="Times New Roman" w:hAnsi="Times New Roman"/>
          <w:b/>
          <w:i/>
          <w:sz w:val="24"/>
          <w:szCs w:val="24"/>
        </w:rPr>
        <w:t>Cápsula de Bowmann.</w:t>
      </w:r>
    </w:p>
    <w:p w:rsidR="008A1C27" w:rsidRPr="001E5A3E" w:rsidRDefault="008A1C27" w:rsidP="008A1C27">
      <w:pPr>
        <w:jc w:val="both"/>
        <w:rPr>
          <w:rFonts w:ascii="Times New Roman" w:hAnsi="Times New Roman"/>
          <w:b/>
          <w:i/>
          <w:sz w:val="24"/>
          <w:szCs w:val="24"/>
        </w:rPr>
      </w:pPr>
      <w:r>
        <w:rPr>
          <w:rFonts w:ascii="Times New Roman" w:hAnsi="Times New Roman"/>
          <w:b/>
          <w:i/>
          <w:sz w:val="24"/>
          <w:szCs w:val="24"/>
        </w:rPr>
        <w:t>Túbulos contorneados proximales.</w:t>
      </w:r>
    </w:p>
    <w:p w:rsidR="008A1C27" w:rsidRDefault="008A1C27" w:rsidP="008A1C27">
      <w:pPr>
        <w:jc w:val="both"/>
        <w:rPr>
          <w:rFonts w:ascii="Times New Roman" w:hAnsi="Times New Roman"/>
          <w:b/>
          <w:i/>
          <w:sz w:val="24"/>
          <w:szCs w:val="24"/>
        </w:rPr>
      </w:pPr>
      <w:r>
        <w:rPr>
          <w:rFonts w:ascii="Times New Roman" w:hAnsi="Times New Roman"/>
          <w:b/>
          <w:i/>
          <w:sz w:val="24"/>
          <w:szCs w:val="24"/>
        </w:rPr>
        <w:t>Túbulos contorneados distales.</w:t>
      </w:r>
    </w:p>
    <w:p w:rsidR="008A1C27" w:rsidRPr="008A1C27" w:rsidRDefault="008A1C27" w:rsidP="008A1C27">
      <w:pPr>
        <w:jc w:val="both"/>
        <w:rPr>
          <w:rFonts w:ascii="Times New Roman" w:hAnsi="Times New Roman"/>
          <w:b/>
          <w:i/>
          <w:sz w:val="24"/>
          <w:szCs w:val="24"/>
          <w:lang w:val="es-ES"/>
        </w:rPr>
      </w:pPr>
      <w:r w:rsidRPr="008A1C27">
        <w:rPr>
          <w:rFonts w:ascii="Times New Roman" w:hAnsi="Times New Roman"/>
          <w:b/>
          <w:i/>
          <w:sz w:val="24"/>
          <w:szCs w:val="24"/>
          <w:lang w:val="es-ES"/>
        </w:rPr>
        <w:t>Rama gruesa del asa de Henle.</w:t>
      </w:r>
    </w:p>
    <w:p w:rsidR="008A1C27" w:rsidRPr="008A1C27" w:rsidRDefault="008A1C27" w:rsidP="008A1C27">
      <w:pPr>
        <w:jc w:val="both"/>
        <w:rPr>
          <w:rFonts w:ascii="Times New Roman" w:hAnsi="Times New Roman"/>
          <w:b/>
          <w:i/>
          <w:sz w:val="24"/>
          <w:szCs w:val="24"/>
          <w:lang w:val="es-ES"/>
        </w:rPr>
      </w:pPr>
      <w:r w:rsidRPr="008A1C27">
        <w:rPr>
          <w:rFonts w:ascii="Times New Roman" w:hAnsi="Times New Roman"/>
          <w:b/>
          <w:i/>
          <w:sz w:val="24"/>
          <w:szCs w:val="24"/>
          <w:lang w:val="es-ES"/>
        </w:rPr>
        <w:t>Rama delgada del asa de Henle.</w:t>
      </w:r>
    </w:p>
    <w:p w:rsidR="008A1C27" w:rsidRPr="008A1C27" w:rsidRDefault="008A1C27" w:rsidP="008A1C27">
      <w:pPr>
        <w:ind w:firstLine="0"/>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45" o:spid="_x0000_s1161" type="#_x0000_t32" style="position:absolute;margin-left:-.05pt;margin-top:13.4pt;width:194.35pt;height:0;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8I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pl/CCICAAA/BAAADgAAAAAAAAAAAAAAAAAuAgAAZHJzL2Uyb0RvYy54bWxQ&#10;SwECLQAUAAYACAAAACEA4jNNXdwAAAAHAQAADwAAAAAAAAAAAAAAAAB8BAAAZHJzL2Rvd25yZXYu&#10;eG1sUEsFBgAAAAAEAAQA8wAAAIUFAAAAAA==&#10;"/>
        </w:pict>
      </w:r>
    </w:p>
    <w:p w:rsidR="008A1C27" w:rsidRPr="008A1C27" w:rsidRDefault="008A1C27" w:rsidP="008A1C27">
      <w:pPr>
        <w:ind w:firstLine="0"/>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b/>
          <w:lang w:val="es-ES"/>
        </w:rPr>
      </w:pPr>
    </w:p>
    <w:p w:rsidR="008A1C27" w:rsidRPr="00DD3C37" w:rsidRDefault="002A68D4" w:rsidP="004A6640">
      <w:pPr>
        <w:pStyle w:val="Prrafodelista"/>
        <w:numPr>
          <w:ilvl w:val="0"/>
          <w:numId w:val="7"/>
        </w:numPr>
        <w:jc w:val="both"/>
        <w:rPr>
          <w:rFonts w:ascii="Times New Roman" w:hAnsi="Times New Roman"/>
          <w:b/>
          <w:i/>
          <w:sz w:val="24"/>
          <w:szCs w:val="24"/>
        </w:rPr>
      </w:pPr>
      <w:r>
        <w:rPr>
          <w:noProof/>
        </w:rPr>
        <w:pict>
          <v:rect id="Rectangle 348" o:spid="_x0000_s1160" style="position:absolute;left:0;text-align:left;margin-left:265.6pt;margin-top:2.15pt;width:222.15pt;height:121.6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"/>
        </w:pict>
      </w:r>
      <w:r w:rsidR="008A1C27">
        <w:rPr>
          <w:rFonts w:ascii="Times New Roman" w:hAnsi="Times New Roman"/>
          <w:i/>
          <w:sz w:val="24"/>
          <w:szCs w:val="24"/>
        </w:rPr>
        <w:t xml:space="preserve">Tiroides </w:t>
      </w:r>
      <w:r w:rsidR="008A1C27" w:rsidRPr="00DD3C37">
        <w:rPr>
          <w:rFonts w:ascii="Times New Roman" w:hAnsi="Times New Roman"/>
          <w:b/>
          <w:i/>
          <w:sz w:val="24"/>
          <w:szCs w:val="24"/>
        </w:rPr>
        <w:t xml:space="preserve">– </w:t>
      </w:r>
      <w:r w:rsidR="008A1C27" w:rsidRPr="00DD3C37">
        <w:rPr>
          <w:rFonts w:ascii="Times New Roman" w:hAnsi="Times New Roman"/>
          <w:i/>
          <w:sz w:val="24"/>
          <w:szCs w:val="24"/>
        </w:rPr>
        <w:t>Epitelio de:</w:t>
      </w:r>
    </w:p>
    <w:p w:rsidR="008A1C27" w:rsidRDefault="008A1C27" w:rsidP="008A1C27">
      <w:pPr>
        <w:jc w:val="both"/>
        <w:rPr>
          <w:rFonts w:ascii="Times New Roman" w:hAnsi="Times New Roman"/>
          <w:b/>
          <w:i/>
          <w:sz w:val="24"/>
          <w:szCs w:val="24"/>
        </w:rPr>
      </w:pPr>
      <w:r>
        <w:rPr>
          <w:rFonts w:ascii="Times New Roman" w:hAnsi="Times New Roman"/>
          <w:b/>
          <w:i/>
          <w:sz w:val="24"/>
          <w:szCs w:val="24"/>
        </w:rPr>
        <w:t>Folículo tiroideo</w:t>
      </w:r>
    </w:p>
    <w:p w:rsidR="008A1C27" w:rsidRDefault="008A1C27" w:rsidP="008A1C27">
      <w:pPr>
        <w:jc w:val="both"/>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Impresión diagnostica: ______________</w:t>
      </w:r>
    </w:p>
    <w:p w:rsidR="008A1C27" w:rsidRPr="007D1DB2" w:rsidRDefault="008A1C27" w:rsidP="008A1C27">
      <w:pPr>
        <w:ind w:firstLine="0"/>
        <w:rPr>
          <w:rFonts w:ascii="Times New Roman" w:hAnsi="Times New Roman"/>
          <w:sz w:val="24"/>
          <w:szCs w:val="24"/>
        </w:rPr>
      </w:pPr>
      <w:r>
        <w:rPr>
          <w:rFonts w:ascii="Times New Roman" w:hAnsi="Times New Roman"/>
          <w:sz w:val="24"/>
          <w:szCs w:val="24"/>
        </w:rPr>
        <w:t>_________________________________</w:t>
      </w:r>
      <w:r>
        <w:rPr>
          <w:rFonts w:ascii="Times New Roman" w:hAnsi="Times New Roman"/>
          <w:sz w:val="24"/>
          <w:szCs w:val="24"/>
        </w:rPr>
        <w:br/>
        <w:t>_________________________________</w: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49" o:spid="_x0000_s1159" type="#_x0000_t32" style="position:absolute;margin-left:-.05pt;margin-top:13.4pt;width:194.35pt;height:0;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9j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xbEvYyICAAA/BAAADgAAAAAAAAAAAAAAAAAuAgAAZHJzL2Uyb0RvYy54bWxQ&#10;SwECLQAUAAYACAAAACEA4jNNXdwAAAAHAQAADwAAAAAAAAAAAAAAAAB8BAAAZHJzL2Rvd25yZXYu&#10;eG1sUEsFBgAAAAAEAAQA8wAAAIUFAAAAAA==&#10;"/>
        </w:pict>
      </w:r>
    </w:p>
    <w:p w:rsidR="008A1C27" w:rsidRPr="008A1C27" w:rsidRDefault="008A1C27" w:rsidP="008A1C27">
      <w:pPr>
        <w:ind w:firstLine="0"/>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8A1C27" w:rsidRDefault="002A68D4" w:rsidP="004A6640">
      <w:pPr>
        <w:pStyle w:val="Prrafodelista"/>
        <w:numPr>
          <w:ilvl w:val="0"/>
          <w:numId w:val="7"/>
        </w:numPr>
        <w:rPr>
          <w:rFonts w:ascii="Times New Roman" w:hAnsi="Times New Roman"/>
          <w:b/>
          <w:i/>
          <w:sz w:val="24"/>
          <w:szCs w:val="24"/>
          <w:lang w:val="es-ES"/>
        </w:rPr>
      </w:pPr>
      <w:r>
        <w:rPr>
          <w:noProof/>
        </w:rPr>
        <w:pict>
          <v:rect id="Rectangle 378" o:spid="_x0000_s1158" style="position:absolute;left:0;text-align:left;margin-left:265.6pt;margin-top:2.15pt;width:222.15pt;height:121.6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"/>
        </w:pict>
      </w:r>
      <w:r w:rsidR="008A1C27" w:rsidRPr="008A1C27">
        <w:rPr>
          <w:rFonts w:ascii="Times New Roman" w:hAnsi="Times New Roman"/>
          <w:i/>
          <w:sz w:val="24"/>
          <w:szCs w:val="24"/>
          <w:lang w:val="es-ES"/>
        </w:rPr>
        <w:t xml:space="preserve">Intestino delgado </w:t>
      </w:r>
      <w:r w:rsidR="008A1C27" w:rsidRPr="008A1C27">
        <w:rPr>
          <w:rFonts w:ascii="Times New Roman" w:hAnsi="Times New Roman"/>
          <w:b/>
          <w:i/>
          <w:sz w:val="24"/>
          <w:szCs w:val="24"/>
          <w:lang w:val="es-ES"/>
        </w:rPr>
        <w:t xml:space="preserve">– </w:t>
      </w:r>
      <w:r w:rsidR="008A1C27" w:rsidRPr="008A1C27">
        <w:rPr>
          <w:rFonts w:ascii="Times New Roman" w:hAnsi="Times New Roman"/>
          <w:i/>
          <w:sz w:val="24"/>
          <w:szCs w:val="24"/>
          <w:lang w:val="es-ES"/>
        </w:rPr>
        <w:t>Epitelio de:</w:t>
      </w:r>
      <w:r w:rsidR="008A1C27" w:rsidRPr="008A1C27">
        <w:rPr>
          <w:rFonts w:ascii="Times New Roman" w:hAnsi="Times New Roman"/>
          <w:i/>
          <w:sz w:val="24"/>
          <w:szCs w:val="24"/>
          <w:lang w:val="es-ES"/>
        </w:rPr>
        <w:br/>
      </w:r>
      <w:r w:rsidR="008A1C27" w:rsidRPr="008A1C27">
        <w:rPr>
          <w:rFonts w:ascii="Times New Roman" w:hAnsi="Times New Roman"/>
          <w:b/>
          <w:i/>
          <w:sz w:val="24"/>
          <w:szCs w:val="24"/>
          <w:lang w:val="es-ES"/>
        </w:rPr>
        <w:t>Capa mucosa</w:t>
      </w:r>
    </w:p>
    <w:p w:rsidR="008A1C27" w:rsidRPr="008A1C27" w:rsidRDefault="008A1C27" w:rsidP="008A1C27">
      <w:pPr>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79" o:spid="_x0000_s1157" type="#_x0000_t32" style="position:absolute;margin-left:-.05pt;margin-top:13.4pt;width:194.35pt;height:0;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vE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lQs7xC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b/>
          <w:lang w:val="es-ES"/>
        </w:rPr>
      </w:pPr>
    </w:p>
    <w:p w:rsidR="008A1C27" w:rsidRPr="008A1C27" w:rsidRDefault="002A68D4" w:rsidP="004A6640">
      <w:pPr>
        <w:pStyle w:val="Prrafodelista"/>
        <w:numPr>
          <w:ilvl w:val="0"/>
          <w:numId w:val="7"/>
        </w:numPr>
        <w:rPr>
          <w:rFonts w:ascii="Times New Roman" w:hAnsi="Times New Roman"/>
          <w:b/>
          <w:i/>
          <w:sz w:val="24"/>
          <w:szCs w:val="24"/>
          <w:lang w:val="es-ES"/>
        </w:rPr>
      </w:pPr>
      <w:r>
        <w:rPr>
          <w:noProof/>
        </w:rPr>
        <w:pict>
          <v:rect id="Rectangle 350" o:spid="_x0000_s1156" style="position:absolute;left:0;text-align:left;margin-left:265.6pt;margin-top:2.15pt;width:222.15pt;height:121.6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"/>
        </w:pict>
      </w:r>
      <w:r w:rsidR="008A1C27" w:rsidRPr="008A1C27">
        <w:rPr>
          <w:rFonts w:ascii="Times New Roman" w:hAnsi="Times New Roman"/>
          <w:i/>
          <w:sz w:val="24"/>
          <w:szCs w:val="24"/>
          <w:lang w:val="es-ES"/>
        </w:rPr>
        <w:t xml:space="preserve">Vesícula biliar </w:t>
      </w:r>
      <w:r w:rsidR="008A1C27" w:rsidRPr="008A1C27">
        <w:rPr>
          <w:rFonts w:ascii="Times New Roman" w:hAnsi="Times New Roman"/>
          <w:b/>
          <w:i/>
          <w:sz w:val="24"/>
          <w:szCs w:val="24"/>
          <w:lang w:val="es-ES"/>
        </w:rPr>
        <w:t xml:space="preserve">– </w:t>
      </w:r>
      <w:r w:rsidR="008A1C27" w:rsidRPr="008A1C27">
        <w:rPr>
          <w:rFonts w:ascii="Times New Roman" w:hAnsi="Times New Roman"/>
          <w:i/>
          <w:sz w:val="24"/>
          <w:szCs w:val="24"/>
          <w:lang w:val="es-ES"/>
        </w:rPr>
        <w:t>Epitelio de:</w:t>
      </w:r>
      <w:r w:rsidR="008A1C27" w:rsidRPr="008A1C27">
        <w:rPr>
          <w:rFonts w:ascii="Times New Roman" w:hAnsi="Times New Roman"/>
          <w:i/>
          <w:sz w:val="24"/>
          <w:szCs w:val="24"/>
          <w:lang w:val="es-ES"/>
        </w:rPr>
        <w:br/>
      </w:r>
      <w:r w:rsidR="008A1C27" w:rsidRPr="008A1C27">
        <w:rPr>
          <w:rFonts w:ascii="Times New Roman" w:hAnsi="Times New Roman"/>
          <w:b/>
          <w:i/>
          <w:sz w:val="24"/>
          <w:szCs w:val="24"/>
          <w:lang w:val="es-ES"/>
        </w:rPr>
        <w:t>Capa mucosa</w:t>
      </w:r>
    </w:p>
    <w:p w:rsidR="008A1C27" w:rsidRPr="008A1C27" w:rsidRDefault="008A1C27" w:rsidP="008A1C27">
      <w:pPr>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51" o:spid="_x0000_s1155" type="#_x0000_t32" style="position:absolute;margin-left:-.05pt;margin-top:13.4pt;width:194.35pt;height:0;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u9IwIAAD8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"/>
        </w:pict>
      </w: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F920F8" w:rsidRDefault="002A68D4" w:rsidP="004A6640">
      <w:pPr>
        <w:pStyle w:val="Prrafodelista"/>
        <w:numPr>
          <w:ilvl w:val="0"/>
          <w:numId w:val="7"/>
        </w:numPr>
        <w:rPr>
          <w:rFonts w:ascii="Times New Roman" w:hAnsi="Times New Roman"/>
          <w:b/>
          <w:i/>
          <w:sz w:val="24"/>
          <w:szCs w:val="24"/>
        </w:rPr>
      </w:pPr>
      <w:r>
        <w:rPr>
          <w:noProof/>
        </w:rPr>
        <w:pict>
          <v:rect id="Rectangle 358" o:spid="_x0000_s1154" style="position:absolute;left:0;text-align:left;margin-left:265.6pt;margin-top:2.15pt;width:222.15pt;height:121.6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"/>
        </w:pict>
      </w:r>
      <w:r w:rsidR="008A1C27" w:rsidRPr="00F920F8">
        <w:rPr>
          <w:rFonts w:ascii="Times New Roman" w:hAnsi="Times New Roman"/>
          <w:i/>
          <w:sz w:val="24"/>
          <w:szCs w:val="24"/>
        </w:rPr>
        <w:t xml:space="preserve">Esófago </w:t>
      </w:r>
      <w:r w:rsidR="008A1C27" w:rsidRPr="00F920F8">
        <w:rPr>
          <w:rFonts w:ascii="Times New Roman" w:hAnsi="Times New Roman"/>
          <w:b/>
          <w:i/>
          <w:sz w:val="24"/>
          <w:szCs w:val="24"/>
        </w:rPr>
        <w:t xml:space="preserve">– </w:t>
      </w:r>
      <w:r w:rsidR="008A1C27" w:rsidRPr="00F920F8">
        <w:rPr>
          <w:rFonts w:ascii="Times New Roman" w:hAnsi="Times New Roman"/>
          <w:i/>
          <w:sz w:val="24"/>
          <w:szCs w:val="24"/>
        </w:rPr>
        <w:t>Epitelio de:</w:t>
      </w:r>
      <w:r w:rsidR="008A1C27" w:rsidRPr="00F920F8">
        <w:rPr>
          <w:rFonts w:ascii="Times New Roman" w:hAnsi="Times New Roman"/>
          <w:i/>
          <w:sz w:val="24"/>
          <w:szCs w:val="24"/>
        </w:rPr>
        <w:br/>
      </w:r>
      <w:r w:rsidR="008A1C27" w:rsidRPr="00F920F8">
        <w:rPr>
          <w:rFonts w:ascii="Times New Roman" w:hAnsi="Times New Roman"/>
          <w:b/>
          <w:i/>
          <w:sz w:val="24"/>
          <w:szCs w:val="24"/>
        </w:rPr>
        <w:t>Capa mucosa</w:t>
      </w:r>
    </w:p>
    <w:p w:rsidR="008A1C27" w:rsidRPr="00F920F8" w:rsidRDefault="008A1C27" w:rsidP="008A1C27">
      <w:pPr>
        <w:pStyle w:val="Prrafodelista"/>
        <w:ind w:left="1211" w:firstLine="0"/>
        <w:jc w:val="both"/>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Impresión diagnostica: ______________</w:t>
      </w:r>
    </w:p>
    <w:p w:rsidR="008A1C27" w:rsidRPr="007D1DB2" w:rsidRDefault="008A1C27" w:rsidP="008A1C27">
      <w:pPr>
        <w:ind w:firstLine="0"/>
        <w:rPr>
          <w:rFonts w:ascii="Times New Roman" w:hAnsi="Times New Roman"/>
          <w:sz w:val="24"/>
          <w:szCs w:val="24"/>
        </w:rPr>
      </w:pPr>
      <w:r>
        <w:rPr>
          <w:rFonts w:ascii="Times New Roman" w:hAnsi="Times New Roman"/>
          <w:sz w:val="24"/>
          <w:szCs w:val="24"/>
        </w:rPr>
        <w:t>_________________________________</w:t>
      </w:r>
      <w:r>
        <w:rPr>
          <w:rFonts w:ascii="Times New Roman" w:hAnsi="Times New Roman"/>
          <w:sz w:val="24"/>
          <w:szCs w:val="24"/>
        </w:rPr>
        <w:br/>
        <w:t>_________________________________</w: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59" o:spid="_x0000_s1153" type="#_x0000_t32" style="position:absolute;margin-left:-.05pt;margin-top:13.4pt;width:194.35pt;height:0;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fo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ORN36C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F920F8" w:rsidRDefault="002A68D4" w:rsidP="004A6640">
      <w:pPr>
        <w:pStyle w:val="Prrafodelista"/>
        <w:numPr>
          <w:ilvl w:val="0"/>
          <w:numId w:val="7"/>
        </w:numPr>
        <w:rPr>
          <w:rFonts w:ascii="Times New Roman" w:hAnsi="Times New Roman"/>
          <w:b/>
          <w:i/>
          <w:sz w:val="24"/>
          <w:szCs w:val="24"/>
        </w:rPr>
      </w:pPr>
      <w:r>
        <w:rPr>
          <w:noProof/>
        </w:rPr>
        <w:pict>
          <v:rect id="Rectangle 360" o:spid="_x0000_s1152" style="position:absolute;left:0;text-align:left;margin-left:265.6pt;margin-top:2.15pt;width:222.15pt;height:121.6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"/>
        </w:pict>
      </w:r>
      <w:r w:rsidR="008A1C27" w:rsidRPr="00F920F8">
        <w:rPr>
          <w:rFonts w:ascii="Times New Roman" w:hAnsi="Times New Roman"/>
          <w:i/>
          <w:sz w:val="24"/>
          <w:szCs w:val="24"/>
        </w:rPr>
        <w:t xml:space="preserve">Piel </w:t>
      </w:r>
      <w:r w:rsidR="008A1C27" w:rsidRPr="00F920F8">
        <w:rPr>
          <w:rFonts w:ascii="Times New Roman" w:hAnsi="Times New Roman"/>
          <w:b/>
          <w:i/>
          <w:sz w:val="24"/>
          <w:szCs w:val="24"/>
        </w:rPr>
        <w:t xml:space="preserve">– </w:t>
      </w:r>
      <w:r w:rsidR="008A1C27" w:rsidRPr="00F920F8">
        <w:rPr>
          <w:rFonts w:ascii="Times New Roman" w:hAnsi="Times New Roman"/>
          <w:i/>
          <w:sz w:val="24"/>
          <w:szCs w:val="24"/>
        </w:rPr>
        <w:t>Epitelio de:</w:t>
      </w:r>
      <w:r w:rsidR="008A1C27">
        <w:rPr>
          <w:rFonts w:ascii="Times New Roman" w:hAnsi="Times New Roman"/>
          <w:i/>
          <w:sz w:val="24"/>
          <w:szCs w:val="24"/>
        </w:rPr>
        <w:br/>
      </w:r>
      <w:r w:rsidR="008A1C27" w:rsidRPr="00F920F8">
        <w:rPr>
          <w:rFonts w:ascii="Times New Roman" w:hAnsi="Times New Roman"/>
          <w:b/>
          <w:i/>
          <w:sz w:val="24"/>
          <w:szCs w:val="24"/>
        </w:rPr>
        <w:t>Epidermis</w:t>
      </w:r>
    </w:p>
    <w:p w:rsidR="008A1C27" w:rsidRPr="00F920F8" w:rsidRDefault="008A1C27" w:rsidP="008A1C27">
      <w:pPr>
        <w:pStyle w:val="Prrafodelista"/>
        <w:ind w:left="1211" w:firstLine="0"/>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Impresión diagnostica: ______________</w:t>
      </w:r>
    </w:p>
    <w:p w:rsidR="008A1C27" w:rsidRPr="007D1DB2" w:rsidRDefault="008A1C27" w:rsidP="008A1C27">
      <w:pPr>
        <w:ind w:firstLine="0"/>
        <w:rPr>
          <w:rFonts w:ascii="Times New Roman" w:hAnsi="Times New Roman"/>
          <w:sz w:val="24"/>
          <w:szCs w:val="24"/>
        </w:rPr>
      </w:pPr>
      <w:r>
        <w:rPr>
          <w:rFonts w:ascii="Times New Roman" w:hAnsi="Times New Roman"/>
          <w:sz w:val="24"/>
          <w:szCs w:val="24"/>
        </w:rPr>
        <w:t>_________________________________</w:t>
      </w:r>
      <w:r>
        <w:rPr>
          <w:rFonts w:ascii="Times New Roman" w:hAnsi="Times New Roman"/>
          <w:sz w:val="24"/>
          <w:szCs w:val="24"/>
        </w:rPr>
        <w:br/>
        <w:t>_________________________________</w: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61" o:spid="_x0000_s1151" type="#_x0000_t32" style="position:absolute;margin-left:-.05pt;margin-top:13.4pt;width:194.35pt;height:0;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w7IgIAAD8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Zt6cOy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F920F8" w:rsidRDefault="002A68D4" w:rsidP="004A6640">
      <w:pPr>
        <w:pStyle w:val="Prrafodelista"/>
        <w:numPr>
          <w:ilvl w:val="0"/>
          <w:numId w:val="7"/>
        </w:numPr>
        <w:rPr>
          <w:rFonts w:ascii="Times New Roman" w:hAnsi="Times New Roman"/>
          <w:b/>
          <w:i/>
          <w:sz w:val="24"/>
          <w:szCs w:val="24"/>
        </w:rPr>
      </w:pPr>
      <w:r>
        <w:rPr>
          <w:noProof/>
        </w:rPr>
        <w:lastRenderedPageBreak/>
        <w:pict>
          <v:rect id="Rectangle 362" o:spid="_x0000_s1150" style="position:absolute;left:0;text-align:left;margin-left:265.6pt;margin-top:2.15pt;width:222.15pt;height:121.6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"/>
        </w:pict>
      </w:r>
      <w:r w:rsidR="008A1C27" w:rsidRPr="00F920F8">
        <w:rPr>
          <w:rFonts w:ascii="Times New Roman" w:hAnsi="Times New Roman"/>
          <w:i/>
          <w:sz w:val="24"/>
          <w:szCs w:val="24"/>
        </w:rPr>
        <w:t xml:space="preserve">Globo ocular </w:t>
      </w:r>
      <w:r w:rsidR="008A1C27" w:rsidRPr="00F920F8">
        <w:rPr>
          <w:rFonts w:ascii="Times New Roman" w:hAnsi="Times New Roman"/>
          <w:b/>
          <w:i/>
          <w:sz w:val="24"/>
          <w:szCs w:val="24"/>
        </w:rPr>
        <w:t xml:space="preserve">– </w:t>
      </w:r>
      <w:r w:rsidR="008A1C27" w:rsidRPr="00F920F8">
        <w:rPr>
          <w:rFonts w:ascii="Times New Roman" w:hAnsi="Times New Roman"/>
          <w:i/>
          <w:sz w:val="24"/>
          <w:szCs w:val="24"/>
        </w:rPr>
        <w:t>Epitelio de:</w:t>
      </w:r>
      <w:r w:rsidR="008A1C27">
        <w:rPr>
          <w:rFonts w:ascii="Times New Roman" w:hAnsi="Times New Roman"/>
          <w:i/>
          <w:sz w:val="24"/>
          <w:szCs w:val="24"/>
        </w:rPr>
        <w:br/>
      </w:r>
      <w:r w:rsidR="008A1C27" w:rsidRPr="00F920F8">
        <w:rPr>
          <w:rFonts w:ascii="Times New Roman" w:hAnsi="Times New Roman"/>
          <w:b/>
          <w:i/>
          <w:sz w:val="24"/>
          <w:szCs w:val="24"/>
        </w:rPr>
        <w:t xml:space="preserve">Córnea </w:t>
      </w:r>
    </w:p>
    <w:p w:rsidR="008A1C27" w:rsidRDefault="008A1C27" w:rsidP="008A1C27">
      <w:pPr>
        <w:jc w:val="both"/>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Impresión diagnostica: ______________</w:t>
      </w:r>
    </w:p>
    <w:p w:rsidR="008A1C27" w:rsidRPr="007D1DB2" w:rsidRDefault="008A1C27" w:rsidP="008A1C27">
      <w:pPr>
        <w:ind w:firstLine="0"/>
        <w:rPr>
          <w:rFonts w:ascii="Times New Roman" w:hAnsi="Times New Roman"/>
          <w:sz w:val="24"/>
          <w:szCs w:val="24"/>
        </w:rPr>
      </w:pPr>
      <w:r>
        <w:rPr>
          <w:rFonts w:ascii="Times New Roman" w:hAnsi="Times New Roman"/>
          <w:sz w:val="24"/>
          <w:szCs w:val="24"/>
        </w:rPr>
        <w:t>_________________________________</w:t>
      </w:r>
      <w:r>
        <w:rPr>
          <w:rFonts w:ascii="Times New Roman" w:hAnsi="Times New Roman"/>
          <w:sz w:val="24"/>
          <w:szCs w:val="24"/>
        </w:rPr>
        <w:br/>
        <w:t>_________________________________</w: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63" o:spid="_x0000_s1149" type="#_x0000_t32" style="position:absolute;margin-left:-.05pt;margin-top:13.4pt;width:194.35pt;height:0;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e9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FcHHvS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F920F8" w:rsidRDefault="002A68D4" w:rsidP="004A6640">
      <w:pPr>
        <w:pStyle w:val="Prrafodelista"/>
        <w:numPr>
          <w:ilvl w:val="0"/>
          <w:numId w:val="7"/>
        </w:numPr>
        <w:rPr>
          <w:rFonts w:ascii="Times New Roman" w:hAnsi="Times New Roman"/>
          <w:b/>
          <w:i/>
          <w:sz w:val="24"/>
          <w:szCs w:val="24"/>
        </w:rPr>
      </w:pPr>
      <w:r>
        <w:rPr>
          <w:noProof/>
        </w:rPr>
        <w:pict>
          <v:rect id="Rectangle 364" o:spid="_x0000_s1148" style="position:absolute;left:0;text-align:left;margin-left:265.6pt;margin-top:2.15pt;width:222.15pt;height:121.6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"/>
        </w:pict>
      </w:r>
      <w:r w:rsidR="008A1C27">
        <w:rPr>
          <w:rFonts w:ascii="Times New Roman" w:hAnsi="Times New Roman"/>
          <w:i/>
          <w:sz w:val="24"/>
          <w:szCs w:val="24"/>
        </w:rPr>
        <w:t xml:space="preserve">Bronquio </w:t>
      </w:r>
      <w:r w:rsidR="008A1C27" w:rsidRPr="00F920F8">
        <w:rPr>
          <w:rFonts w:ascii="Times New Roman" w:hAnsi="Times New Roman"/>
          <w:b/>
          <w:i/>
          <w:sz w:val="24"/>
          <w:szCs w:val="24"/>
        </w:rPr>
        <w:t xml:space="preserve">– </w:t>
      </w:r>
      <w:r w:rsidR="008A1C27" w:rsidRPr="00F920F8">
        <w:rPr>
          <w:rFonts w:ascii="Times New Roman" w:hAnsi="Times New Roman"/>
          <w:i/>
          <w:sz w:val="24"/>
          <w:szCs w:val="24"/>
        </w:rPr>
        <w:t>Epitelio de:</w:t>
      </w:r>
      <w:r w:rsidR="008A1C27" w:rsidRPr="00F920F8">
        <w:rPr>
          <w:rFonts w:ascii="Times New Roman" w:hAnsi="Times New Roman"/>
          <w:i/>
          <w:sz w:val="24"/>
          <w:szCs w:val="24"/>
        </w:rPr>
        <w:br/>
      </w:r>
      <w:r w:rsidR="008A1C27">
        <w:rPr>
          <w:rFonts w:ascii="Times New Roman" w:hAnsi="Times New Roman"/>
          <w:b/>
          <w:i/>
          <w:sz w:val="24"/>
          <w:szCs w:val="24"/>
        </w:rPr>
        <w:t>Capa mucosa</w:t>
      </w:r>
    </w:p>
    <w:p w:rsidR="008A1C27" w:rsidRDefault="008A1C27" w:rsidP="008A1C27">
      <w:pPr>
        <w:jc w:val="both"/>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Impresión diagnostica: ______________</w:t>
      </w:r>
    </w:p>
    <w:p w:rsidR="008A1C27" w:rsidRPr="007D1DB2" w:rsidRDefault="008A1C27" w:rsidP="008A1C27">
      <w:pPr>
        <w:ind w:firstLine="0"/>
        <w:rPr>
          <w:rFonts w:ascii="Times New Roman" w:hAnsi="Times New Roman"/>
          <w:sz w:val="24"/>
          <w:szCs w:val="24"/>
        </w:rPr>
      </w:pPr>
      <w:r>
        <w:rPr>
          <w:rFonts w:ascii="Times New Roman" w:hAnsi="Times New Roman"/>
          <w:sz w:val="24"/>
          <w:szCs w:val="24"/>
        </w:rPr>
        <w:t>_________________________________</w:t>
      </w:r>
      <w:r>
        <w:rPr>
          <w:rFonts w:ascii="Times New Roman" w:hAnsi="Times New Roman"/>
          <w:sz w:val="24"/>
          <w:szCs w:val="24"/>
        </w:rPr>
        <w:br/>
        <w:t>_________________________________</w: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65" o:spid="_x0000_s1147" type="#_x0000_t32" style="position:absolute;margin-left:-.05pt;margin-top:13.4pt;width:194.35pt;height:0;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vs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weZb7CICAAA/BAAADgAAAAAAAAAAAAAAAAAuAgAAZHJzL2Uyb0RvYy54bWxQ&#10;SwECLQAUAAYACAAAACEA4jNNXdwAAAAHAQAADwAAAAAAAAAAAAAAAAB8BAAAZHJzL2Rvd25yZXYu&#10;eG1sUEsFBgAAAAAEAAQA8wAAAIUFAAAAAA==&#10;"/>
        </w:pict>
      </w:r>
    </w:p>
    <w:p w:rsidR="008A1C27" w:rsidRPr="008A1C27" w:rsidRDefault="008A1C27" w:rsidP="008A1C27">
      <w:pPr>
        <w:tabs>
          <w:tab w:val="left" w:pos="3682"/>
        </w:tabs>
        <w:ind w:firstLine="0"/>
        <w:rPr>
          <w:rFonts w:ascii="Times New Roman" w:hAnsi="Times New Roman"/>
          <w:b/>
          <w:lang w:val="es-ES"/>
        </w:rPr>
      </w:pPr>
    </w:p>
    <w:p w:rsidR="008A1C27" w:rsidRPr="008A1C27" w:rsidRDefault="008A1C27" w:rsidP="008A1C27">
      <w:pPr>
        <w:tabs>
          <w:tab w:val="left" w:pos="3682"/>
        </w:tabs>
        <w:ind w:firstLine="0"/>
        <w:rPr>
          <w:rFonts w:ascii="Times New Roman" w:hAnsi="Times New Roman"/>
          <w:b/>
          <w:lang w:val="es-ES"/>
        </w:rPr>
      </w:pPr>
    </w:p>
    <w:p w:rsidR="008A1C27" w:rsidRPr="008A1C27" w:rsidRDefault="002A68D4" w:rsidP="004A6640">
      <w:pPr>
        <w:pStyle w:val="Prrafodelista"/>
        <w:numPr>
          <w:ilvl w:val="0"/>
          <w:numId w:val="7"/>
        </w:numPr>
        <w:rPr>
          <w:rFonts w:ascii="Times New Roman" w:hAnsi="Times New Roman"/>
          <w:b/>
          <w:i/>
          <w:sz w:val="24"/>
          <w:szCs w:val="24"/>
          <w:lang w:val="es-ES"/>
        </w:rPr>
      </w:pPr>
      <w:r>
        <w:rPr>
          <w:noProof/>
        </w:rPr>
        <w:pict>
          <v:rect id="Rectangle 366" o:spid="_x0000_s1146" style="position:absolute;left:0;text-align:left;margin-left:265.6pt;margin-top:2.15pt;width:222.15pt;height:121.6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"/>
        </w:pict>
      </w:r>
      <w:r w:rsidR="008A1C27" w:rsidRPr="008A1C27">
        <w:rPr>
          <w:rFonts w:ascii="Times New Roman" w:hAnsi="Times New Roman"/>
          <w:i/>
          <w:sz w:val="24"/>
          <w:szCs w:val="24"/>
          <w:lang w:val="es-ES"/>
        </w:rPr>
        <w:t xml:space="preserve">Vejiga retraída </w:t>
      </w:r>
      <w:r w:rsidR="008A1C27" w:rsidRPr="008A1C27">
        <w:rPr>
          <w:rFonts w:ascii="Times New Roman" w:hAnsi="Times New Roman"/>
          <w:b/>
          <w:i/>
          <w:sz w:val="24"/>
          <w:szCs w:val="24"/>
          <w:lang w:val="es-ES"/>
        </w:rPr>
        <w:t xml:space="preserve">– </w:t>
      </w:r>
      <w:r w:rsidR="008A1C27" w:rsidRPr="008A1C27">
        <w:rPr>
          <w:rFonts w:ascii="Times New Roman" w:hAnsi="Times New Roman"/>
          <w:i/>
          <w:sz w:val="24"/>
          <w:szCs w:val="24"/>
          <w:lang w:val="es-ES"/>
        </w:rPr>
        <w:t>Epitelio de:</w:t>
      </w:r>
      <w:r w:rsidR="008A1C27" w:rsidRPr="008A1C27">
        <w:rPr>
          <w:rFonts w:ascii="Times New Roman" w:hAnsi="Times New Roman"/>
          <w:i/>
          <w:sz w:val="24"/>
          <w:szCs w:val="24"/>
          <w:lang w:val="es-ES"/>
        </w:rPr>
        <w:br/>
      </w:r>
      <w:r w:rsidR="008A1C27" w:rsidRPr="008A1C27">
        <w:rPr>
          <w:rFonts w:ascii="Times New Roman" w:hAnsi="Times New Roman"/>
          <w:b/>
          <w:i/>
          <w:sz w:val="24"/>
          <w:szCs w:val="24"/>
          <w:lang w:val="es-ES"/>
        </w:rPr>
        <w:t>Capa mucosa</w:t>
      </w:r>
    </w:p>
    <w:p w:rsidR="008A1C27" w:rsidRPr="008A1C27" w:rsidRDefault="008A1C27" w:rsidP="008A1C27">
      <w:pPr>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67" o:spid="_x0000_s1145" type="#_x0000_t32" style="position:absolute;margin-left:-.05pt;margin-top:13.4pt;width:194.35pt;height:0;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qIg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svkAaiICAAA/BAAADgAAAAAAAAAAAAAAAAAuAgAAZHJzL2Uyb0RvYy54bWxQ&#10;SwECLQAUAAYACAAAACEA4jNNXdwAAAAHAQAADwAAAAAAAAAAAAAAAAB8BAAAZHJzL2Rvd25yZXYu&#10;eG1sUEsFBgAAAAAEAAQA8wAAAIUFAAAAAA==&#10;"/>
        </w:pict>
      </w:r>
    </w:p>
    <w:p w:rsidR="008A1C27" w:rsidRPr="008A1C27" w:rsidRDefault="008A1C27" w:rsidP="008A1C27">
      <w:pPr>
        <w:ind w:firstLine="0"/>
        <w:jc w:val="right"/>
        <w:rPr>
          <w:rFonts w:ascii="Times New Roman" w:hAnsi="Times New Roman"/>
          <w:b/>
          <w:lang w:val="es-ES"/>
        </w:rPr>
      </w:pPr>
    </w:p>
    <w:p w:rsidR="008A1C27" w:rsidRPr="008A1C27" w:rsidRDefault="008A1C27" w:rsidP="008A1C27">
      <w:pPr>
        <w:tabs>
          <w:tab w:val="left" w:pos="3682"/>
        </w:tabs>
        <w:ind w:firstLine="0"/>
        <w:rPr>
          <w:rFonts w:ascii="Times New Roman" w:hAnsi="Times New Roman"/>
          <w:b/>
          <w:lang w:val="es-ES"/>
        </w:rPr>
      </w:pPr>
    </w:p>
    <w:p w:rsidR="008A1C27" w:rsidRPr="008A1C27" w:rsidRDefault="002A68D4" w:rsidP="004A6640">
      <w:pPr>
        <w:pStyle w:val="Prrafodelista"/>
        <w:numPr>
          <w:ilvl w:val="0"/>
          <w:numId w:val="7"/>
        </w:numPr>
        <w:rPr>
          <w:rFonts w:ascii="Times New Roman" w:hAnsi="Times New Roman"/>
          <w:b/>
          <w:i/>
          <w:sz w:val="24"/>
          <w:szCs w:val="24"/>
          <w:lang w:val="es-ES"/>
        </w:rPr>
      </w:pPr>
      <w:r>
        <w:rPr>
          <w:noProof/>
        </w:rPr>
        <w:pict>
          <v:rect id="Rectangle 368" o:spid="_x0000_s1144" style="position:absolute;left:0;text-align:left;margin-left:265.6pt;margin-top:2.15pt;width:222.15pt;height:121.6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z9JQIAAEE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"/>
        </w:pict>
      </w:r>
      <w:r w:rsidR="008A1C27" w:rsidRPr="008A1C27">
        <w:rPr>
          <w:rFonts w:ascii="Times New Roman" w:hAnsi="Times New Roman"/>
          <w:i/>
          <w:sz w:val="24"/>
          <w:szCs w:val="24"/>
          <w:lang w:val="es-ES"/>
        </w:rPr>
        <w:t xml:space="preserve">Vejiga distendida </w:t>
      </w:r>
      <w:r w:rsidR="008A1C27" w:rsidRPr="008A1C27">
        <w:rPr>
          <w:rFonts w:ascii="Times New Roman" w:hAnsi="Times New Roman"/>
          <w:b/>
          <w:i/>
          <w:sz w:val="24"/>
          <w:szCs w:val="24"/>
          <w:lang w:val="es-ES"/>
        </w:rPr>
        <w:t xml:space="preserve">– </w:t>
      </w:r>
      <w:r w:rsidR="008A1C27" w:rsidRPr="008A1C27">
        <w:rPr>
          <w:rFonts w:ascii="Times New Roman" w:hAnsi="Times New Roman"/>
          <w:i/>
          <w:sz w:val="24"/>
          <w:szCs w:val="24"/>
          <w:lang w:val="es-ES"/>
        </w:rPr>
        <w:t>Epitelio de:</w:t>
      </w:r>
      <w:r w:rsidR="008A1C27" w:rsidRPr="008A1C27">
        <w:rPr>
          <w:rFonts w:ascii="Times New Roman" w:hAnsi="Times New Roman"/>
          <w:i/>
          <w:sz w:val="24"/>
          <w:szCs w:val="24"/>
          <w:lang w:val="es-ES"/>
        </w:rPr>
        <w:br/>
      </w:r>
      <w:r w:rsidR="008A1C27" w:rsidRPr="008A1C27">
        <w:rPr>
          <w:rFonts w:ascii="Times New Roman" w:hAnsi="Times New Roman"/>
          <w:b/>
          <w:i/>
          <w:sz w:val="24"/>
          <w:szCs w:val="24"/>
          <w:lang w:val="es-ES"/>
        </w:rPr>
        <w:t>Capa mucosa</w:t>
      </w:r>
    </w:p>
    <w:p w:rsidR="008A1C27" w:rsidRPr="008A1C27" w:rsidRDefault="008A1C27" w:rsidP="008A1C27">
      <w:pPr>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69" o:spid="_x0000_s1143" type="#_x0000_t32" style="position:absolute;margin-left:-.05pt;margin-top:13.4pt;width:194.35pt;height:0;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"/>
        </w:pict>
      </w: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8A1C27" w:rsidRDefault="008A1C27" w:rsidP="008A1C27">
      <w:pPr>
        <w:tabs>
          <w:tab w:val="left" w:pos="3682"/>
        </w:tabs>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6</w:t>
            </w:r>
          </w:p>
        </w:tc>
      </w:tr>
    </w:tbl>
    <w:p w:rsidR="008A1C27" w:rsidRDefault="008A1C27" w:rsidP="008A1C27">
      <w:pPr>
        <w:jc w:val="right"/>
        <w:outlineLvl w:val="0"/>
        <w:rPr>
          <w:rFonts w:ascii="Times New Roman" w:hAnsi="Times New Roman"/>
          <w:b/>
          <w:i/>
        </w:rPr>
      </w:pPr>
      <w:r>
        <w:rPr>
          <w:rFonts w:ascii="Times New Roman" w:hAnsi="Times New Roman"/>
          <w:b/>
          <w:i/>
        </w:rPr>
        <w:br/>
      </w:r>
    </w:p>
    <w:p w:rsidR="008A1C27" w:rsidRDefault="008A1C27" w:rsidP="008A1C27">
      <w:pPr>
        <w:jc w:val="right"/>
        <w:rPr>
          <w:rFonts w:ascii="Times New Roman" w:hAnsi="Times New Roman"/>
          <w:b/>
          <w:i/>
          <w:caps/>
          <w:sz w:val="24"/>
          <w:szCs w:val="24"/>
        </w:rPr>
      </w:pPr>
    </w:p>
    <w:p w:rsidR="008A1C27" w:rsidRPr="008A1C27" w:rsidRDefault="008A1C27" w:rsidP="008A1C27">
      <w:pPr>
        <w:jc w:val="right"/>
        <w:rPr>
          <w:rFonts w:ascii="Times New Roman" w:hAnsi="Times New Roman"/>
          <w:b/>
          <w:i/>
          <w:caps/>
          <w:sz w:val="24"/>
          <w:szCs w:val="24"/>
          <w:lang w:val="es-ES"/>
        </w:rPr>
      </w:pPr>
      <w:r w:rsidRPr="008A1C27">
        <w:rPr>
          <w:rFonts w:ascii="Times New Roman" w:hAnsi="Times New Roman"/>
          <w:b/>
          <w:i/>
          <w:caps/>
          <w:sz w:val="24"/>
          <w:szCs w:val="24"/>
          <w:lang w:val="es-ES"/>
        </w:rPr>
        <w:t>Diferenciaciones de la superficie apical celular</w:t>
      </w:r>
    </w:p>
    <w:p w:rsidR="008A1C27" w:rsidRPr="008A1C27" w:rsidRDefault="008A1C27" w:rsidP="008A1C27">
      <w:pPr>
        <w:ind w:firstLine="0"/>
        <w:rPr>
          <w:rFonts w:ascii="Times New Roman" w:hAnsi="Times New Roman"/>
          <w:b/>
          <w:lang w:val="es-ES"/>
        </w:rPr>
      </w:pPr>
    </w:p>
    <w:p w:rsidR="008A1C27" w:rsidRPr="008A1C27" w:rsidRDefault="008A1C27" w:rsidP="008A1C27">
      <w:pPr>
        <w:ind w:firstLine="0"/>
        <w:rPr>
          <w:rFonts w:ascii="Times New Roman" w:hAnsi="Times New Roman"/>
          <w:b/>
          <w:lang w:val="es-ES"/>
        </w:rPr>
      </w:pPr>
    </w:p>
    <w:p w:rsidR="008A1C27" w:rsidRPr="0097313B" w:rsidRDefault="008A1C27" w:rsidP="008A1C27">
      <w:pPr>
        <w:ind w:firstLine="0"/>
        <w:jc w:val="both"/>
        <w:rPr>
          <w:rFonts w:ascii="Times New Roman" w:hAnsi="Times New Roman"/>
          <w:b/>
          <w:sz w:val="28"/>
          <w:szCs w:val="24"/>
        </w:rPr>
      </w:pPr>
      <w:r w:rsidRPr="0097313B">
        <w:rPr>
          <w:rFonts w:ascii="Times New Roman" w:hAnsi="Times New Roman"/>
          <w:b/>
          <w:sz w:val="28"/>
          <w:szCs w:val="24"/>
        </w:rPr>
        <w:t xml:space="preserve">Objetivos </w:t>
      </w:r>
      <w:r>
        <w:rPr>
          <w:rFonts w:ascii="Times New Roman" w:hAnsi="Times New Roman"/>
          <w:b/>
          <w:sz w:val="28"/>
          <w:szCs w:val="24"/>
        </w:rPr>
        <w:t xml:space="preserve">de la práctica </w:t>
      </w:r>
    </w:p>
    <w:p w:rsidR="008A1C27" w:rsidRPr="00C6780E" w:rsidRDefault="008A1C27" w:rsidP="008A1C27">
      <w:pPr>
        <w:ind w:firstLine="0"/>
        <w:jc w:val="both"/>
        <w:rPr>
          <w:rFonts w:ascii="Times New Roman" w:hAnsi="Times New Roman"/>
          <w:sz w:val="24"/>
          <w:szCs w:val="24"/>
          <w:u w:val="single"/>
        </w:rPr>
      </w:pPr>
    </w:p>
    <w:p w:rsidR="008A1C27" w:rsidRPr="008A1C27" w:rsidRDefault="008A1C27" w:rsidP="004A6640">
      <w:pPr>
        <w:pStyle w:val="Prrafodelista"/>
        <w:numPr>
          <w:ilvl w:val="0"/>
          <w:numId w:val="8"/>
        </w:numPr>
        <w:jc w:val="both"/>
        <w:rPr>
          <w:rFonts w:ascii="Times New Roman" w:hAnsi="Times New Roman"/>
          <w:sz w:val="24"/>
          <w:szCs w:val="24"/>
          <w:lang w:val="es-ES"/>
        </w:rPr>
      </w:pPr>
      <w:r w:rsidRPr="008A1C27">
        <w:rPr>
          <w:rFonts w:ascii="Times New Roman" w:hAnsi="Times New Roman"/>
          <w:sz w:val="24"/>
          <w:szCs w:val="24"/>
          <w:lang w:val="es-ES"/>
        </w:rPr>
        <w:t>Observar y diferenciar en el microscopio óptico las microvellosidades, cilios, estereocilios y la costra o cutícula.</w:t>
      </w:r>
    </w:p>
    <w:p w:rsidR="008A1C27" w:rsidRPr="008A1C27" w:rsidRDefault="008A1C27" w:rsidP="004A6640">
      <w:pPr>
        <w:pStyle w:val="Prrafodelista"/>
        <w:numPr>
          <w:ilvl w:val="0"/>
          <w:numId w:val="8"/>
        </w:numPr>
        <w:jc w:val="both"/>
        <w:rPr>
          <w:rFonts w:ascii="Times New Roman" w:hAnsi="Times New Roman"/>
          <w:sz w:val="24"/>
          <w:szCs w:val="24"/>
          <w:lang w:val="es-ES"/>
        </w:rPr>
      </w:pPr>
      <w:r w:rsidRPr="008A1C27">
        <w:rPr>
          <w:rFonts w:ascii="Times New Roman" w:hAnsi="Times New Roman"/>
          <w:sz w:val="24"/>
          <w:szCs w:val="24"/>
          <w:lang w:val="es-ES"/>
        </w:rPr>
        <w:t>Clasificar a los epitelios de revestimiento en base a la presencia de las estructuras citadas anteriormente.</w:t>
      </w:r>
    </w:p>
    <w:p w:rsidR="008A1C27" w:rsidRPr="008A1C27" w:rsidRDefault="008A1C27" w:rsidP="008A1C27">
      <w:pPr>
        <w:pStyle w:val="Prrafodelista"/>
        <w:ind w:left="1080" w:firstLine="0"/>
        <w:rPr>
          <w:rFonts w:ascii="Times New Roman" w:hAnsi="Times New Roman"/>
          <w:b/>
          <w:lang w:val="es-ES"/>
        </w:rPr>
      </w:pPr>
    </w:p>
    <w:p w:rsidR="008A1C27" w:rsidRPr="00795FEE" w:rsidRDefault="008A1C27" w:rsidP="008A1C27">
      <w:pPr>
        <w:ind w:firstLine="0"/>
        <w:rPr>
          <w:rFonts w:ascii="Times New Roman" w:hAnsi="Times New Roman"/>
          <w:b/>
        </w:rPr>
      </w:pPr>
      <w:r w:rsidRPr="00795FEE">
        <w:rPr>
          <w:rFonts w:ascii="Times New Roman" w:hAnsi="Times New Roman"/>
          <w:b/>
        </w:rPr>
        <w:t>PREPARADOS   HISTOLÓGICOS:</w:t>
      </w:r>
    </w:p>
    <w:p w:rsidR="008A1C27" w:rsidRDefault="008A1C27" w:rsidP="008A1C27">
      <w:pPr>
        <w:ind w:firstLine="0"/>
        <w:rPr>
          <w:rFonts w:ascii="Times New Roman" w:hAnsi="Times New Roman"/>
          <w:b/>
        </w:rPr>
      </w:pPr>
    </w:p>
    <w:p w:rsidR="008A1C27" w:rsidRPr="00795FEE" w:rsidRDefault="002A68D4" w:rsidP="004A6640">
      <w:pPr>
        <w:pStyle w:val="Prrafodelista"/>
        <w:numPr>
          <w:ilvl w:val="0"/>
          <w:numId w:val="9"/>
        </w:numPr>
        <w:rPr>
          <w:rFonts w:ascii="Times New Roman" w:hAnsi="Times New Roman"/>
          <w:b/>
          <w:i/>
          <w:sz w:val="24"/>
          <w:szCs w:val="24"/>
        </w:rPr>
      </w:pPr>
      <w:r>
        <w:rPr>
          <w:noProof/>
        </w:rPr>
        <w:pict>
          <v:rect id="Rectangle 370" o:spid="_x0000_s1142" style="position:absolute;left:0;text-align:left;margin-left:265.6pt;margin-top:2.15pt;width:222.15pt;height:131.4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"/>
        </w:pict>
      </w:r>
      <w:r w:rsidR="008A1C27">
        <w:rPr>
          <w:rFonts w:ascii="Times New Roman" w:hAnsi="Times New Roman"/>
          <w:i/>
          <w:sz w:val="24"/>
          <w:szCs w:val="24"/>
        </w:rPr>
        <w:t>Intestino delgado</w:t>
      </w:r>
    </w:p>
    <w:p w:rsidR="008A1C27" w:rsidRPr="008A1C27" w:rsidRDefault="008A1C27" w:rsidP="008A1C27">
      <w:pPr>
        <w:pStyle w:val="Prrafodelista"/>
        <w:ind w:left="1211" w:firstLine="0"/>
        <w:rPr>
          <w:rFonts w:ascii="Times New Roman" w:hAnsi="Times New Roman"/>
          <w:b/>
          <w:i/>
          <w:sz w:val="24"/>
          <w:szCs w:val="24"/>
          <w:lang w:val="es-ES"/>
        </w:rPr>
      </w:pPr>
      <w:r w:rsidRPr="008A1C27">
        <w:rPr>
          <w:rFonts w:ascii="Times New Roman" w:hAnsi="Times New Roman"/>
          <w:b/>
          <w:i/>
          <w:sz w:val="24"/>
          <w:szCs w:val="24"/>
          <w:lang w:val="es-ES"/>
        </w:rPr>
        <w:t>Epitelio de la mucosa y su</w:t>
      </w:r>
      <w:r w:rsidRPr="008A1C27">
        <w:rPr>
          <w:rFonts w:ascii="Times New Roman" w:hAnsi="Times New Roman"/>
          <w:b/>
          <w:i/>
          <w:sz w:val="24"/>
          <w:szCs w:val="24"/>
          <w:lang w:val="es-ES"/>
        </w:rPr>
        <w:br/>
        <w:t>diferenciación apical</w:t>
      </w:r>
    </w:p>
    <w:p w:rsidR="008A1C27" w:rsidRPr="008A1C27" w:rsidRDefault="008A1C27" w:rsidP="008A1C27">
      <w:pPr>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71" o:spid="_x0000_s1141" type="#_x0000_t32" style="position:absolute;margin-left:-.05pt;margin-top:13.4pt;width:194.35pt;height:0;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GyIgIAAD8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imDhsi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b/>
          <w:lang w:val="es-ES"/>
        </w:rPr>
      </w:pPr>
    </w:p>
    <w:p w:rsidR="008A1C27" w:rsidRPr="00795FEE" w:rsidRDefault="002A68D4" w:rsidP="004A6640">
      <w:pPr>
        <w:pStyle w:val="Prrafodelista"/>
        <w:numPr>
          <w:ilvl w:val="0"/>
          <w:numId w:val="9"/>
        </w:numPr>
        <w:rPr>
          <w:rFonts w:ascii="Times New Roman" w:hAnsi="Times New Roman"/>
          <w:b/>
          <w:i/>
          <w:sz w:val="24"/>
          <w:szCs w:val="24"/>
        </w:rPr>
      </w:pPr>
      <w:r>
        <w:rPr>
          <w:noProof/>
        </w:rPr>
        <w:pict>
          <v:rect id="Rectangle 372" o:spid="_x0000_s1140" style="position:absolute;left:0;text-align:left;margin-left:265.6pt;margin-top:2.15pt;width:222.15pt;height:135.4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"/>
        </w:pict>
      </w:r>
      <w:r w:rsidR="008A1C27">
        <w:rPr>
          <w:rFonts w:ascii="Times New Roman" w:hAnsi="Times New Roman"/>
          <w:i/>
          <w:sz w:val="24"/>
          <w:szCs w:val="24"/>
        </w:rPr>
        <w:t xml:space="preserve">Vesícula biliar </w:t>
      </w:r>
    </w:p>
    <w:p w:rsidR="008A1C27" w:rsidRPr="008A1C27" w:rsidRDefault="008A1C27" w:rsidP="008A1C27">
      <w:pPr>
        <w:pStyle w:val="Prrafodelista"/>
        <w:ind w:left="1211" w:firstLine="0"/>
        <w:rPr>
          <w:rFonts w:ascii="Times New Roman" w:hAnsi="Times New Roman"/>
          <w:b/>
          <w:i/>
          <w:sz w:val="24"/>
          <w:szCs w:val="24"/>
          <w:lang w:val="es-ES"/>
        </w:rPr>
      </w:pPr>
      <w:r w:rsidRPr="008A1C27">
        <w:rPr>
          <w:rFonts w:ascii="Times New Roman" w:hAnsi="Times New Roman"/>
          <w:b/>
          <w:i/>
          <w:sz w:val="24"/>
          <w:szCs w:val="24"/>
          <w:lang w:val="es-ES"/>
        </w:rPr>
        <w:t>Epitelio de la mucosa y su</w:t>
      </w:r>
      <w:r w:rsidRPr="008A1C27">
        <w:rPr>
          <w:rFonts w:ascii="Times New Roman" w:hAnsi="Times New Roman"/>
          <w:b/>
          <w:i/>
          <w:sz w:val="24"/>
          <w:szCs w:val="24"/>
          <w:lang w:val="es-ES"/>
        </w:rPr>
        <w:br/>
        <w:t>diferenciación apical</w:t>
      </w:r>
    </w:p>
    <w:p w:rsidR="008A1C27" w:rsidRPr="008A1C27" w:rsidRDefault="008A1C27" w:rsidP="008A1C27">
      <w:pPr>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73" o:spid="_x0000_s1139" type="#_x0000_t32" style="position:absolute;margin-left:-.05pt;margin-top:13.4pt;width:194.35pt;height:0;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7o0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X+6NC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b/>
          <w:lang w:val="es-ES"/>
        </w:rPr>
      </w:pPr>
    </w:p>
    <w:p w:rsidR="008A1C27" w:rsidRPr="00795FEE" w:rsidRDefault="002A68D4" w:rsidP="004A6640">
      <w:pPr>
        <w:pStyle w:val="Prrafodelista"/>
        <w:numPr>
          <w:ilvl w:val="0"/>
          <w:numId w:val="9"/>
        </w:numPr>
        <w:rPr>
          <w:rFonts w:ascii="Times New Roman" w:hAnsi="Times New Roman"/>
          <w:b/>
          <w:i/>
          <w:sz w:val="24"/>
          <w:szCs w:val="24"/>
        </w:rPr>
      </w:pPr>
      <w:r>
        <w:rPr>
          <w:noProof/>
        </w:rPr>
        <w:pict>
          <v:rect id="Rectangle 374" o:spid="_x0000_s1138" style="position:absolute;left:0;text-align:left;margin-left:265.6pt;margin-top:2.15pt;width:222.15pt;height:131.8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"/>
        </w:pict>
      </w:r>
      <w:r w:rsidR="008A1C27" w:rsidRPr="00795FEE">
        <w:rPr>
          <w:rFonts w:ascii="Times New Roman" w:hAnsi="Times New Roman"/>
          <w:i/>
          <w:sz w:val="24"/>
          <w:szCs w:val="24"/>
        </w:rPr>
        <w:t xml:space="preserve">Riñón </w:t>
      </w:r>
    </w:p>
    <w:p w:rsidR="008A1C27" w:rsidRPr="008A1C27" w:rsidRDefault="008A1C27" w:rsidP="008A1C27">
      <w:pPr>
        <w:pStyle w:val="Prrafodelista"/>
        <w:ind w:left="1211" w:firstLine="0"/>
        <w:rPr>
          <w:rFonts w:ascii="Times New Roman" w:hAnsi="Times New Roman"/>
          <w:b/>
          <w:i/>
          <w:sz w:val="24"/>
          <w:szCs w:val="24"/>
          <w:lang w:val="es-ES"/>
        </w:rPr>
      </w:pPr>
      <w:r w:rsidRPr="008A1C27">
        <w:rPr>
          <w:rFonts w:ascii="Times New Roman" w:hAnsi="Times New Roman"/>
          <w:b/>
          <w:i/>
          <w:sz w:val="24"/>
          <w:szCs w:val="24"/>
          <w:lang w:val="es-ES"/>
        </w:rPr>
        <w:t>Túbulo contorneado proximal</w:t>
      </w:r>
      <w:r w:rsidRPr="008A1C27">
        <w:rPr>
          <w:rFonts w:ascii="Times New Roman" w:hAnsi="Times New Roman"/>
          <w:b/>
          <w:i/>
          <w:sz w:val="24"/>
          <w:szCs w:val="24"/>
          <w:lang w:val="es-ES"/>
        </w:rPr>
        <w:br/>
        <w:t>y su diferenciación apical</w:t>
      </w:r>
    </w:p>
    <w:p w:rsidR="008A1C27" w:rsidRPr="008A1C27" w:rsidRDefault="008A1C27" w:rsidP="008A1C27">
      <w:pPr>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bookmarkStart w:id="0" w:name="_GoBack"/>
      <w:bookmarkEnd w:id="0"/>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75" o:spid="_x0000_s1137" type="#_x0000_t32" style="position:absolute;margin-left:-.05pt;margin-top:13.4pt;width:194.35pt;height:0;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Zl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LVgmZSICAAA/BAAADgAAAAAAAAAAAAAAAAAuAgAAZHJzL2Uyb0RvYy54bWxQ&#10;SwECLQAUAAYACAAAACEA4jNNXdwAAAAHAQAADwAAAAAAAAAAAAAAAAB8BAAAZHJzL2Rvd25yZXYu&#10;eG1sUEsFBgAAAAAEAAQA8wAAAIUFAAAAAA==&#10;"/>
        </w:pict>
      </w:r>
    </w:p>
    <w:p w:rsidR="008A1C27" w:rsidRPr="00795FEE" w:rsidRDefault="002A68D4" w:rsidP="004A6640">
      <w:pPr>
        <w:pStyle w:val="Prrafodelista"/>
        <w:numPr>
          <w:ilvl w:val="0"/>
          <w:numId w:val="9"/>
        </w:numPr>
        <w:rPr>
          <w:rFonts w:ascii="Times New Roman" w:hAnsi="Times New Roman"/>
          <w:b/>
          <w:i/>
          <w:sz w:val="24"/>
          <w:szCs w:val="24"/>
        </w:rPr>
      </w:pPr>
      <w:r>
        <w:rPr>
          <w:noProof/>
        </w:rPr>
        <w:lastRenderedPageBreak/>
        <w:pict>
          <v:rect id="Rectangle 376" o:spid="_x0000_s1136" style="position:absolute;left:0;text-align:left;margin-left:265.6pt;margin-top:2.15pt;width:222.15pt;height:135.4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"/>
        </w:pict>
      </w:r>
      <w:r w:rsidR="008A1C27">
        <w:rPr>
          <w:rFonts w:ascii="Times New Roman" w:hAnsi="Times New Roman"/>
          <w:i/>
          <w:sz w:val="24"/>
          <w:szCs w:val="24"/>
        </w:rPr>
        <w:t>Bronquio</w:t>
      </w:r>
      <w:r w:rsidR="008A1C27" w:rsidRPr="00795FEE">
        <w:rPr>
          <w:rFonts w:ascii="Times New Roman" w:hAnsi="Times New Roman"/>
          <w:i/>
          <w:sz w:val="24"/>
          <w:szCs w:val="24"/>
        </w:rPr>
        <w:t xml:space="preserve"> </w:t>
      </w:r>
    </w:p>
    <w:p w:rsidR="008A1C27" w:rsidRPr="008A1C27" w:rsidRDefault="008A1C27" w:rsidP="008A1C27">
      <w:pPr>
        <w:pStyle w:val="Prrafodelista"/>
        <w:ind w:left="1211" w:firstLine="0"/>
        <w:rPr>
          <w:rFonts w:ascii="Times New Roman" w:hAnsi="Times New Roman"/>
          <w:b/>
          <w:i/>
          <w:sz w:val="24"/>
          <w:szCs w:val="24"/>
          <w:lang w:val="es-ES"/>
        </w:rPr>
      </w:pPr>
      <w:r w:rsidRPr="008A1C27">
        <w:rPr>
          <w:rFonts w:ascii="Times New Roman" w:hAnsi="Times New Roman"/>
          <w:b/>
          <w:i/>
          <w:sz w:val="24"/>
          <w:szCs w:val="24"/>
          <w:lang w:val="es-ES"/>
        </w:rPr>
        <w:t>Epitelio de la mucosa y su</w:t>
      </w:r>
      <w:r w:rsidRPr="008A1C27">
        <w:rPr>
          <w:rFonts w:ascii="Times New Roman" w:hAnsi="Times New Roman"/>
          <w:b/>
          <w:i/>
          <w:sz w:val="24"/>
          <w:szCs w:val="24"/>
          <w:lang w:val="es-ES"/>
        </w:rPr>
        <w:br/>
        <w:t>diferenciación apical</w:t>
      </w:r>
    </w:p>
    <w:p w:rsidR="008A1C27" w:rsidRPr="008A1C27" w:rsidRDefault="008A1C27" w:rsidP="008A1C27">
      <w:pPr>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77" o:spid="_x0000_s1135" type="#_x0000_t32" style="position:absolute;margin-left:-.05pt;margin-top:13.4pt;width:194.35pt;height:0;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3jIg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Xkd94y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b/>
          <w:lang w:val="es-ES"/>
        </w:rPr>
      </w:pPr>
    </w:p>
    <w:p w:rsidR="008A1C27" w:rsidRPr="00D14117" w:rsidRDefault="002A68D4" w:rsidP="004A6640">
      <w:pPr>
        <w:pStyle w:val="Prrafodelista"/>
        <w:numPr>
          <w:ilvl w:val="0"/>
          <w:numId w:val="9"/>
        </w:numPr>
        <w:rPr>
          <w:rFonts w:ascii="Times New Roman" w:hAnsi="Times New Roman"/>
          <w:b/>
          <w:i/>
          <w:sz w:val="24"/>
          <w:szCs w:val="24"/>
        </w:rPr>
      </w:pPr>
      <w:r>
        <w:rPr>
          <w:noProof/>
        </w:rPr>
        <w:pict>
          <v:rect id="Rectangle 380" o:spid="_x0000_s1134" style="position:absolute;left:0;text-align:left;margin-left:265.6pt;margin-top:2.15pt;width:222.15pt;height:135.4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"/>
        </w:pict>
      </w:r>
      <w:r w:rsidR="008A1C27" w:rsidRPr="00D14117">
        <w:rPr>
          <w:rFonts w:ascii="Times New Roman" w:hAnsi="Times New Roman"/>
          <w:i/>
          <w:sz w:val="24"/>
          <w:szCs w:val="24"/>
        </w:rPr>
        <w:t xml:space="preserve">Epidídimo </w:t>
      </w:r>
    </w:p>
    <w:p w:rsidR="008A1C27" w:rsidRPr="008A1C27" w:rsidRDefault="008A1C27" w:rsidP="008A1C27">
      <w:pPr>
        <w:pStyle w:val="Prrafodelista"/>
        <w:ind w:left="1211" w:firstLine="0"/>
        <w:rPr>
          <w:rFonts w:ascii="Times New Roman" w:hAnsi="Times New Roman"/>
          <w:b/>
          <w:i/>
          <w:sz w:val="24"/>
          <w:szCs w:val="24"/>
          <w:lang w:val="es-ES"/>
        </w:rPr>
      </w:pPr>
      <w:r w:rsidRPr="008A1C27">
        <w:rPr>
          <w:rFonts w:ascii="Times New Roman" w:hAnsi="Times New Roman"/>
          <w:b/>
          <w:i/>
          <w:sz w:val="24"/>
          <w:szCs w:val="24"/>
          <w:lang w:val="es-ES"/>
        </w:rPr>
        <w:t>Epitelio de revestimiento y su</w:t>
      </w:r>
      <w:r w:rsidRPr="008A1C27">
        <w:rPr>
          <w:rFonts w:ascii="Times New Roman" w:hAnsi="Times New Roman"/>
          <w:b/>
          <w:i/>
          <w:sz w:val="24"/>
          <w:szCs w:val="24"/>
          <w:lang w:val="es-ES"/>
        </w:rPr>
        <w:br/>
        <w:t>diferenciación apical</w:t>
      </w:r>
    </w:p>
    <w:p w:rsidR="008A1C27" w:rsidRPr="008A1C27" w:rsidRDefault="008A1C27" w:rsidP="008A1C27">
      <w:pPr>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81" o:spid="_x0000_s1133" type="#_x0000_t32" style="position:absolute;margin-left:-.05pt;margin-top:13.4pt;width:194.35pt;height:0;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MSIwIAAD8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"/>
        </w:pict>
      </w:r>
    </w:p>
    <w:p w:rsidR="008A1C27" w:rsidRPr="008A1C27" w:rsidRDefault="008A1C27" w:rsidP="008A1C27">
      <w:pPr>
        <w:ind w:firstLine="0"/>
        <w:rPr>
          <w:rFonts w:ascii="Times New Roman" w:hAnsi="Times New Roman"/>
          <w:b/>
          <w:lang w:val="es-ES"/>
        </w:rPr>
      </w:pPr>
    </w:p>
    <w:p w:rsidR="008A1C27" w:rsidRPr="00D14117" w:rsidRDefault="002A68D4" w:rsidP="004A6640">
      <w:pPr>
        <w:pStyle w:val="Prrafodelista"/>
        <w:numPr>
          <w:ilvl w:val="0"/>
          <w:numId w:val="9"/>
        </w:numPr>
        <w:rPr>
          <w:rFonts w:ascii="Times New Roman" w:hAnsi="Times New Roman"/>
          <w:b/>
          <w:i/>
          <w:sz w:val="24"/>
          <w:szCs w:val="24"/>
        </w:rPr>
      </w:pPr>
      <w:r>
        <w:rPr>
          <w:noProof/>
        </w:rPr>
        <w:pict>
          <v:rect id="Rectangle 382" o:spid="_x0000_s1132" style="position:absolute;left:0;text-align:left;margin-left:265.6pt;margin-top:2.15pt;width:222.15pt;height:135.4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"/>
        </w:pict>
      </w:r>
      <w:r w:rsidR="008A1C27">
        <w:rPr>
          <w:rFonts w:ascii="Times New Roman" w:hAnsi="Times New Roman"/>
          <w:i/>
          <w:sz w:val="24"/>
          <w:szCs w:val="24"/>
        </w:rPr>
        <w:t xml:space="preserve">Vejiga retraída </w:t>
      </w:r>
      <w:r w:rsidR="008A1C27" w:rsidRPr="00D14117">
        <w:rPr>
          <w:rFonts w:ascii="Times New Roman" w:hAnsi="Times New Roman"/>
          <w:i/>
          <w:sz w:val="24"/>
          <w:szCs w:val="24"/>
        </w:rPr>
        <w:t xml:space="preserve"> </w:t>
      </w:r>
    </w:p>
    <w:p w:rsidR="008A1C27" w:rsidRPr="008A1C27" w:rsidRDefault="008A1C27" w:rsidP="008A1C27">
      <w:pPr>
        <w:pStyle w:val="Prrafodelista"/>
        <w:ind w:left="1211" w:firstLine="0"/>
        <w:rPr>
          <w:rFonts w:ascii="Times New Roman" w:hAnsi="Times New Roman"/>
          <w:b/>
          <w:i/>
          <w:sz w:val="24"/>
          <w:szCs w:val="24"/>
          <w:lang w:val="es-ES"/>
        </w:rPr>
      </w:pPr>
      <w:r w:rsidRPr="008A1C27">
        <w:rPr>
          <w:rFonts w:ascii="Times New Roman" w:hAnsi="Times New Roman"/>
          <w:b/>
          <w:i/>
          <w:sz w:val="24"/>
          <w:szCs w:val="24"/>
          <w:lang w:val="es-ES"/>
        </w:rPr>
        <w:t>Epitelio de la mucosa y su</w:t>
      </w:r>
      <w:r w:rsidRPr="008A1C27">
        <w:rPr>
          <w:rFonts w:ascii="Times New Roman" w:hAnsi="Times New Roman"/>
          <w:b/>
          <w:i/>
          <w:sz w:val="24"/>
          <w:szCs w:val="24"/>
          <w:lang w:val="es-ES"/>
        </w:rPr>
        <w:br/>
        <w:t>diferenciación apical</w:t>
      </w:r>
    </w:p>
    <w:p w:rsidR="008A1C27" w:rsidRPr="008A1C27" w:rsidRDefault="008A1C27" w:rsidP="008A1C27">
      <w:pPr>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83" o:spid="_x0000_s1131" type="#_x0000_t32" style="position:absolute;margin-left:-.05pt;margin-top:13.4pt;width:194.35pt;height:0;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74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KKlu+CICAAA/BAAADgAAAAAAAAAAAAAAAAAuAgAAZHJzL2Uyb0RvYy54bWxQ&#10;SwECLQAUAAYACAAAACEA4jNNXdwAAAAHAQAADwAAAAAAAAAAAAAAAAB8BAAAZHJzL2Rvd25yZXYu&#10;eG1sUEsFBgAAAAAEAAQA8wAAAIUFAAAAAA==&#10;"/>
        </w:pict>
      </w:r>
    </w:p>
    <w:p w:rsidR="008A1C27" w:rsidRPr="008A1C27" w:rsidRDefault="008A1C27" w:rsidP="008A1C27">
      <w:pPr>
        <w:ind w:firstLine="0"/>
        <w:rPr>
          <w:rFonts w:ascii="Times New Roman" w:hAnsi="Times New Roman"/>
          <w:b/>
          <w:lang w:val="es-ES"/>
        </w:rPr>
      </w:pPr>
    </w:p>
    <w:p w:rsidR="008A1C27" w:rsidRPr="00D14117" w:rsidRDefault="002A68D4" w:rsidP="004A6640">
      <w:pPr>
        <w:pStyle w:val="Prrafodelista"/>
        <w:numPr>
          <w:ilvl w:val="0"/>
          <w:numId w:val="9"/>
        </w:numPr>
        <w:rPr>
          <w:rFonts w:ascii="Times New Roman" w:hAnsi="Times New Roman"/>
          <w:b/>
          <w:i/>
          <w:sz w:val="24"/>
          <w:szCs w:val="24"/>
        </w:rPr>
      </w:pPr>
      <w:r>
        <w:rPr>
          <w:noProof/>
        </w:rPr>
        <w:pict>
          <v:rect id="Rectangle 384" o:spid="_x0000_s1130" style="position:absolute;left:0;text-align:left;margin-left:265.6pt;margin-top:2.15pt;width:222.15pt;height:135.4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Z3JAIAAEE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"/>
        </w:pict>
      </w:r>
      <w:r w:rsidR="008A1C27" w:rsidRPr="00D14117">
        <w:rPr>
          <w:rFonts w:ascii="Times New Roman" w:hAnsi="Times New Roman"/>
          <w:i/>
          <w:sz w:val="24"/>
          <w:szCs w:val="24"/>
        </w:rPr>
        <w:t xml:space="preserve">Vejiga distendida </w:t>
      </w:r>
    </w:p>
    <w:p w:rsidR="008A1C27" w:rsidRPr="008A1C27" w:rsidRDefault="008A1C27" w:rsidP="008A1C27">
      <w:pPr>
        <w:pStyle w:val="Prrafodelista"/>
        <w:ind w:left="1211" w:firstLine="0"/>
        <w:rPr>
          <w:rFonts w:ascii="Times New Roman" w:hAnsi="Times New Roman"/>
          <w:b/>
          <w:i/>
          <w:sz w:val="24"/>
          <w:szCs w:val="24"/>
          <w:lang w:val="es-ES"/>
        </w:rPr>
      </w:pPr>
      <w:r w:rsidRPr="008A1C27">
        <w:rPr>
          <w:rFonts w:ascii="Times New Roman" w:hAnsi="Times New Roman"/>
          <w:b/>
          <w:i/>
          <w:sz w:val="24"/>
          <w:szCs w:val="24"/>
          <w:lang w:val="es-ES"/>
        </w:rPr>
        <w:t>Epitelio de la mucosa y su</w:t>
      </w:r>
      <w:r w:rsidRPr="008A1C27">
        <w:rPr>
          <w:rFonts w:ascii="Times New Roman" w:hAnsi="Times New Roman"/>
          <w:b/>
          <w:i/>
          <w:sz w:val="24"/>
          <w:szCs w:val="24"/>
          <w:lang w:val="es-ES"/>
        </w:rPr>
        <w:br/>
        <w:t>diferenciación apical</w:t>
      </w:r>
    </w:p>
    <w:p w:rsidR="008A1C27" w:rsidRPr="008A1C27" w:rsidRDefault="008A1C27" w:rsidP="008A1C27">
      <w:pPr>
        <w:jc w:val="both"/>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Impresión diagnostica: ______________</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_________________________________</w:t>
      </w:r>
      <w:r w:rsidRPr="008A1C27">
        <w:rPr>
          <w:rFonts w:ascii="Times New Roman" w:hAnsi="Times New Roman"/>
          <w:sz w:val="24"/>
          <w:szCs w:val="24"/>
          <w:lang w:val="es-ES"/>
        </w:rPr>
        <w:br/>
        <w:t>_________________________________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8A1C27" w:rsidRDefault="002A68D4" w:rsidP="008A1C27">
      <w:pPr>
        <w:ind w:firstLine="0"/>
        <w:rPr>
          <w:rFonts w:ascii="Times New Roman" w:hAnsi="Times New Roman"/>
          <w:sz w:val="24"/>
          <w:szCs w:val="24"/>
          <w:lang w:val="es-ES"/>
        </w:rPr>
      </w:pPr>
      <w:r>
        <w:rPr>
          <w:noProof/>
        </w:rPr>
        <w:pict>
          <v:shape id="AutoShape 385" o:spid="_x0000_s1129" type="#_x0000_t32" style="position:absolute;margin-left:-.05pt;margin-top:13.4pt;width:194.35pt;height:0;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87IgIAAD8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"/>
        </w:pict>
      </w:r>
    </w:p>
    <w:p w:rsidR="008A1C27" w:rsidRPr="008A1C27" w:rsidRDefault="008A1C27" w:rsidP="008A1C27">
      <w:pPr>
        <w:pStyle w:val="Prrafodelista"/>
        <w:ind w:left="1211" w:firstLine="0"/>
        <w:rPr>
          <w:rFonts w:ascii="Times New Roman" w:hAnsi="Times New Roman"/>
          <w:b/>
          <w:i/>
          <w:sz w:val="24"/>
          <w:szCs w:val="24"/>
          <w:lang w:val="es-ES"/>
        </w:rPr>
      </w:pPr>
    </w:p>
    <w:p w:rsidR="008A1C27" w:rsidRDefault="008A1C27" w:rsidP="004A6640">
      <w:pPr>
        <w:pStyle w:val="Prrafodelista"/>
        <w:numPr>
          <w:ilvl w:val="0"/>
          <w:numId w:val="9"/>
        </w:numPr>
        <w:rPr>
          <w:rFonts w:ascii="Times New Roman" w:hAnsi="Times New Roman"/>
          <w:b/>
          <w:i/>
          <w:sz w:val="24"/>
          <w:szCs w:val="24"/>
          <w:lang w:val="es-ES"/>
        </w:rPr>
      </w:pPr>
      <w:r w:rsidRPr="008A1C27">
        <w:rPr>
          <w:rFonts w:ascii="Times New Roman" w:hAnsi="Times New Roman"/>
          <w:i/>
          <w:sz w:val="24"/>
          <w:szCs w:val="24"/>
          <w:lang w:val="es-ES"/>
        </w:rPr>
        <w:t>Revisión de: M</w:t>
      </w:r>
      <w:r w:rsidRPr="008A1C27">
        <w:rPr>
          <w:rFonts w:ascii="Times New Roman" w:hAnsi="Times New Roman"/>
          <w:b/>
          <w:i/>
          <w:sz w:val="24"/>
          <w:szCs w:val="24"/>
          <w:lang w:val="es-ES"/>
        </w:rPr>
        <w:t>icro</w:t>
      </w:r>
      <w:r w:rsidR="00DA74CF">
        <w:rPr>
          <w:rFonts w:ascii="Times New Roman" w:hAnsi="Times New Roman"/>
          <w:b/>
          <w:i/>
          <w:sz w:val="24"/>
          <w:szCs w:val="24"/>
          <w:lang w:val="es-ES"/>
        </w:rPr>
        <w:t>grafías electrónicas y esquemas</w:t>
      </w:r>
    </w:p>
    <w:p w:rsidR="00DA74CF" w:rsidRPr="008A1C27" w:rsidRDefault="00DA74CF" w:rsidP="00DA74CF">
      <w:pPr>
        <w:pStyle w:val="Prrafodelista"/>
        <w:ind w:left="1211" w:firstLine="0"/>
        <w:rPr>
          <w:rFonts w:ascii="Times New Roman" w:hAnsi="Times New Roman"/>
          <w:b/>
          <w:i/>
          <w:sz w:val="24"/>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7</w:t>
            </w:r>
          </w:p>
        </w:tc>
      </w:tr>
    </w:tbl>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epitelios GLANDULARES EXOCRINOS</w:t>
      </w:r>
    </w:p>
    <w:p w:rsidR="008A1C27" w:rsidRPr="00730CD5" w:rsidRDefault="008A1C27" w:rsidP="008A1C27">
      <w:pPr>
        <w:jc w:val="right"/>
        <w:rPr>
          <w:rFonts w:ascii="Times New Roman" w:hAnsi="Times New Roman"/>
          <w:b/>
          <w:i/>
          <w:caps/>
          <w:sz w:val="24"/>
          <w:szCs w:val="24"/>
        </w:rPr>
      </w:pPr>
    </w:p>
    <w:p w:rsidR="008A1C27" w:rsidRPr="0097313B" w:rsidRDefault="008A1C27" w:rsidP="008A1C27">
      <w:pPr>
        <w:ind w:firstLine="0"/>
        <w:jc w:val="both"/>
        <w:rPr>
          <w:rFonts w:ascii="Times New Roman" w:hAnsi="Times New Roman"/>
          <w:b/>
          <w:sz w:val="28"/>
          <w:szCs w:val="24"/>
        </w:rPr>
      </w:pPr>
      <w:r w:rsidRPr="0097313B">
        <w:rPr>
          <w:rFonts w:ascii="Times New Roman" w:hAnsi="Times New Roman"/>
          <w:b/>
          <w:sz w:val="28"/>
          <w:szCs w:val="24"/>
        </w:rPr>
        <w:t xml:space="preserve">Objetivos </w:t>
      </w:r>
      <w:r>
        <w:rPr>
          <w:rFonts w:ascii="Times New Roman" w:hAnsi="Times New Roman"/>
          <w:b/>
          <w:sz w:val="28"/>
          <w:szCs w:val="24"/>
        </w:rPr>
        <w:t xml:space="preserve">de la práctica </w:t>
      </w:r>
    </w:p>
    <w:p w:rsidR="008A1C27" w:rsidRDefault="008A1C27" w:rsidP="008A1C27">
      <w:pPr>
        <w:rPr>
          <w:rFonts w:ascii="Times New Roman" w:hAnsi="Times New Roman"/>
        </w:rPr>
      </w:pPr>
    </w:p>
    <w:p w:rsidR="008A1C27" w:rsidRPr="008A1C27" w:rsidRDefault="008A1C27" w:rsidP="008A1C27">
      <w:pPr>
        <w:jc w:val="both"/>
        <w:rPr>
          <w:rFonts w:ascii="Times New Roman" w:hAnsi="Times New Roman"/>
          <w:sz w:val="24"/>
          <w:szCs w:val="24"/>
          <w:u w:val="single"/>
          <w:lang w:val="es-ES"/>
        </w:rPr>
      </w:pPr>
      <w:r w:rsidRPr="008A1C27">
        <w:rPr>
          <w:rFonts w:ascii="Times New Roman" w:hAnsi="Times New Roman"/>
          <w:sz w:val="24"/>
          <w:szCs w:val="24"/>
          <w:u w:val="single"/>
          <w:lang w:val="es-ES"/>
        </w:rPr>
        <w:t>Clasificar los epitelios glandulares de acuerdo a:</w:t>
      </w:r>
    </w:p>
    <w:p w:rsidR="008A1C27" w:rsidRPr="008A1C27" w:rsidRDefault="008A1C27" w:rsidP="008A1C27">
      <w:pPr>
        <w:rPr>
          <w:rFonts w:ascii="Times New Roman" w:hAnsi="Times New Roman"/>
          <w:sz w:val="24"/>
          <w:szCs w:val="24"/>
          <w:u w:val="single"/>
          <w:lang w:val="es-ES"/>
        </w:rPr>
      </w:pPr>
    </w:p>
    <w:p w:rsidR="008A1C27" w:rsidRPr="008A1C27" w:rsidRDefault="008A1C27" w:rsidP="004A6640">
      <w:pPr>
        <w:pStyle w:val="Prrafodelista"/>
        <w:numPr>
          <w:ilvl w:val="0"/>
          <w:numId w:val="10"/>
        </w:numPr>
        <w:jc w:val="both"/>
        <w:rPr>
          <w:rFonts w:ascii="Times New Roman" w:hAnsi="Times New Roman"/>
          <w:sz w:val="24"/>
          <w:lang w:val="es-ES"/>
        </w:rPr>
      </w:pPr>
      <w:r w:rsidRPr="008A1C27">
        <w:rPr>
          <w:rFonts w:ascii="Times New Roman" w:hAnsi="Times New Roman"/>
          <w:sz w:val="24"/>
          <w:lang w:val="es-ES"/>
        </w:rPr>
        <w:t>La cantidad de celulas que componen la glándula: Unicelular o multicelular.</w:t>
      </w:r>
    </w:p>
    <w:p w:rsidR="008A1C27" w:rsidRPr="008A1C27" w:rsidRDefault="008A1C27" w:rsidP="004A6640">
      <w:pPr>
        <w:pStyle w:val="Prrafodelista"/>
        <w:numPr>
          <w:ilvl w:val="0"/>
          <w:numId w:val="10"/>
        </w:numPr>
        <w:jc w:val="both"/>
        <w:rPr>
          <w:rFonts w:ascii="Times New Roman" w:hAnsi="Times New Roman"/>
          <w:sz w:val="24"/>
          <w:lang w:val="es-ES"/>
        </w:rPr>
      </w:pPr>
      <w:r w:rsidRPr="008A1C27">
        <w:rPr>
          <w:rFonts w:ascii="Times New Roman" w:hAnsi="Times New Roman"/>
          <w:sz w:val="24"/>
          <w:lang w:val="es-ES"/>
        </w:rPr>
        <w:t>La ubicación glandular: Intra-epitelial o extra-epitelial.</w:t>
      </w:r>
    </w:p>
    <w:p w:rsidR="008A1C27" w:rsidRPr="008A1C27" w:rsidRDefault="008A1C27" w:rsidP="004A6640">
      <w:pPr>
        <w:pStyle w:val="Prrafodelista"/>
        <w:numPr>
          <w:ilvl w:val="0"/>
          <w:numId w:val="10"/>
        </w:numPr>
        <w:jc w:val="both"/>
        <w:rPr>
          <w:rFonts w:ascii="Times New Roman" w:hAnsi="Times New Roman"/>
          <w:sz w:val="24"/>
          <w:lang w:val="es-ES"/>
        </w:rPr>
      </w:pPr>
      <w:r w:rsidRPr="008A1C27">
        <w:rPr>
          <w:rFonts w:ascii="Times New Roman" w:hAnsi="Times New Roman"/>
          <w:sz w:val="24"/>
          <w:lang w:val="es-ES"/>
        </w:rPr>
        <w:t>La forma del adenómero: Tubular, acinar, alveolar o mixta.</w:t>
      </w:r>
    </w:p>
    <w:p w:rsidR="008A1C27" w:rsidRPr="008A1C27" w:rsidRDefault="008A1C27" w:rsidP="004A6640">
      <w:pPr>
        <w:pStyle w:val="Prrafodelista"/>
        <w:numPr>
          <w:ilvl w:val="0"/>
          <w:numId w:val="10"/>
        </w:numPr>
        <w:jc w:val="both"/>
        <w:rPr>
          <w:rFonts w:ascii="Times New Roman" w:hAnsi="Times New Roman"/>
          <w:sz w:val="24"/>
          <w:lang w:val="es-ES"/>
        </w:rPr>
      </w:pPr>
      <w:r w:rsidRPr="008A1C27">
        <w:rPr>
          <w:rFonts w:ascii="Times New Roman" w:hAnsi="Times New Roman"/>
          <w:sz w:val="24"/>
          <w:lang w:val="es-ES"/>
        </w:rPr>
        <w:t>La ramificación del conducto excretor: Simple o compuesta.</w:t>
      </w:r>
    </w:p>
    <w:p w:rsidR="008A1C27" w:rsidRPr="008A1C27" w:rsidRDefault="008A1C27" w:rsidP="004A6640">
      <w:pPr>
        <w:pStyle w:val="Prrafodelista"/>
        <w:numPr>
          <w:ilvl w:val="0"/>
          <w:numId w:val="10"/>
        </w:numPr>
        <w:jc w:val="both"/>
        <w:rPr>
          <w:rFonts w:ascii="Times New Roman" w:hAnsi="Times New Roman"/>
          <w:sz w:val="24"/>
          <w:lang w:val="es-ES"/>
        </w:rPr>
      </w:pPr>
      <w:r w:rsidRPr="008A1C27">
        <w:rPr>
          <w:rFonts w:ascii="Times New Roman" w:hAnsi="Times New Roman"/>
          <w:sz w:val="24"/>
          <w:lang w:val="es-ES"/>
        </w:rPr>
        <w:t xml:space="preserve">La ramificación del adenómero: Ramificado o no ramificado. </w:t>
      </w:r>
    </w:p>
    <w:p w:rsidR="008A1C27" w:rsidRPr="008A1C27" w:rsidRDefault="008A1C27" w:rsidP="004A6640">
      <w:pPr>
        <w:pStyle w:val="Prrafodelista"/>
        <w:numPr>
          <w:ilvl w:val="0"/>
          <w:numId w:val="10"/>
        </w:numPr>
        <w:jc w:val="both"/>
        <w:rPr>
          <w:rFonts w:ascii="Times New Roman" w:hAnsi="Times New Roman"/>
          <w:sz w:val="24"/>
          <w:lang w:val="es-ES"/>
        </w:rPr>
      </w:pPr>
      <w:r w:rsidRPr="008A1C27">
        <w:rPr>
          <w:rFonts w:ascii="Times New Roman" w:hAnsi="Times New Roman"/>
          <w:sz w:val="24"/>
          <w:lang w:val="es-ES"/>
        </w:rPr>
        <w:t>La naturaleza del producto de secreción: Mucosa, serosa o mixta.</w:t>
      </w:r>
    </w:p>
    <w:p w:rsidR="008A1C27" w:rsidRPr="008A1C27" w:rsidRDefault="008A1C27" w:rsidP="004A6640">
      <w:pPr>
        <w:pStyle w:val="Prrafodelista"/>
        <w:numPr>
          <w:ilvl w:val="0"/>
          <w:numId w:val="10"/>
        </w:numPr>
        <w:jc w:val="both"/>
        <w:rPr>
          <w:rFonts w:ascii="Times New Roman" w:hAnsi="Times New Roman"/>
          <w:sz w:val="24"/>
          <w:lang w:val="es-ES"/>
        </w:rPr>
      </w:pPr>
      <w:r w:rsidRPr="008A1C27">
        <w:rPr>
          <w:rFonts w:ascii="Times New Roman" w:hAnsi="Times New Roman"/>
          <w:sz w:val="24"/>
          <w:lang w:val="es-ES"/>
        </w:rPr>
        <w:t>El mecanismo de secreción: Merocrina, apocrina o holocrina.</w:t>
      </w:r>
    </w:p>
    <w:p w:rsidR="008A1C27" w:rsidRPr="008A1C27" w:rsidRDefault="008A1C27" w:rsidP="008A1C27">
      <w:pPr>
        <w:pStyle w:val="Prrafodelista"/>
        <w:ind w:left="1080" w:firstLine="0"/>
        <w:rPr>
          <w:rFonts w:ascii="Times New Roman" w:hAnsi="Times New Roman"/>
          <w:lang w:val="es-ES"/>
        </w:rPr>
      </w:pPr>
    </w:p>
    <w:p w:rsidR="008A1C27" w:rsidRDefault="008A1C27" w:rsidP="008A1C27">
      <w:pPr>
        <w:ind w:left="360" w:firstLine="0"/>
        <w:rPr>
          <w:rFonts w:ascii="Times New Roman" w:hAnsi="Times New Roman"/>
          <w:sz w:val="24"/>
        </w:rPr>
      </w:pPr>
      <w:r w:rsidRPr="0038201F">
        <w:rPr>
          <w:rFonts w:ascii="Times New Roman" w:hAnsi="Times New Roman"/>
          <w:sz w:val="24"/>
        </w:rPr>
        <w:t xml:space="preserve">Consideraciones: </w:t>
      </w:r>
    </w:p>
    <w:p w:rsidR="008A1C27" w:rsidRPr="008A1C27" w:rsidRDefault="008A1C27" w:rsidP="004A6640">
      <w:pPr>
        <w:pStyle w:val="Prrafodelista"/>
        <w:numPr>
          <w:ilvl w:val="0"/>
          <w:numId w:val="12"/>
        </w:numPr>
        <w:rPr>
          <w:rFonts w:ascii="Times New Roman" w:hAnsi="Times New Roman"/>
          <w:sz w:val="24"/>
          <w:lang w:val="es-ES"/>
        </w:rPr>
      </w:pPr>
      <w:r w:rsidRPr="008A1C27">
        <w:rPr>
          <w:rFonts w:ascii="Times New Roman" w:hAnsi="Times New Roman"/>
          <w:sz w:val="24"/>
          <w:lang w:val="es-ES"/>
        </w:rPr>
        <w:t>Algunos adenómeros pueden presentarse rectos o contorneados.</w:t>
      </w:r>
    </w:p>
    <w:p w:rsidR="008A1C27" w:rsidRPr="008A1C27" w:rsidRDefault="008A1C27" w:rsidP="004A6640">
      <w:pPr>
        <w:pStyle w:val="Prrafodelista"/>
        <w:numPr>
          <w:ilvl w:val="0"/>
          <w:numId w:val="12"/>
        </w:numPr>
        <w:rPr>
          <w:rFonts w:ascii="Times New Roman" w:hAnsi="Times New Roman"/>
          <w:sz w:val="24"/>
          <w:lang w:val="es-ES"/>
        </w:rPr>
      </w:pPr>
      <w:r w:rsidRPr="008A1C27">
        <w:rPr>
          <w:rFonts w:ascii="Times New Roman" w:hAnsi="Times New Roman"/>
          <w:sz w:val="24"/>
          <w:lang w:val="es-ES"/>
        </w:rPr>
        <w:t>La secreción se puede realizar a polo abierto o cerrado.</w:t>
      </w:r>
      <w:r w:rsidRPr="008A1C27">
        <w:rPr>
          <w:rFonts w:ascii="Times New Roman" w:hAnsi="Times New Roman"/>
          <w:sz w:val="24"/>
          <w:lang w:val="es-ES"/>
        </w:rPr>
        <w:br/>
      </w:r>
    </w:p>
    <w:p w:rsidR="008A1C27" w:rsidRPr="00DE3907" w:rsidRDefault="008A1C27" w:rsidP="008A1C27">
      <w:pPr>
        <w:ind w:firstLine="0"/>
        <w:rPr>
          <w:rFonts w:ascii="Times New Roman" w:hAnsi="Times New Roman"/>
          <w:b/>
        </w:rPr>
      </w:pPr>
      <w:r w:rsidRPr="00DE3907">
        <w:rPr>
          <w:rFonts w:ascii="Times New Roman" w:hAnsi="Times New Roman"/>
          <w:b/>
        </w:rPr>
        <w:t>PREPARADOS   HISTOLÓGICOS:</w:t>
      </w:r>
    </w:p>
    <w:p w:rsidR="008A1C27" w:rsidRDefault="008A1C27" w:rsidP="008A1C27">
      <w:pPr>
        <w:rPr>
          <w:rFonts w:ascii="Times New Roman" w:hAnsi="Times New Roman"/>
        </w:rPr>
      </w:pPr>
    </w:p>
    <w:p w:rsidR="008A1C27" w:rsidRPr="00D14117" w:rsidRDefault="002A68D4" w:rsidP="004A6640">
      <w:pPr>
        <w:pStyle w:val="Prrafodelista"/>
        <w:numPr>
          <w:ilvl w:val="0"/>
          <w:numId w:val="11"/>
        </w:numPr>
        <w:rPr>
          <w:rFonts w:ascii="Times New Roman" w:hAnsi="Times New Roman"/>
          <w:b/>
          <w:i/>
          <w:sz w:val="24"/>
          <w:szCs w:val="24"/>
        </w:rPr>
      </w:pPr>
      <w:r>
        <w:rPr>
          <w:noProof/>
        </w:rPr>
        <w:pict>
          <v:rect id="Rectangle 425" o:spid="_x0000_s1128" style="position:absolute;left:0;text-align:left;margin-left:265.6pt;margin-top:2.15pt;width:222.15pt;height:284.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"/>
        </w:pict>
      </w:r>
      <w:r w:rsidR="008A1C27">
        <w:rPr>
          <w:rFonts w:ascii="Times New Roman" w:hAnsi="Times New Roman"/>
          <w:i/>
          <w:sz w:val="24"/>
          <w:szCs w:val="24"/>
        </w:rPr>
        <w:t>Piel fina.</w:t>
      </w:r>
    </w:p>
    <w:p w:rsidR="008A1C27" w:rsidRPr="00795FEE"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Glándulas sudoríparas.</w:t>
      </w:r>
      <w:r>
        <w:rPr>
          <w:rFonts w:ascii="Times New Roman" w:hAnsi="Times New Roman"/>
          <w:b/>
          <w:i/>
          <w:sz w:val="24"/>
          <w:szCs w:val="24"/>
        </w:rPr>
        <w:br/>
        <w:t>Glándulas sebáceas.</w:t>
      </w:r>
    </w:p>
    <w:p w:rsidR="008A1C27" w:rsidRDefault="008A1C27" w:rsidP="008A1C27">
      <w:pPr>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Forma del adenómero: _____________</w: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conducto</w:t>
      </w:r>
      <w:r w:rsidRPr="008A1C27">
        <w:rPr>
          <w:rFonts w:ascii="Times New Roman" w:hAnsi="Times New Roman"/>
          <w:sz w:val="24"/>
          <w:szCs w:val="24"/>
          <w:lang w:val="es-ES"/>
        </w:rPr>
        <w:br/>
        <w:t>excretor:</w:t>
      </w:r>
      <w:r w:rsidRPr="008A1C27">
        <w:rPr>
          <w:rFonts w:ascii="Times New Roman" w:hAnsi="Times New Roman"/>
          <w:sz w:val="24"/>
          <w:szCs w:val="24"/>
          <w:lang w:val="es-ES"/>
        </w:rPr>
        <w:b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adenómero:</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Naturaleza del producto de secreción:</w:t>
      </w:r>
      <w:r w:rsidRPr="008A1C27">
        <w:rPr>
          <w:rFonts w:ascii="Times New Roman" w:hAnsi="Times New Roman"/>
          <w:sz w:val="24"/>
          <w:szCs w:val="24"/>
          <w:lang w:val="es-ES"/>
        </w:rPr>
        <w:br/>
        <w:t>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Mecanismo de secreción:</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7D1DB2"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rPr>
      </w:pPr>
    </w:p>
    <w:p w:rsidR="008A1C27" w:rsidRDefault="008A1C27" w:rsidP="008A1C27">
      <w:pPr>
        <w:ind w:firstLine="0"/>
        <w:rPr>
          <w:rFonts w:ascii="Times New Roman" w:hAnsi="Times New Roman"/>
        </w:rPr>
      </w:pPr>
    </w:p>
    <w:p w:rsidR="008A1C27" w:rsidRDefault="008A1C27" w:rsidP="008A1C27">
      <w:pPr>
        <w:ind w:firstLine="0"/>
        <w:rPr>
          <w:rFonts w:ascii="Times New Roman" w:hAnsi="Times New Roman"/>
        </w:rPr>
      </w:pPr>
    </w:p>
    <w:p w:rsidR="008A1C27" w:rsidRPr="00765E7C" w:rsidRDefault="002A68D4" w:rsidP="004A6640">
      <w:pPr>
        <w:pStyle w:val="Prrafodelista"/>
        <w:numPr>
          <w:ilvl w:val="0"/>
          <w:numId w:val="11"/>
        </w:numPr>
        <w:rPr>
          <w:rFonts w:ascii="Times New Roman" w:hAnsi="Times New Roman"/>
          <w:b/>
          <w:i/>
          <w:sz w:val="24"/>
          <w:szCs w:val="24"/>
        </w:rPr>
      </w:pPr>
      <w:r>
        <w:rPr>
          <w:noProof/>
        </w:rPr>
        <w:lastRenderedPageBreak/>
        <w:pict>
          <v:rect id="Rectangle 434" o:spid="_x0000_s1127" style="position:absolute;left:0;text-align:left;margin-left:265.6pt;margin-top:2.15pt;width:222.15pt;height:284.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ZYJAIAAEE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"/>
        </w:pict>
      </w:r>
      <w:r w:rsidR="008A1C27" w:rsidRPr="00765E7C">
        <w:rPr>
          <w:rFonts w:ascii="Times New Roman" w:hAnsi="Times New Roman"/>
          <w:i/>
          <w:sz w:val="24"/>
          <w:szCs w:val="24"/>
        </w:rPr>
        <w:t>Piel fina de axila.</w:t>
      </w:r>
    </w:p>
    <w:p w:rsidR="008A1C27" w:rsidRPr="00795FEE"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Glándulas sudoríparas.</w:t>
      </w:r>
      <w:r>
        <w:rPr>
          <w:rFonts w:ascii="Times New Roman" w:hAnsi="Times New Roman"/>
          <w:b/>
          <w:i/>
          <w:sz w:val="24"/>
          <w:szCs w:val="24"/>
        </w:rPr>
        <w:br/>
        <w:t>Glándulas sebáceas.</w:t>
      </w:r>
    </w:p>
    <w:p w:rsidR="008A1C27" w:rsidRDefault="008A1C27" w:rsidP="008A1C27">
      <w:pPr>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Forma del adenómero: _____________</w: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conducto</w:t>
      </w:r>
      <w:r w:rsidRPr="008A1C27">
        <w:rPr>
          <w:rFonts w:ascii="Times New Roman" w:hAnsi="Times New Roman"/>
          <w:sz w:val="24"/>
          <w:szCs w:val="24"/>
          <w:lang w:val="es-ES"/>
        </w:rPr>
        <w:br/>
        <w:t>excretor:</w:t>
      </w:r>
      <w:r w:rsidRPr="008A1C27">
        <w:rPr>
          <w:rFonts w:ascii="Times New Roman" w:hAnsi="Times New Roman"/>
          <w:sz w:val="24"/>
          <w:szCs w:val="24"/>
          <w:lang w:val="es-ES"/>
        </w:rPr>
        <w:b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adenómero:</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Naturaleza del producto de secreción:</w:t>
      </w:r>
      <w:r w:rsidRPr="008A1C27">
        <w:rPr>
          <w:rFonts w:ascii="Times New Roman" w:hAnsi="Times New Roman"/>
          <w:sz w:val="24"/>
          <w:szCs w:val="24"/>
          <w:lang w:val="es-ES"/>
        </w:rPr>
        <w:br/>
        <w:t>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Mecanismo de secreción:</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7D1DB2"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Pr="00765E7C" w:rsidRDefault="002A68D4" w:rsidP="004A6640">
      <w:pPr>
        <w:pStyle w:val="Prrafodelista"/>
        <w:numPr>
          <w:ilvl w:val="0"/>
          <w:numId w:val="11"/>
        </w:numPr>
        <w:rPr>
          <w:rFonts w:ascii="Times New Roman" w:hAnsi="Times New Roman"/>
          <w:i/>
          <w:sz w:val="24"/>
          <w:szCs w:val="24"/>
        </w:rPr>
      </w:pPr>
      <w:r>
        <w:rPr>
          <w:noProof/>
        </w:rPr>
        <w:pict>
          <v:rect id="Rectangle 435" o:spid="_x0000_s1126" style="position:absolute;left:0;text-align:left;margin-left:265.6pt;margin-top:2.15pt;width:222.15pt;height:284.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"/>
        </w:pict>
      </w:r>
      <w:r w:rsidR="008A1C27" w:rsidRPr="00765E7C">
        <w:rPr>
          <w:rFonts w:ascii="Times New Roman" w:hAnsi="Times New Roman"/>
          <w:i/>
          <w:sz w:val="24"/>
          <w:szCs w:val="24"/>
        </w:rPr>
        <w:t>Estómago</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Glándula oxintica.</w:t>
      </w:r>
      <w:r>
        <w:rPr>
          <w:rFonts w:ascii="Times New Roman" w:hAnsi="Times New Roman"/>
          <w:b/>
          <w:i/>
          <w:sz w:val="24"/>
          <w:szCs w:val="24"/>
        </w:rPr>
        <w:br/>
      </w:r>
    </w:p>
    <w:p w:rsidR="008A1C27" w:rsidRDefault="008A1C27" w:rsidP="008A1C27">
      <w:pPr>
        <w:ind w:firstLine="0"/>
        <w:rPr>
          <w:rFonts w:ascii="Times New Roman" w:hAnsi="Times New Roman"/>
          <w:sz w:val="24"/>
          <w:szCs w:val="24"/>
        </w:rPr>
      </w:pPr>
      <w:r>
        <w:rPr>
          <w:rFonts w:ascii="Times New Roman" w:hAnsi="Times New Roman"/>
          <w:sz w:val="24"/>
          <w:szCs w:val="24"/>
        </w:rPr>
        <w:t>Forma del adenómero: _____________</w: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conducto</w:t>
      </w:r>
      <w:r w:rsidRPr="008A1C27">
        <w:rPr>
          <w:rFonts w:ascii="Times New Roman" w:hAnsi="Times New Roman"/>
          <w:sz w:val="24"/>
          <w:szCs w:val="24"/>
          <w:lang w:val="es-ES"/>
        </w:rPr>
        <w:br/>
        <w:t>excretor:</w:t>
      </w:r>
      <w:r w:rsidRPr="008A1C27">
        <w:rPr>
          <w:rFonts w:ascii="Times New Roman" w:hAnsi="Times New Roman"/>
          <w:sz w:val="24"/>
          <w:szCs w:val="24"/>
          <w:lang w:val="es-ES"/>
        </w:rPr>
        <w:b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adenómero:</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Naturaleza del producto de secreción:</w:t>
      </w:r>
      <w:r w:rsidRPr="008A1C27">
        <w:rPr>
          <w:rFonts w:ascii="Times New Roman" w:hAnsi="Times New Roman"/>
          <w:sz w:val="24"/>
          <w:szCs w:val="24"/>
          <w:lang w:val="es-ES"/>
        </w:rPr>
        <w:br/>
        <w:t>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Mecanismo de secreción:</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7D1DB2"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Pr="00765E7C" w:rsidRDefault="002A68D4" w:rsidP="004A6640">
      <w:pPr>
        <w:pStyle w:val="Prrafodelista"/>
        <w:numPr>
          <w:ilvl w:val="0"/>
          <w:numId w:val="11"/>
        </w:numPr>
        <w:rPr>
          <w:rFonts w:ascii="Times New Roman" w:hAnsi="Times New Roman"/>
          <w:b/>
          <w:i/>
          <w:sz w:val="24"/>
          <w:szCs w:val="24"/>
        </w:rPr>
      </w:pPr>
      <w:r>
        <w:rPr>
          <w:noProof/>
        </w:rPr>
        <w:lastRenderedPageBreak/>
        <w:pict>
          <v:rect id="Rectangle 436" o:spid="_x0000_s1125" style="position:absolute;left:0;text-align:left;margin-left:265.6pt;margin-top:2.15pt;width:222.15pt;height:315.7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"/>
        </w:pict>
      </w:r>
      <w:r w:rsidR="008A1C27">
        <w:rPr>
          <w:rFonts w:ascii="Times New Roman" w:hAnsi="Times New Roman"/>
          <w:i/>
          <w:sz w:val="24"/>
          <w:szCs w:val="24"/>
        </w:rPr>
        <w:t>Pá</w:t>
      </w:r>
      <w:r w:rsidR="008A1C27" w:rsidRPr="00765E7C">
        <w:rPr>
          <w:rFonts w:ascii="Times New Roman" w:hAnsi="Times New Roman"/>
          <w:i/>
          <w:sz w:val="24"/>
          <w:szCs w:val="24"/>
        </w:rPr>
        <w:t>rpado.</w:t>
      </w:r>
    </w:p>
    <w:p w:rsidR="008A1C27" w:rsidRPr="008A1C27" w:rsidRDefault="008A1C27" w:rsidP="008A1C27">
      <w:pPr>
        <w:pStyle w:val="Prrafodelista"/>
        <w:ind w:left="1211" w:firstLine="0"/>
        <w:rPr>
          <w:rFonts w:ascii="Times New Roman" w:hAnsi="Times New Roman"/>
          <w:b/>
          <w:i/>
          <w:sz w:val="24"/>
          <w:szCs w:val="24"/>
          <w:lang w:val="es-ES"/>
        </w:rPr>
      </w:pPr>
      <w:r w:rsidRPr="008A1C27">
        <w:rPr>
          <w:rFonts w:ascii="Times New Roman" w:hAnsi="Times New Roman"/>
          <w:b/>
          <w:i/>
          <w:sz w:val="24"/>
          <w:szCs w:val="24"/>
          <w:lang w:val="es-ES"/>
        </w:rPr>
        <w:t>Glándula de Meibomio.</w:t>
      </w:r>
      <w:r w:rsidRPr="008A1C27">
        <w:rPr>
          <w:rFonts w:ascii="Times New Roman" w:hAnsi="Times New Roman"/>
          <w:b/>
          <w:i/>
          <w:sz w:val="24"/>
          <w:szCs w:val="24"/>
          <w:lang w:val="es-ES"/>
        </w:rPr>
        <w:br/>
        <w:t>Glándulas sudoríparas.</w:t>
      </w:r>
      <w:r w:rsidRPr="008A1C27">
        <w:rPr>
          <w:rFonts w:ascii="Times New Roman" w:hAnsi="Times New Roman"/>
          <w:b/>
          <w:i/>
          <w:sz w:val="24"/>
          <w:szCs w:val="24"/>
          <w:lang w:val="es-ES"/>
        </w:rPr>
        <w:br/>
        <w:t>Glándulas sebáceas.</w:t>
      </w:r>
      <w:r w:rsidRPr="008A1C27">
        <w:rPr>
          <w:rFonts w:ascii="Times New Roman" w:hAnsi="Times New Roman"/>
          <w:b/>
          <w:i/>
          <w:sz w:val="24"/>
          <w:szCs w:val="24"/>
          <w:lang w:val="es-ES"/>
        </w:rPr>
        <w:br/>
        <w:t>Células caliciformes.</w:t>
      </w:r>
    </w:p>
    <w:p w:rsidR="008A1C27" w:rsidRPr="008A1C27" w:rsidRDefault="008A1C27" w:rsidP="008A1C27">
      <w:pPr>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Forma del adenómero: 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conducto</w:t>
      </w:r>
      <w:r w:rsidRPr="008A1C27">
        <w:rPr>
          <w:rFonts w:ascii="Times New Roman" w:hAnsi="Times New Roman"/>
          <w:sz w:val="24"/>
          <w:szCs w:val="24"/>
          <w:lang w:val="es-ES"/>
        </w:rPr>
        <w:br/>
        <w:t>excretor:</w:t>
      </w:r>
      <w:r w:rsidRPr="008A1C27">
        <w:rPr>
          <w:rFonts w:ascii="Times New Roman" w:hAnsi="Times New Roman"/>
          <w:sz w:val="24"/>
          <w:szCs w:val="24"/>
          <w:lang w:val="es-ES"/>
        </w:rPr>
        <w:b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adenómero:</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Naturaleza del producto de secreción:</w:t>
      </w:r>
      <w:r w:rsidRPr="008A1C27">
        <w:rPr>
          <w:rFonts w:ascii="Times New Roman" w:hAnsi="Times New Roman"/>
          <w:sz w:val="24"/>
          <w:szCs w:val="24"/>
          <w:lang w:val="es-ES"/>
        </w:rPr>
        <w:br/>
        <w:t>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Mecanismo de secreción:</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Pr="007D1DB2"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Pr="00765E7C" w:rsidRDefault="002A68D4" w:rsidP="004A6640">
      <w:pPr>
        <w:pStyle w:val="Prrafodelista"/>
        <w:numPr>
          <w:ilvl w:val="0"/>
          <w:numId w:val="11"/>
        </w:numPr>
        <w:rPr>
          <w:rFonts w:ascii="Times New Roman" w:hAnsi="Times New Roman"/>
          <w:i/>
          <w:sz w:val="24"/>
          <w:szCs w:val="24"/>
        </w:rPr>
      </w:pPr>
      <w:r>
        <w:rPr>
          <w:noProof/>
        </w:rPr>
        <w:pict>
          <v:rect id="Rectangle 437" o:spid="_x0000_s1124" style="position:absolute;left:0;text-align:left;margin-left:265.6pt;margin-top:2.15pt;width:222.15pt;height:287.3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ZZJgIAAEE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"/>
        </w:pict>
      </w:r>
      <w:r w:rsidR="008A1C27" w:rsidRPr="00765E7C">
        <w:rPr>
          <w:rFonts w:ascii="Times New Roman" w:hAnsi="Times New Roman"/>
          <w:i/>
          <w:sz w:val="24"/>
          <w:szCs w:val="24"/>
        </w:rPr>
        <w:t>Intestino grueso</w:t>
      </w:r>
    </w:p>
    <w:p w:rsidR="008A1C27" w:rsidRPr="008A1C27" w:rsidRDefault="008A1C27" w:rsidP="008A1C27">
      <w:pPr>
        <w:pStyle w:val="Prrafodelista"/>
        <w:ind w:left="1211" w:firstLine="0"/>
        <w:rPr>
          <w:rFonts w:ascii="Times New Roman" w:hAnsi="Times New Roman"/>
          <w:b/>
          <w:i/>
          <w:sz w:val="24"/>
          <w:szCs w:val="24"/>
          <w:lang w:val="es-ES"/>
        </w:rPr>
      </w:pPr>
      <w:r w:rsidRPr="008A1C27">
        <w:rPr>
          <w:rFonts w:ascii="Times New Roman" w:hAnsi="Times New Roman"/>
          <w:b/>
          <w:i/>
          <w:sz w:val="24"/>
          <w:szCs w:val="24"/>
          <w:lang w:val="es-ES"/>
        </w:rPr>
        <w:t>Glándulas de Lieberkhün.</w:t>
      </w:r>
      <w:r w:rsidRPr="008A1C27">
        <w:rPr>
          <w:rFonts w:ascii="Times New Roman" w:hAnsi="Times New Roman"/>
          <w:b/>
          <w:i/>
          <w:sz w:val="24"/>
          <w:szCs w:val="24"/>
          <w:lang w:val="es-ES"/>
        </w:rPr>
        <w:br/>
        <w:t>Células caliciformes.</w:t>
      </w:r>
    </w:p>
    <w:p w:rsidR="008A1C27" w:rsidRPr="008A1C27" w:rsidRDefault="008A1C27" w:rsidP="008A1C27">
      <w:pPr>
        <w:rPr>
          <w:rFonts w:ascii="Times New Roman" w:hAnsi="Times New Roman"/>
          <w:b/>
          <w:i/>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Forma del adenómero: 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conducto</w:t>
      </w:r>
      <w:r w:rsidRPr="008A1C27">
        <w:rPr>
          <w:rFonts w:ascii="Times New Roman" w:hAnsi="Times New Roman"/>
          <w:sz w:val="24"/>
          <w:szCs w:val="24"/>
          <w:lang w:val="es-ES"/>
        </w:rPr>
        <w:br/>
        <w:t>excretor:</w:t>
      </w:r>
      <w:r w:rsidRPr="008A1C27">
        <w:rPr>
          <w:rFonts w:ascii="Times New Roman" w:hAnsi="Times New Roman"/>
          <w:sz w:val="24"/>
          <w:szCs w:val="24"/>
          <w:lang w:val="es-ES"/>
        </w:rPr>
        <w:b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adenómero:</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Naturaleza del producto de secreción:</w:t>
      </w:r>
      <w:r w:rsidRPr="008A1C27">
        <w:rPr>
          <w:rFonts w:ascii="Times New Roman" w:hAnsi="Times New Roman"/>
          <w:sz w:val="24"/>
          <w:szCs w:val="24"/>
          <w:lang w:val="es-ES"/>
        </w:rPr>
        <w:br/>
        <w:t>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Mecanismo de secreción:</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Pr="007E120D" w:rsidRDefault="002A68D4" w:rsidP="004A6640">
      <w:pPr>
        <w:pStyle w:val="Prrafodelista"/>
        <w:numPr>
          <w:ilvl w:val="0"/>
          <w:numId w:val="11"/>
        </w:numPr>
        <w:rPr>
          <w:rFonts w:ascii="Times New Roman" w:hAnsi="Times New Roman"/>
          <w:i/>
          <w:sz w:val="24"/>
          <w:szCs w:val="24"/>
        </w:rPr>
      </w:pPr>
      <w:r>
        <w:rPr>
          <w:noProof/>
        </w:rPr>
        <w:lastRenderedPageBreak/>
        <w:pict>
          <v:rect id="Rectangle 438" o:spid="_x0000_s1123" style="position:absolute;left:0;text-align:left;margin-left:265.6pt;margin-top:2.15pt;width:222.15pt;height:258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"/>
        </w:pict>
      </w:r>
      <w:r w:rsidR="008A1C27" w:rsidRPr="00765E7C">
        <w:rPr>
          <w:rFonts w:ascii="Times New Roman" w:hAnsi="Times New Roman"/>
          <w:i/>
          <w:sz w:val="24"/>
          <w:szCs w:val="24"/>
        </w:rPr>
        <w:t>Glándula submaxilar</w:t>
      </w:r>
      <w:r w:rsidR="008A1C27" w:rsidRPr="007E120D">
        <w:rPr>
          <w:rFonts w:ascii="Times New Roman" w:hAnsi="Times New Roman"/>
          <w:b/>
          <w:i/>
          <w:sz w:val="24"/>
          <w:szCs w:val="24"/>
        </w:rPr>
        <w:t>.</w:t>
      </w:r>
    </w:p>
    <w:p w:rsidR="008A1C27" w:rsidRDefault="008A1C27" w:rsidP="008A1C27">
      <w:pPr>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Forma del adenómero: _____________</w: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conducto</w:t>
      </w:r>
      <w:r w:rsidRPr="008A1C27">
        <w:rPr>
          <w:rFonts w:ascii="Times New Roman" w:hAnsi="Times New Roman"/>
          <w:sz w:val="24"/>
          <w:szCs w:val="24"/>
          <w:lang w:val="es-ES"/>
        </w:rPr>
        <w:br/>
        <w:t>excretor:</w:t>
      </w:r>
      <w:r w:rsidRPr="008A1C27">
        <w:rPr>
          <w:rFonts w:ascii="Times New Roman" w:hAnsi="Times New Roman"/>
          <w:sz w:val="24"/>
          <w:szCs w:val="24"/>
          <w:lang w:val="es-ES"/>
        </w:rPr>
        <w:b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Grado de ramificación del adenómero:</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Naturaleza del producto de secreción:</w:t>
      </w:r>
      <w:r w:rsidRPr="008A1C27">
        <w:rPr>
          <w:rFonts w:ascii="Times New Roman" w:hAnsi="Times New Roman"/>
          <w:sz w:val="24"/>
          <w:szCs w:val="24"/>
          <w:lang w:val="es-ES"/>
        </w:rPr>
        <w:br/>
        <w:t>______________________________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Mecanismo de secreción:</w:t>
      </w: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____________________</w:t>
      </w:r>
    </w:p>
    <w:p w:rsidR="008A1C27" w:rsidRPr="008A1C27" w:rsidRDefault="008A1C27" w:rsidP="008A1C27">
      <w:pPr>
        <w:ind w:firstLine="0"/>
        <w:rPr>
          <w:rFonts w:ascii="Times New Roman" w:hAnsi="Times New Roman"/>
          <w:sz w:val="24"/>
          <w:szCs w:val="24"/>
          <w:lang w:val="es-ES"/>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Pr="007D1DB2" w:rsidRDefault="008A1C27" w:rsidP="008A1C27">
      <w:pPr>
        <w:ind w:firstLine="0"/>
        <w:rPr>
          <w:rFonts w:ascii="Times New Roman" w:hAnsi="Times New Roman"/>
          <w:sz w:val="24"/>
          <w:szCs w:val="24"/>
        </w:rPr>
      </w:pPr>
    </w:p>
    <w:p w:rsidR="008A1C27" w:rsidRDefault="008A1C27" w:rsidP="008A1C27">
      <w:pPr>
        <w:rPr>
          <w:rFonts w:ascii="Times New Roman" w:hAnsi="Times New Roman"/>
          <w:b/>
          <w:i/>
          <w:sz w:val="24"/>
          <w:szCs w:val="24"/>
        </w:rPr>
      </w:pPr>
    </w:p>
    <w:p w:rsidR="008A1C27" w:rsidRPr="00765E7C" w:rsidRDefault="008A1C27" w:rsidP="008A1C27">
      <w:pPr>
        <w:ind w:firstLine="0"/>
        <w:rPr>
          <w:rFonts w:ascii="Times New Roman" w:hAnsi="Times New Roman"/>
          <w:b/>
          <w:i/>
          <w:sz w:val="24"/>
          <w:szCs w:val="24"/>
        </w:rPr>
      </w:pPr>
    </w:p>
    <w:p w:rsidR="008A1C27" w:rsidRPr="008A1C27" w:rsidRDefault="008A1C27" w:rsidP="004A6640">
      <w:pPr>
        <w:pStyle w:val="Prrafodelista"/>
        <w:numPr>
          <w:ilvl w:val="0"/>
          <w:numId w:val="11"/>
        </w:numPr>
        <w:rPr>
          <w:rFonts w:ascii="Times New Roman" w:hAnsi="Times New Roman"/>
          <w:b/>
          <w:i/>
          <w:sz w:val="24"/>
          <w:szCs w:val="24"/>
          <w:lang w:val="es-ES"/>
        </w:rPr>
      </w:pPr>
      <w:r w:rsidRPr="008A1C27">
        <w:rPr>
          <w:rFonts w:ascii="Times New Roman" w:hAnsi="Times New Roman"/>
          <w:i/>
          <w:sz w:val="24"/>
          <w:szCs w:val="24"/>
          <w:lang w:val="es-ES"/>
        </w:rPr>
        <w:t>Revisión de: M</w:t>
      </w:r>
      <w:r w:rsidRPr="008A1C27">
        <w:rPr>
          <w:rFonts w:ascii="Times New Roman" w:hAnsi="Times New Roman"/>
          <w:b/>
          <w:i/>
          <w:sz w:val="24"/>
          <w:szCs w:val="24"/>
          <w:lang w:val="es-ES"/>
        </w:rPr>
        <w:t>icrografías electrónicas y esquemas.</w:t>
      </w: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p w:rsidR="008A1C27" w:rsidRPr="008A1C27" w:rsidRDefault="008A1C27" w:rsidP="008A1C27">
      <w:pPr>
        <w:rPr>
          <w:rFonts w:ascii="Times New Roman" w:hAnsi="Times New Roman"/>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8</w:t>
            </w:r>
          </w:p>
        </w:tc>
      </w:tr>
    </w:tbl>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Tejido conectivo propiamente dicho</w:t>
      </w:r>
    </w:p>
    <w:p w:rsidR="008A1C27" w:rsidRPr="00730CD5" w:rsidRDefault="008A1C27" w:rsidP="008A1C27">
      <w:pPr>
        <w:jc w:val="right"/>
        <w:rPr>
          <w:rFonts w:ascii="Times New Roman" w:hAnsi="Times New Roman"/>
          <w:b/>
          <w:i/>
          <w:caps/>
          <w:sz w:val="24"/>
          <w:szCs w:val="24"/>
        </w:rPr>
      </w:pPr>
    </w:p>
    <w:p w:rsidR="008A1C27" w:rsidRDefault="008A1C27" w:rsidP="008A1C27">
      <w:pPr>
        <w:ind w:firstLine="0"/>
        <w:jc w:val="both"/>
        <w:rPr>
          <w:rFonts w:ascii="Times New Roman" w:hAnsi="Times New Roman"/>
          <w:b/>
          <w:sz w:val="28"/>
          <w:szCs w:val="24"/>
        </w:rPr>
      </w:pPr>
      <w:r w:rsidRPr="0097313B">
        <w:rPr>
          <w:rFonts w:ascii="Times New Roman" w:hAnsi="Times New Roman"/>
          <w:b/>
          <w:sz w:val="28"/>
          <w:szCs w:val="24"/>
        </w:rPr>
        <w:t xml:space="preserve">Objetivos </w:t>
      </w:r>
      <w:r>
        <w:rPr>
          <w:rFonts w:ascii="Times New Roman" w:hAnsi="Times New Roman"/>
          <w:b/>
          <w:sz w:val="28"/>
          <w:szCs w:val="24"/>
        </w:rPr>
        <w:t>de la práctica</w:t>
      </w:r>
    </w:p>
    <w:p w:rsidR="008A1C27" w:rsidRDefault="008A1C27" w:rsidP="008A1C27">
      <w:pPr>
        <w:pStyle w:val="Prrafodelista"/>
        <w:ind w:left="1211" w:firstLine="0"/>
        <w:jc w:val="both"/>
        <w:rPr>
          <w:rFonts w:ascii="Times New Roman" w:hAnsi="Times New Roman"/>
          <w:b/>
          <w:sz w:val="24"/>
          <w:szCs w:val="24"/>
        </w:rPr>
      </w:pPr>
    </w:p>
    <w:p w:rsidR="008A1C27" w:rsidRPr="008A1C27" w:rsidRDefault="008A1C27" w:rsidP="004A6640">
      <w:pPr>
        <w:pStyle w:val="Prrafodelista"/>
        <w:numPr>
          <w:ilvl w:val="0"/>
          <w:numId w:val="13"/>
        </w:numPr>
        <w:rPr>
          <w:rFonts w:ascii="Times New Roman" w:hAnsi="Times New Roman"/>
          <w:b/>
          <w:sz w:val="24"/>
          <w:szCs w:val="24"/>
          <w:lang w:val="es-ES"/>
        </w:rPr>
      </w:pPr>
      <w:r w:rsidRPr="008A1C27">
        <w:rPr>
          <w:rFonts w:ascii="Times New Roman" w:hAnsi="Times New Roman"/>
          <w:sz w:val="24"/>
          <w:szCs w:val="24"/>
          <w:lang w:val="es-ES"/>
        </w:rPr>
        <w:t>Identificar las células presentes y citar sus principales funciones.</w:t>
      </w:r>
    </w:p>
    <w:p w:rsidR="008A1C27" w:rsidRPr="008A1C27" w:rsidRDefault="008A1C27" w:rsidP="004A6640">
      <w:pPr>
        <w:pStyle w:val="Prrafodelista"/>
        <w:numPr>
          <w:ilvl w:val="0"/>
          <w:numId w:val="13"/>
        </w:numPr>
        <w:rPr>
          <w:rFonts w:ascii="Times New Roman" w:hAnsi="Times New Roman"/>
          <w:b/>
          <w:sz w:val="24"/>
          <w:szCs w:val="24"/>
          <w:lang w:val="es-ES"/>
        </w:rPr>
      </w:pPr>
      <w:r w:rsidRPr="008A1C27">
        <w:rPr>
          <w:rFonts w:ascii="Times New Roman" w:hAnsi="Times New Roman"/>
          <w:sz w:val="24"/>
          <w:szCs w:val="24"/>
          <w:lang w:val="es-ES"/>
        </w:rPr>
        <w:t>Clasificar el tejido en base al predominio y organización de sus componentes:</w:t>
      </w:r>
      <w:r w:rsidRPr="008A1C27">
        <w:rPr>
          <w:rFonts w:ascii="Times New Roman" w:hAnsi="Times New Roman"/>
          <w:sz w:val="24"/>
          <w:szCs w:val="24"/>
          <w:lang w:val="es-ES"/>
        </w:rPr>
        <w:br/>
        <w:t>Laxo o denso.</w:t>
      </w:r>
    </w:p>
    <w:p w:rsidR="008A1C27" w:rsidRDefault="008A1C27" w:rsidP="008A1C27">
      <w:pPr>
        <w:ind w:left="851" w:firstLine="0"/>
        <w:rPr>
          <w:rFonts w:ascii="Times New Roman" w:hAnsi="Times New Roman"/>
        </w:rPr>
      </w:pPr>
      <w:r w:rsidRPr="008A1C27">
        <w:rPr>
          <w:rFonts w:ascii="Times New Roman" w:hAnsi="Times New Roman"/>
          <w:sz w:val="24"/>
          <w:szCs w:val="24"/>
          <w:lang w:val="es-ES"/>
        </w:rPr>
        <w:br/>
      </w:r>
      <w:r w:rsidRPr="00D9519A">
        <w:rPr>
          <w:rFonts w:ascii="Times New Roman" w:hAnsi="Times New Roman"/>
          <w:sz w:val="24"/>
          <w:szCs w:val="24"/>
        </w:rPr>
        <w:t xml:space="preserve">Consideraciones: </w:t>
      </w:r>
    </w:p>
    <w:p w:rsidR="008A1C27" w:rsidRPr="00783D5B" w:rsidRDefault="008A1C27" w:rsidP="008A1C27">
      <w:pPr>
        <w:ind w:left="851" w:firstLine="0"/>
        <w:rPr>
          <w:rFonts w:ascii="Times New Roman" w:hAnsi="Times New Roman"/>
        </w:rPr>
      </w:pPr>
    </w:p>
    <w:p w:rsidR="008A1C27" w:rsidRPr="008A1C27" w:rsidRDefault="008A1C27" w:rsidP="004A6640">
      <w:pPr>
        <w:pStyle w:val="Prrafodelista"/>
        <w:numPr>
          <w:ilvl w:val="0"/>
          <w:numId w:val="14"/>
        </w:numPr>
        <w:rPr>
          <w:rFonts w:ascii="Times New Roman" w:hAnsi="Times New Roman"/>
          <w:sz w:val="24"/>
          <w:lang w:val="es-ES"/>
        </w:rPr>
      </w:pPr>
      <w:r w:rsidRPr="008A1C27">
        <w:rPr>
          <w:rFonts w:ascii="Times New Roman" w:hAnsi="Times New Roman"/>
          <w:sz w:val="24"/>
          <w:lang w:val="es-ES"/>
        </w:rPr>
        <w:t>Se deben hacer las respectivas descripciones de las células y los componentes de la matriz extracelular.</w:t>
      </w:r>
    </w:p>
    <w:p w:rsidR="008A1C27" w:rsidRPr="008A1C27" w:rsidRDefault="008A1C27" w:rsidP="004A6640">
      <w:pPr>
        <w:pStyle w:val="Prrafodelista"/>
        <w:numPr>
          <w:ilvl w:val="0"/>
          <w:numId w:val="14"/>
        </w:numPr>
        <w:rPr>
          <w:rFonts w:ascii="Times New Roman" w:hAnsi="Times New Roman"/>
          <w:sz w:val="24"/>
          <w:lang w:val="es-ES"/>
        </w:rPr>
      </w:pPr>
      <w:r w:rsidRPr="008A1C27">
        <w:rPr>
          <w:rFonts w:ascii="Times New Roman" w:hAnsi="Times New Roman"/>
          <w:sz w:val="24"/>
          <w:lang w:val="es-ES"/>
        </w:rPr>
        <w:t>De acuerdo al método de coloración utilizado las células o la matriz del tejido pueden tornarse metacromáticos.</w:t>
      </w:r>
    </w:p>
    <w:p w:rsidR="008A1C27" w:rsidRPr="008A1C27" w:rsidRDefault="008A1C27" w:rsidP="008A1C27">
      <w:pPr>
        <w:ind w:firstLine="0"/>
        <w:rPr>
          <w:rFonts w:ascii="Times New Roman" w:hAnsi="Times New Roman"/>
          <w:lang w:val="es-ES"/>
        </w:rPr>
      </w:pPr>
    </w:p>
    <w:p w:rsidR="008A1C27" w:rsidRPr="00DE3907" w:rsidRDefault="008A1C27" w:rsidP="008A1C27">
      <w:pPr>
        <w:ind w:firstLine="0"/>
        <w:rPr>
          <w:rFonts w:ascii="Times New Roman" w:hAnsi="Times New Roman"/>
          <w:b/>
        </w:rPr>
      </w:pPr>
      <w:r w:rsidRPr="00DE3907">
        <w:rPr>
          <w:rFonts w:ascii="Times New Roman" w:hAnsi="Times New Roman"/>
          <w:b/>
        </w:rPr>
        <w:t>PREPARADOS   HISTOLÓGICOS:</w:t>
      </w:r>
    </w:p>
    <w:p w:rsidR="008A1C27" w:rsidRDefault="008A1C27" w:rsidP="008A1C27">
      <w:pPr>
        <w:rPr>
          <w:rFonts w:ascii="Times New Roman" w:hAnsi="Times New Roman"/>
        </w:rPr>
      </w:pPr>
    </w:p>
    <w:p w:rsidR="008A1C27" w:rsidRDefault="002A68D4" w:rsidP="004A6640">
      <w:pPr>
        <w:pStyle w:val="Prrafodelista"/>
        <w:numPr>
          <w:ilvl w:val="0"/>
          <w:numId w:val="15"/>
        </w:numPr>
        <w:rPr>
          <w:rFonts w:ascii="Times New Roman" w:hAnsi="Times New Roman"/>
          <w:i/>
          <w:sz w:val="24"/>
          <w:szCs w:val="24"/>
        </w:rPr>
      </w:pPr>
      <w:r>
        <w:rPr>
          <w:noProof/>
        </w:rPr>
        <w:pict>
          <v:rect id="Rectangle 439" o:spid="_x0000_s1122" style="position:absolute;left:0;text-align:left;margin-left:265.6pt;margin-top:2.15pt;width:222.15pt;height:271.1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GjJgIAAEEEAAAOAAAAZHJzL2Uyb0RvYy54bWysU9uO0zAQfUfiHyy/06Rpyr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"/>
        </w:pict>
      </w:r>
      <w:r w:rsidR="008A1C27">
        <w:rPr>
          <w:rFonts w:ascii="Times New Roman" w:hAnsi="Times New Roman"/>
          <w:i/>
          <w:sz w:val="24"/>
          <w:szCs w:val="24"/>
        </w:rPr>
        <w:t>Piel</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Dermis papilar</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Dermis reticular</w:t>
      </w:r>
    </w:p>
    <w:p w:rsidR="008A1C27" w:rsidRPr="00E24ED0"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Hipodermis</w:t>
      </w:r>
    </w:p>
    <w:p w:rsidR="008A1C27" w:rsidRDefault="008A1C27" w:rsidP="008A1C27">
      <w:pPr>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Clasificación del tejido conectivo:</w:t>
      </w:r>
      <w:r>
        <w:rPr>
          <w:rFonts w:ascii="Times New Roman" w:hAnsi="Times New Roman"/>
          <w:sz w:val="24"/>
          <w:szCs w:val="24"/>
        </w:rPr>
        <w:br/>
        <w:t>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w:t>
      </w:r>
    </w:p>
    <w:p w:rsidR="008A1C27" w:rsidRDefault="008A1C27" w:rsidP="008A1C27">
      <w:pPr>
        <w:ind w:firstLine="0"/>
        <w:rPr>
          <w:rFonts w:ascii="Times New Roman" w:hAnsi="Times New Roman"/>
          <w:sz w:val="24"/>
          <w:szCs w:val="24"/>
        </w:rPr>
      </w:pPr>
    </w:p>
    <w:p w:rsidR="008A1C27" w:rsidRPr="008A1C27" w:rsidRDefault="008A1C27" w:rsidP="008A1C27">
      <w:pPr>
        <w:ind w:firstLine="0"/>
        <w:rPr>
          <w:rFonts w:ascii="Times New Roman" w:hAnsi="Times New Roman"/>
          <w:sz w:val="24"/>
          <w:szCs w:val="24"/>
          <w:lang w:val="es-ES"/>
        </w:rPr>
      </w:pPr>
      <w:r w:rsidRPr="008A1C27">
        <w:rPr>
          <w:rFonts w:ascii="Times New Roman" w:hAnsi="Times New Roman"/>
          <w:sz w:val="24"/>
          <w:szCs w:val="24"/>
          <w:lang w:val="es-ES"/>
        </w:rPr>
        <w:t>Describir las características morfológicas</w:t>
      </w:r>
      <w:r w:rsidRPr="008A1C27">
        <w:rPr>
          <w:rFonts w:ascii="Times New Roman" w:hAnsi="Times New Roman"/>
          <w:sz w:val="24"/>
          <w:szCs w:val="24"/>
          <w:lang w:val="es-ES"/>
        </w:rPr>
        <w:br/>
        <w:t xml:space="preserve">observables de la matriz extracelular: </w:t>
      </w:r>
      <w:r w:rsidRPr="008A1C27">
        <w:rPr>
          <w:rFonts w:ascii="Times New Roman" w:hAnsi="Times New Roman"/>
          <w:sz w:val="24"/>
          <w:szCs w:val="24"/>
          <w:lang w:val="es-ES"/>
        </w:rPr>
        <w:b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Función del tejido: __________</w:t>
      </w:r>
      <w:r w:rsidRPr="002C02F0">
        <w:rPr>
          <w:rFonts w:ascii="Times New Roman" w:hAnsi="Times New Roman"/>
          <w:sz w:val="24"/>
          <w:szCs w:val="24"/>
          <w:lang w:val="es-ES"/>
        </w:rPr>
        <w:br/>
        <w:t>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Pr="007D1DB2" w:rsidRDefault="008A1C27" w:rsidP="008A1C27">
      <w:pPr>
        <w:ind w:firstLine="0"/>
        <w:rPr>
          <w:rFonts w:ascii="Times New Roman" w:hAnsi="Times New Roman"/>
          <w:sz w:val="24"/>
          <w:szCs w:val="24"/>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Pr="007C622B" w:rsidRDefault="002A68D4" w:rsidP="004A6640">
      <w:pPr>
        <w:pStyle w:val="Prrafodelista"/>
        <w:numPr>
          <w:ilvl w:val="0"/>
          <w:numId w:val="15"/>
        </w:numPr>
        <w:rPr>
          <w:rFonts w:ascii="Times New Roman" w:hAnsi="Times New Roman"/>
          <w:i/>
          <w:sz w:val="24"/>
          <w:szCs w:val="24"/>
        </w:rPr>
      </w:pPr>
      <w:r>
        <w:rPr>
          <w:noProof/>
        </w:rPr>
        <w:lastRenderedPageBreak/>
        <w:pict>
          <v:rect id="Rectangle 441" o:spid="_x0000_s1121" style="position:absolute;left:0;text-align:left;margin-left:265.6pt;margin-top:2.15pt;width:222.15pt;height:318.7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"/>
        </w:pict>
      </w:r>
      <w:r w:rsidR="008A1C27" w:rsidRPr="0000136A">
        <w:rPr>
          <w:rFonts w:ascii="Times New Roman" w:hAnsi="Times New Roman"/>
          <w:i/>
          <w:sz w:val="24"/>
          <w:szCs w:val="24"/>
        </w:rPr>
        <w:t>Piel</w:t>
      </w:r>
    </w:p>
    <w:p w:rsidR="008A1C27" w:rsidRDefault="008A1C27" w:rsidP="008A1C27">
      <w:pPr>
        <w:ind w:left="1211" w:firstLine="0"/>
        <w:rPr>
          <w:rFonts w:ascii="Times New Roman" w:hAnsi="Times New Roman"/>
          <w:b/>
          <w:i/>
          <w:sz w:val="24"/>
          <w:szCs w:val="24"/>
        </w:rPr>
      </w:pPr>
      <w:r w:rsidRPr="00BD7A59">
        <w:rPr>
          <w:rFonts w:ascii="Times New Roman" w:hAnsi="Times New Roman"/>
          <w:b/>
          <w:i/>
          <w:sz w:val="24"/>
          <w:szCs w:val="24"/>
        </w:rPr>
        <w:t>Celulas:</w:t>
      </w:r>
    </w:p>
    <w:p w:rsidR="008A1C27" w:rsidRPr="00BD7A59" w:rsidRDefault="008A1C27" w:rsidP="004A6640">
      <w:pPr>
        <w:pStyle w:val="Prrafodelista"/>
        <w:numPr>
          <w:ilvl w:val="0"/>
          <w:numId w:val="16"/>
        </w:numPr>
        <w:rPr>
          <w:rFonts w:ascii="Times New Roman" w:hAnsi="Times New Roman"/>
          <w:i/>
          <w:sz w:val="24"/>
          <w:szCs w:val="24"/>
        </w:rPr>
      </w:pPr>
      <w:r w:rsidRPr="00BD7A59">
        <w:rPr>
          <w:rFonts w:ascii="Times New Roman" w:hAnsi="Times New Roman"/>
          <w:b/>
          <w:i/>
          <w:sz w:val="24"/>
          <w:szCs w:val="24"/>
        </w:rPr>
        <w:t>Fibroblastos</w:t>
      </w:r>
    </w:p>
    <w:p w:rsidR="008A1C27" w:rsidRPr="00BD7A59" w:rsidRDefault="008A1C27" w:rsidP="004A6640">
      <w:pPr>
        <w:pStyle w:val="Prrafodelista"/>
        <w:numPr>
          <w:ilvl w:val="0"/>
          <w:numId w:val="16"/>
        </w:numPr>
        <w:rPr>
          <w:rFonts w:ascii="Times New Roman" w:hAnsi="Times New Roman"/>
          <w:i/>
          <w:sz w:val="24"/>
          <w:szCs w:val="24"/>
        </w:rPr>
      </w:pPr>
      <w:r w:rsidRPr="00BD7A59">
        <w:rPr>
          <w:rFonts w:ascii="Times New Roman" w:hAnsi="Times New Roman"/>
          <w:b/>
          <w:i/>
          <w:sz w:val="24"/>
          <w:szCs w:val="24"/>
        </w:rPr>
        <w:t>Fibrocitos</w:t>
      </w:r>
    </w:p>
    <w:p w:rsidR="008A1C27" w:rsidRDefault="008A1C27" w:rsidP="008A1C27">
      <w:pPr>
        <w:ind w:left="1211" w:firstLine="0"/>
        <w:rPr>
          <w:rFonts w:ascii="Times New Roman" w:hAnsi="Times New Roman"/>
          <w:b/>
          <w:i/>
          <w:sz w:val="24"/>
          <w:szCs w:val="24"/>
        </w:rPr>
      </w:pPr>
      <w:r>
        <w:rPr>
          <w:rFonts w:ascii="Times New Roman" w:hAnsi="Times New Roman"/>
          <w:b/>
          <w:i/>
          <w:sz w:val="24"/>
          <w:szCs w:val="24"/>
        </w:rPr>
        <w:t>Matriz extracelular:</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Fibras conectivas</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Sustancia fundamental</w:t>
      </w:r>
    </w:p>
    <w:p w:rsidR="008A1C27" w:rsidRPr="00BD7A59" w:rsidRDefault="008A1C27" w:rsidP="008A1C27">
      <w:pPr>
        <w:rPr>
          <w:rFonts w:ascii="Times New Roman" w:hAnsi="Times New Roman"/>
          <w:i/>
          <w:sz w:val="24"/>
          <w:szCs w:val="24"/>
        </w:rPr>
      </w:pPr>
      <w:r>
        <w:rPr>
          <w:rFonts w:ascii="Times New Roman" w:hAnsi="Times New Roman"/>
          <w:b/>
          <w:i/>
          <w:sz w:val="24"/>
          <w:szCs w:val="24"/>
        </w:rPr>
        <w:t xml:space="preserve">     </w:t>
      </w:r>
    </w:p>
    <w:p w:rsidR="008A1C27" w:rsidRDefault="008A1C27" w:rsidP="008A1C27">
      <w:pPr>
        <w:ind w:firstLine="0"/>
        <w:rPr>
          <w:rFonts w:ascii="Times New Roman" w:hAnsi="Times New Roman"/>
          <w:sz w:val="24"/>
          <w:szCs w:val="24"/>
        </w:rPr>
      </w:pPr>
      <w:r>
        <w:rPr>
          <w:rFonts w:ascii="Times New Roman" w:hAnsi="Times New Roman"/>
          <w:sz w:val="24"/>
          <w:szCs w:val="24"/>
        </w:rPr>
        <w:t>Clasificación del tejido conectivo:</w:t>
      </w:r>
      <w:r>
        <w:rPr>
          <w:rFonts w:ascii="Times New Roman" w:hAnsi="Times New Roman"/>
          <w:sz w:val="24"/>
          <w:szCs w:val="24"/>
        </w:rPr>
        <w:br/>
        <w:t>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Describir las características morfológicas</w:t>
      </w:r>
      <w:r w:rsidRPr="002C02F0">
        <w:rPr>
          <w:rFonts w:ascii="Times New Roman" w:hAnsi="Times New Roman"/>
          <w:sz w:val="24"/>
          <w:szCs w:val="24"/>
          <w:lang w:val="es-ES"/>
        </w:rPr>
        <w:br/>
        <w:t xml:space="preserve">observables de la matriz extracelular: </w:t>
      </w:r>
      <w:r w:rsidRPr="002C02F0">
        <w:rPr>
          <w:rFonts w:ascii="Times New Roman" w:hAnsi="Times New Roman"/>
          <w:sz w:val="24"/>
          <w:szCs w:val="24"/>
          <w:lang w:val="es-ES"/>
        </w:rPr>
        <w:b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Función del tejido: __________</w:t>
      </w:r>
      <w:r w:rsidRPr="002C02F0">
        <w:rPr>
          <w:rFonts w:ascii="Times New Roman" w:hAnsi="Times New Roman"/>
          <w:sz w:val="24"/>
          <w:szCs w:val="24"/>
          <w:lang w:val="es-ES"/>
        </w:rPr>
        <w:br/>
        <w:t>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p>
    <w:p w:rsidR="008A1C27" w:rsidRPr="008F422B" w:rsidRDefault="002A68D4" w:rsidP="004A6640">
      <w:pPr>
        <w:pStyle w:val="Prrafodelista"/>
        <w:numPr>
          <w:ilvl w:val="0"/>
          <w:numId w:val="15"/>
        </w:numPr>
        <w:rPr>
          <w:rFonts w:ascii="Times New Roman" w:hAnsi="Times New Roman"/>
          <w:b/>
          <w:i/>
          <w:sz w:val="24"/>
          <w:szCs w:val="24"/>
        </w:rPr>
      </w:pPr>
      <w:r>
        <w:rPr>
          <w:noProof/>
        </w:rPr>
        <w:pict>
          <v:rect id="Rectangle 442" o:spid="_x0000_s1120" style="position:absolute;left:0;text-align:left;margin-left:265.6pt;margin-top:3.55pt;width:222.15pt;height:275.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"/>
        </w:pict>
      </w:r>
      <w:r w:rsidR="008A1C27" w:rsidRPr="008F422B">
        <w:rPr>
          <w:rFonts w:ascii="Times New Roman" w:hAnsi="Times New Roman"/>
          <w:i/>
          <w:sz w:val="24"/>
          <w:szCs w:val="24"/>
        </w:rPr>
        <w:t>Glándula lagrimal</w:t>
      </w:r>
      <w:r w:rsidR="008A1C27" w:rsidRPr="008F422B">
        <w:rPr>
          <w:rFonts w:ascii="Times New Roman" w:hAnsi="Times New Roman"/>
          <w:sz w:val="24"/>
          <w:szCs w:val="24"/>
        </w:rPr>
        <w:br/>
      </w:r>
      <w:r w:rsidR="008A1C27">
        <w:rPr>
          <w:rFonts w:ascii="Times New Roman" w:hAnsi="Times New Roman"/>
          <w:b/>
          <w:i/>
          <w:sz w:val="24"/>
          <w:szCs w:val="24"/>
        </w:rPr>
        <w:t>Célula</w:t>
      </w:r>
      <w:r w:rsidR="008A1C27" w:rsidRPr="008F422B">
        <w:rPr>
          <w:rFonts w:ascii="Times New Roman" w:hAnsi="Times New Roman"/>
          <w:b/>
          <w:i/>
          <w:sz w:val="24"/>
          <w:szCs w:val="24"/>
        </w:rPr>
        <w:t>:</w:t>
      </w:r>
    </w:p>
    <w:p w:rsidR="008A1C27" w:rsidRPr="008F422B" w:rsidRDefault="008A1C27" w:rsidP="004A6640">
      <w:pPr>
        <w:pStyle w:val="Prrafodelista"/>
        <w:numPr>
          <w:ilvl w:val="0"/>
          <w:numId w:val="16"/>
        </w:numPr>
        <w:rPr>
          <w:rFonts w:ascii="Times New Roman" w:hAnsi="Times New Roman"/>
          <w:i/>
          <w:sz w:val="24"/>
          <w:szCs w:val="24"/>
        </w:rPr>
      </w:pPr>
      <w:r>
        <w:rPr>
          <w:rFonts w:ascii="Times New Roman" w:hAnsi="Times New Roman"/>
          <w:b/>
          <w:i/>
          <w:sz w:val="24"/>
          <w:szCs w:val="24"/>
        </w:rPr>
        <w:t>Pla</w:t>
      </w:r>
      <w:r w:rsidRPr="00BD7A59">
        <w:rPr>
          <w:rFonts w:ascii="Times New Roman" w:hAnsi="Times New Roman"/>
          <w:b/>
          <w:i/>
          <w:sz w:val="24"/>
          <w:szCs w:val="24"/>
        </w:rPr>
        <w:t>s</w:t>
      </w:r>
      <w:r>
        <w:rPr>
          <w:rFonts w:ascii="Times New Roman" w:hAnsi="Times New Roman"/>
          <w:b/>
          <w:i/>
          <w:sz w:val="24"/>
          <w:szCs w:val="24"/>
        </w:rPr>
        <w:t>mocito</w:t>
      </w:r>
    </w:p>
    <w:p w:rsidR="008A1C27" w:rsidRDefault="008A1C27" w:rsidP="008A1C27">
      <w:pPr>
        <w:ind w:left="1211" w:firstLine="0"/>
        <w:rPr>
          <w:rFonts w:ascii="Times New Roman" w:hAnsi="Times New Roman"/>
          <w:b/>
          <w:i/>
          <w:sz w:val="24"/>
          <w:szCs w:val="24"/>
        </w:rPr>
      </w:pPr>
      <w:r>
        <w:rPr>
          <w:rFonts w:ascii="Times New Roman" w:hAnsi="Times New Roman"/>
          <w:b/>
          <w:i/>
          <w:sz w:val="24"/>
          <w:szCs w:val="24"/>
        </w:rPr>
        <w:t>Matriz extracelular:</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Fibras conectivas</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Sustancia fundamental</w:t>
      </w:r>
    </w:p>
    <w:p w:rsidR="008A1C27" w:rsidRPr="008F422B" w:rsidRDefault="008A1C27" w:rsidP="008A1C27">
      <w:pPr>
        <w:pStyle w:val="Prrafodelista"/>
        <w:ind w:left="1211" w:firstLine="0"/>
        <w:rPr>
          <w:rFonts w:ascii="Times New Roman" w:hAnsi="Times New Roman"/>
          <w:b/>
          <w:i/>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Clasificación y descripción</w:t>
      </w:r>
      <w:r w:rsidRPr="002C02F0">
        <w:rPr>
          <w:rFonts w:ascii="Times New Roman" w:hAnsi="Times New Roman"/>
          <w:sz w:val="24"/>
          <w:szCs w:val="24"/>
          <w:lang w:val="es-ES"/>
        </w:rPr>
        <w:br/>
        <w:t xml:space="preserve"> del tejido conectivo: 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 xml:space="preserve">Características morfológicas y </w:t>
      </w:r>
      <w:r w:rsidRPr="002C02F0">
        <w:rPr>
          <w:rFonts w:ascii="Times New Roman" w:hAnsi="Times New Roman"/>
          <w:sz w:val="24"/>
          <w:szCs w:val="24"/>
          <w:lang w:val="es-ES"/>
        </w:rPr>
        <w:br/>
        <w:t>funciones del plasmocito:</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r w:rsidRPr="002C02F0">
        <w:rPr>
          <w:rFonts w:ascii="Times New Roman" w:hAnsi="Times New Roman"/>
          <w:sz w:val="24"/>
          <w:szCs w:val="24"/>
          <w:lang w:val="es-ES"/>
        </w:rPr>
        <w:br/>
        <w:t>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2A68D4" w:rsidP="004A6640">
      <w:pPr>
        <w:pStyle w:val="Prrafodelista"/>
        <w:numPr>
          <w:ilvl w:val="0"/>
          <w:numId w:val="15"/>
        </w:numPr>
        <w:rPr>
          <w:rFonts w:ascii="Times New Roman" w:hAnsi="Times New Roman"/>
          <w:b/>
          <w:i/>
          <w:sz w:val="24"/>
          <w:szCs w:val="24"/>
          <w:lang w:val="es-ES"/>
        </w:rPr>
      </w:pPr>
      <w:r>
        <w:rPr>
          <w:noProof/>
        </w:rPr>
        <w:lastRenderedPageBreak/>
        <w:pict>
          <v:rect id="Rectangle 443" o:spid="_x0000_s1119" style="position:absolute;left:0;text-align:left;margin-left:265.6pt;margin-top:3.55pt;width:222.15pt;height:242.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"/>
        </w:pict>
      </w:r>
      <w:r w:rsidR="008A1C27" w:rsidRPr="002C02F0">
        <w:rPr>
          <w:rFonts w:ascii="Times New Roman" w:hAnsi="Times New Roman"/>
          <w:i/>
          <w:sz w:val="24"/>
          <w:szCs w:val="24"/>
          <w:lang w:val="es-ES"/>
        </w:rPr>
        <w:t>Piel (Bola de edema)</w:t>
      </w:r>
      <w:r w:rsidR="008A1C27" w:rsidRPr="002C02F0">
        <w:rPr>
          <w:rFonts w:ascii="Times New Roman" w:hAnsi="Times New Roman"/>
          <w:sz w:val="24"/>
          <w:szCs w:val="24"/>
          <w:lang w:val="es-ES"/>
        </w:rPr>
        <w:br/>
      </w:r>
      <w:r w:rsidR="008A1C27" w:rsidRPr="002C02F0">
        <w:rPr>
          <w:rFonts w:ascii="Times New Roman" w:hAnsi="Times New Roman"/>
          <w:b/>
          <w:i/>
          <w:sz w:val="24"/>
          <w:szCs w:val="24"/>
          <w:lang w:val="es-ES"/>
        </w:rPr>
        <w:t>Tejido conectivo</w:t>
      </w:r>
    </w:p>
    <w:p w:rsidR="008A1C27" w:rsidRPr="002C02F0" w:rsidRDefault="008A1C27" w:rsidP="008A1C27">
      <w:pPr>
        <w:pStyle w:val="Prrafodelista"/>
        <w:ind w:left="1211" w:firstLine="0"/>
        <w:rPr>
          <w:rFonts w:ascii="Times New Roman" w:hAnsi="Times New Roman"/>
          <w:b/>
          <w:i/>
          <w:sz w:val="24"/>
          <w:szCs w:val="24"/>
          <w:lang w:val="es-ES"/>
        </w:rPr>
      </w:pPr>
      <w:r w:rsidRPr="002C02F0">
        <w:rPr>
          <w:rFonts w:ascii="Times New Roman" w:hAnsi="Times New Roman"/>
          <w:b/>
          <w:i/>
          <w:sz w:val="24"/>
          <w:szCs w:val="24"/>
          <w:lang w:val="es-ES"/>
        </w:rPr>
        <w:t>Mastocito</w:t>
      </w:r>
    </w:p>
    <w:p w:rsidR="008A1C27" w:rsidRPr="002C02F0" w:rsidRDefault="008A1C27" w:rsidP="008A1C27">
      <w:pPr>
        <w:ind w:firstLine="0"/>
        <w:rPr>
          <w:rFonts w:ascii="Times New Roman" w:hAnsi="Times New Roman"/>
          <w:b/>
          <w:i/>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Clasificación y descripción</w:t>
      </w:r>
      <w:r w:rsidRPr="002C02F0">
        <w:rPr>
          <w:rFonts w:ascii="Times New Roman" w:hAnsi="Times New Roman"/>
          <w:sz w:val="24"/>
          <w:szCs w:val="24"/>
          <w:lang w:val="es-ES"/>
        </w:rPr>
        <w:br/>
        <w:t xml:space="preserve"> del tejido conectivo: 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 xml:space="preserve">Características morfológicas y </w:t>
      </w:r>
      <w:r w:rsidRPr="002C02F0">
        <w:rPr>
          <w:rFonts w:ascii="Times New Roman" w:hAnsi="Times New Roman"/>
          <w:sz w:val="24"/>
          <w:szCs w:val="24"/>
          <w:lang w:val="es-ES"/>
        </w:rPr>
        <w:br/>
        <w:t>funciones del mastocito:</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rPr>
          <w:rFonts w:ascii="Times New Roman" w:hAnsi="Times New Roman"/>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Pr="002C02F0" w:rsidRDefault="002A68D4" w:rsidP="004A6640">
      <w:pPr>
        <w:pStyle w:val="Prrafodelista"/>
        <w:numPr>
          <w:ilvl w:val="0"/>
          <w:numId w:val="15"/>
        </w:numPr>
        <w:rPr>
          <w:rFonts w:ascii="Times New Roman" w:hAnsi="Times New Roman"/>
          <w:b/>
          <w:i/>
          <w:sz w:val="24"/>
          <w:szCs w:val="24"/>
          <w:lang w:val="es-ES"/>
        </w:rPr>
      </w:pPr>
      <w:r>
        <w:rPr>
          <w:noProof/>
        </w:rPr>
        <w:pict>
          <v:rect id="Rectangle 444" o:spid="_x0000_s1118" style="position:absolute;left:0;text-align:left;margin-left:265.6pt;margin-top:3.55pt;width:222.15pt;height:167.8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"/>
        </w:pict>
      </w:r>
      <w:r w:rsidR="008A1C27" w:rsidRPr="002C02F0">
        <w:rPr>
          <w:rFonts w:ascii="Times New Roman" w:hAnsi="Times New Roman"/>
          <w:i/>
          <w:sz w:val="24"/>
          <w:szCs w:val="24"/>
          <w:lang w:val="es-ES"/>
        </w:rPr>
        <w:t>Hígado</w:t>
      </w:r>
      <w:r w:rsidR="008A1C27" w:rsidRPr="002C02F0">
        <w:rPr>
          <w:rFonts w:ascii="Times New Roman" w:hAnsi="Times New Roman"/>
          <w:sz w:val="24"/>
          <w:szCs w:val="24"/>
          <w:lang w:val="es-ES"/>
        </w:rPr>
        <w:t xml:space="preserve"> </w:t>
      </w:r>
      <w:r w:rsidR="008A1C27" w:rsidRPr="002C02F0">
        <w:rPr>
          <w:rFonts w:ascii="Times New Roman" w:hAnsi="Times New Roman"/>
          <w:sz w:val="24"/>
          <w:szCs w:val="24"/>
          <w:lang w:val="es-ES"/>
        </w:rPr>
        <w:br/>
      </w:r>
      <w:r w:rsidR="008A1C27" w:rsidRPr="002C02F0">
        <w:rPr>
          <w:rFonts w:ascii="Times New Roman" w:hAnsi="Times New Roman"/>
          <w:b/>
          <w:i/>
          <w:sz w:val="24"/>
          <w:szCs w:val="24"/>
          <w:lang w:val="es-ES"/>
        </w:rPr>
        <w:t xml:space="preserve">Célula de Von </w:t>
      </w:r>
      <w:r w:rsidR="008A1C27" w:rsidRPr="002C02F0">
        <w:rPr>
          <w:rFonts w:ascii="Times New Roman" w:hAnsi="Times New Roman"/>
          <w:b/>
          <w:i/>
          <w:sz w:val="24"/>
          <w:lang w:val="es-ES"/>
        </w:rPr>
        <w:t>Küpffer</w:t>
      </w:r>
      <w:r w:rsidR="008A1C27" w:rsidRPr="002C02F0">
        <w:rPr>
          <w:rFonts w:ascii="Times New Roman" w:hAnsi="Times New Roman"/>
          <w:b/>
          <w:i/>
          <w:sz w:val="24"/>
          <w:szCs w:val="24"/>
          <w:lang w:val="es-ES"/>
        </w:rPr>
        <w:br/>
        <w:t>(macrófago libre)</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 xml:space="preserve">Características morfológicas y </w:t>
      </w:r>
      <w:r w:rsidRPr="002C02F0">
        <w:rPr>
          <w:rFonts w:ascii="Times New Roman" w:hAnsi="Times New Roman"/>
          <w:sz w:val="24"/>
          <w:szCs w:val="24"/>
          <w:lang w:val="es-ES"/>
        </w:rPr>
        <w:br/>
        <w:t>funciones del macrófago libre:</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rPr>
          <w:rFonts w:ascii="Times New Roman" w:hAnsi="Times New Roman"/>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Pr="002C02F0" w:rsidRDefault="002A68D4" w:rsidP="004A6640">
      <w:pPr>
        <w:pStyle w:val="Prrafodelista"/>
        <w:numPr>
          <w:ilvl w:val="0"/>
          <w:numId w:val="15"/>
        </w:numPr>
        <w:rPr>
          <w:rFonts w:ascii="Times New Roman" w:hAnsi="Times New Roman"/>
          <w:b/>
          <w:i/>
          <w:sz w:val="24"/>
          <w:szCs w:val="24"/>
          <w:lang w:val="es-ES"/>
        </w:rPr>
      </w:pPr>
      <w:r>
        <w:rPr>
          <w:noProof/>
        </w:rPr>
        <w:pict>
          <v:rect id="Rectangle 445" o:spid="_x0000_s1117" style="position:absolute;left:0;text-align:left;margin-left:265.6pt;margin-top:3.55pt;width:222.15pt;height:162.9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"/>
        </w:pict>
      </w:r>
      <w:r w:rsidR="008A1C27" w:rsidRPr="002C02F0">
        <w:rPr>
          <w:rFonts w:ascii="Times New Roman" w:hAnsi="Times New Roman"/>
          <w:i/>
          <w:sz w:val="24"/>
          <w:szCs w:val="24"/>
          <w:lang w:val="es-ES"/>
        </w:rPr>
        <w:t>Piel</w:t>
      </w:r>
      <w:r w:rsidR="008A1C27" w:rsidRPr="002C02F0">
        <w:rPr>
          <w:rFonts w:ascii="Times New Roman" w:hAnsi="Times New Roman"/>
          <w:sz w:val="24"/>
          <w:szCs w:val="24"/>
          <w:lang w:val="es-ES"/>
        </w:rPr>
        <w:t xml:space="preserve"> </w:t>
      </w:r>
      <w:r w:rsidR="008A1C27" w:rsidRPr="002C02F0">
        <w:rPr>
          <w:rFonts w:ascii="Times New Roman" w:hAnsi="Times New Roman"/>
          <w:sz w:val="24"/>
          <w:szCs w:val="24"/>
          <w:lang w:val="es-ES"/>
        </w:rPr>
        <w:br/>
      </w:r>
      <w:r w:rsidR="008A1C27" w:rsidRPr="002C02F0">
        <w:rPr>
          <w:rFonts w:ascii="Times New Roman" w:hAnsi="Times New Roman"/>
          <w:b/>
          <w:i/>
          <w:sz w:val="24"/>
          <w:szCs w:val="24"/>
          <w:lang w:val="es-ES"/>
        </w:rPr>
        <w:t>Célula de Langerhans</w:t>
      </w:r>
      <w:r w:rsidR="008A1C27" w:rsidRPr="002C02F0">
        <w:rPr>
          <w:rFonts w:ascii="Times New Roman" w:hAnsi="Times New Roman"/>
          <w:b/>
          <w:i/>
          <w:sz w:val="24"/>
          <w:szCs w:val="24"/>
          <w:lang w:val="es-ES"/>
        </w:rPr>
        <w:br/>
        <w:t>(macrófago libre)</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 xml:space="preserve">Características morfológicas y </w:t>
      </w:r>
      <w:r w:rsidRPr="002C02F0">
        <w:rPr>
          <w:rFonts w:ascii="Times New Roman" w:hAnsi="Times New Roman"/>
          <w:sz w:val="24"/>
          <w:szCs w:val="24"/>
          <w:lang w:val="es-ES"/>
        </w:rPr>
        <w:br/>
        <w:t>funciones del macrófago libre:</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rPr>
          <w:rFonts w:ascii="Times New Roman" w:hAnsi="Times New Roman"/>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Pr="008A677A" w:rsidRDefault="008A1C27" w:rsidP="008A1C27">
      <w:pPr>
        <w:pStyle w:val="Prrafodelista"/>
        <w:ind w:left="1211" w:firstLine="0"/>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Pr="008A677A" w:rsidRDefault="002A68D4" w:rsidP="004A6640">
      <w:pPr>
        <w:pStyle w:val="Prrafodelista"/>
        <w:numPr>
          <w:ilvl w:val="0"/>
          <w:numId w:val="15"/>
        </w:numPr>
        <w:rPr>
          <w:rFonts w:ascii="Times New Roman" w:hAnsi="Times New Roman"/>
          <w:b/>
          <w:i/>
          <w:sz w:val="24"/>
          <w:szCs w:val="24"/>
        </w:rPr>
      </w:pPr>
      <w:r>
        <w:rPr>
          <w:noProof/>
        </w:rPr>
        <w:pict>
          <v:rect id="Rectangle 446" o:spid="_x0000_s1116" style="position:absolute;left:0;text-align:left;margin-left:265.6pt;margin-top:3.55pt;width:222.15pt;height:167.8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"/>
        </w:pict>
      </w:r>
      <w:r w:rsidR="008A1C27" w:rsidRPr="008A677A">
        <w:rPr>
          <w:rFonts w:ascii="Times New Roman" w:hAnsi="Times New Roman"/>
          <w:i/>
          <w:sz w:val="24"/>
          <w:szCs w:val="24"/>
        </w:rPr>
        <w:t>Ganglio linfático</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Macrófagos fijos</w:t>
      </w:r>
    </w:p>
    <w:p w:rsidR="008A1C27" w:rsidRPr="008A677A"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Macrófagos libres</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 xml:space="preserve">Características morfológicas y </w:t>
      </w:r>
      <w:r w:rsidRPr="002C02F0">
        <w:rPr>
          <w:rFonts w:ascii="Times New Roman" w:hAnsi="Times New Roman"/>
          <w:sz w:val="24"/>
          <w:szCs w:val="24"/>
          <w:lang w:val="es-ES"/>
        </w:rPr>
        <w:br/>
        <w:t>funciones de los macrófagos:</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rPr>
          <w:rFonts w:ascii="Times New Roman" w:hAnsi="Times New Roman"/>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Pr="00811461" w:rsidRDefault="008A1C27" w:rsidP="008A1C27">
      <w:pPr>
        <w:rPr>
          <w:rFonts w:ascii="Times New Roman" w:hAnsi="Times New Roman"/>
          <w:b/>
          <w:i/>
          <w:sz w:val="24"/>
          <w:szCs w:val="24"/>
        </w:rPr>
      </w:pPr>
    </w:p>
    <w:p w:rsidR="008A1C27" w:rsidRPr="006C582A" w:rsidRDefault="002A68D4" w:rsidP="004A6640">
      <w:pPr>
        <w:pStyle w:val="Prrafodelista"/>
        <w:numPr>
          <w:ilvl w:val="0"/>
          <w:numId w:val="15"/>
        </w:numPr>
        <w:rPr>
          <w:rFonts w:ascii="Times New Roman" w:hAnsi="Times New Roman"/>
          <w:b/>
          <w:i/>
          <w:sz w:val="24"/>
          <w:szCs w:val="24"/>
        </w:rPr>
      </w:pPr>
      <w:r>
        <w:rPr>
          <w:noProof/>
        </w:rPr>
        <w:pict>
          <v:rect id="Rectangle 447" o:spid="_x0000_s1115" style="position:absolute;left:0;text-align:left;margin-left:265.6pt;margin-top:3.55pt;width:222.15pt;height:241.6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"/>
        </w:pict>
      </w:r>
      <w:r w:rsidR="008A1C27" w:rsidRPr="006C582A">
        <w:rPr>
          <w:rFonts w:ascii="Times New Roman" w:hAnsi="Times New Roman"/>
          <w:i/>
          <w:sz w:val="24"/>
          <w:szCs w:val="24"/>
        </w:rPr>
        <w:t>Tendón</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Tejido conectivo</w:t>
      </w:r>
    </w:p>
    <w:p w:rsidR="008A1C27" w:rsidRPr="008A677A"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Célula tendinosa</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Clasificación y descripción</w:t>
      </w:r>
      <w:r w:rsidRPr="002C02F0">
        <w:rPr>
          <w:rFonts w:ascii="Times New Roman" w:hAnsi="Times New Roman"/>
          <w:sz w:val="24"/>
          <w:szCs w:val="24"/>
          <w:lang w:val="es-ES"/>
        </w:rPr>
        <w:br/>
        <w:t xml:space="preserve"> del tejido conectivo: 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 xml:space="preserve">Características morfológicas y </w:t>
      </w:r>
      <w:r w:rsidRPr="002C02F0">
        <w:rPr>
          <w:rFonts w:ascii="Times New Roman" w:hAnsi="Times New Roman"/>
          <w:sz w:val="24"/>
          <w:szCs w:val="24"/>
          <w:lang w:val="es-ES"/>
        </w:rPr>
        <w:br/>
        <w:t>funciones del tendinocito:</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rPr>
          <w:rFonts w:ascii="Times New Roman" w:hAnsi="Times New Roman"/>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Pr="002C02F0" w:rsidRDefault="008A1C27" w:rsidP="004A6640">
      <w:pPr>
        <w:pStyle w:val="Prrafodelista"/>
        <w:numPr>
          <w:ilvl w:val="0"/>
          <w:numId w:val="15"/>
        </w:numPr>
        <w:rPr>
          <w:rFonts w:ascii="Times New Roman" w:hAnsi="Times New Roman"/>
          <w:b/>
          <w:i/>
          <w:sz w:val="24"/>
          <w:szCs w:val="24"/>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9</w:t>
            </w:r>
          </w:p>
        </w:tc>
      </w:tr>
    </w:tbl>
    <w:p w:rsidR="008A1C27" w:rsidRDefault="008A1C27" w:rsidP="008A1C27">
      <w:pPr>
        <w:ind w:firstLine="0"/>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Tejido conectivo CON PROPIEDADES ESPECIALES</w:t>
      </w:r>
    </w:p>
    <w:p w:rsidR="008A1C27" w:rsidRPr="00730CD5" w:rsidRDefault="008A1C27" w:rsidP="008A1C27">
      <w:pPr>
        <w:jc w:val="right"/>
        <w:rPr>
          <w:rFonts w:ascii="Times New Roman" w:hAnsi="Times New Roman"/>
          <w:b/>
          <w:i/>
          <w:caps/>
          <w:sz w:val="24"/>
          <w:szCs w:val="24"/>
        </w:rPr>
      </w:pPr>
    </w:p>
    <w:p w:rsidR="008A1C27" w:rsidRDefault="008A1C27" w:rsidP="008A1C27">
      <w:pPr>
        <w:tabs>
          <w:tab w:val="left" w:pos="3600"/>
        </w:tabs>
        <w:ind w:firstLine="0"/>
        <w:jc w:val="both"/>
        <w:rPr>
          <w:rFonts w:ascii="Times New Roman" w:hAnsi="Times New Roman"/>
          <w:b/>
          <w:sz w:val="28"/>
          <w:szCs w:val="24"/>
        </w:rPr>
      </w:pPr>
      <w:r w:rsidRPr="0097313B">
        <w:rPr>
          <w:rFonts w:ascii="Times New Roman" w:hAnsi="Times New Roman"/>
          <w:b/>
          <w:sz w:val="28"/>
          <w:szCs w:val="24"/>
        </w:rPr>
        <w:t xml:space="preserve">Objetivos </w:t>
      </w:r>
      <w:r>
        <w:rPr>
          <w:rFonts w:ascii="Times New Roman" w:hAnsi="Times New Roman"/>
          <w:b/>
          <w:sz w:val="28"/>
          <w:szCs w:val="24"/>
        </w:rPr>
        <w:t>de la práctica</w:t>
      </w:r>
      <w:r>
        <w:rPr>
          <w:rFonts w:ascii="Times New Roman" w:hAnsi="Times New Roman"/>
          <w:b/>
          <w:sz w:val="28"/>
          <w:szCs w:val="24"/>
        </w:rPr>
        <w:tab/>
      </w:r>
    </w:p>
    <w:p w:rsidR="008A1C27" w:rsidRDefault="008A1C27" w:rsidP="008A1C27">
      <w:pPr>
        <w:pStyle w:val="Prrafodelista"/>
        <w:ind w:left="1211" w:firstLine="0"/>
        <w:jc w:val="both"/>
        <w:rPr>
          <w:rFonts w:ascii="Times New Roman" w:hAnsi="Times New Roman"/>
          <w:b/>
          <w:sz w:val="24"/>
          <w:szCs w:val="24"/>
        </w:rPr>
      </w:pPr>
    </w:p>
    <w:p w:rsidR="008A1C27" w:rsidRPr="002C02F0" w:rsidRDefault="008A1C27" w:rsidP="004A6640">
      <w:pPr>
        <w:pStyle w:val="Prrafodelista"/>
        <w:numPr>
          <w:ilvl w:val="0"/>
          <w:numId w:val="19"/>
        </w:numPr>
        <w:rPr>
          <w:rFonts w:ascii="Times New Roman" w:hAnsi="Times New Roman"/>
          <w:b/>
          <w:sz w:val="24"/>
          <w:szCs w:val="24"/>
          <w:lang w:val="es-ES"/>
        </w:rPr>
      </w:pPr>
      <w:r w:rsidRPr="002C02F0">
        <w:rPr>
          <w:rFonts w:ascii="Times New Roman" w:hAnsi="Times New Roman"/>
          <w:sz w:val="24"/>
          <w:szCs w:val="24"/>
          <w:lang w:val="es-ES"/>
        </w:rPr>
        <w:t>Identificar, describir y mencionar las principales funciones de la célula característica del tejido conectivo.</w:t>
      </w:r>
    </w:p>
    <w:p w:rsidR="008A1C27" w:rsidRPr="002C02F0" w:rsidRDefault="008A1C27" w:rsidP="004A6640">
      <w:pPr>
        <w:pStyle w:val="Prrafodelista"/>
        <w:numPr>
          <w:ilvl w:val="0"/>
          <w:numId w:val="19"/>
        </w:numPr>
        <w:rPr>
          <w:rFonts w:ascii="Times New Roman" w:hAnsi="Times New Roman"/>
          <w:b/>
          <w:sz w:val="24"/>
          <w:szCs w:val="24"/>
          <w:lang w:val="es-ES"/>
        </w:rPr>
      </w:pPr>
      <w:r w:rsidRPr="002C02F0">
        <w:rPr>
          <w:rFonts w:ascii="Times New Roman" w:hAnsi="Times New Roman"/>
          <w:sz w:val="24"/>
          <w:szCs w:val="24"/>
          <w:lang w:val="es-ES"/>
        </w:rPr>
        <w:t>Clasificar el tejido conectivo en base a las características morfológicas de la matriz extracelular.</w:t>
      </w:r>
    </w:p>
    <w:p w:rsidR="008A1C27" w:rsidRPr="002C02F0" w:rsidRDefault="008A1C27" w:rsidP="004A6640">
      <w:pPr>
        <w:pStyle w:val="Prrafodelista"/>
        <w:numPr>
          <w:ilvl w:val="0"/>
          <w:numId w:val="19"/>
        </w:numPr>
        <w:rPr>
          <w:rFonts w:ascii="Times New Roman" w:hAnsi="Times New Roman"/>
          <w:b/>
          <w:sz w:val="24"/>
          <w:szCs w:val="24"/>
          <w:lang w:val="es-ES"/>
        </w:rPr>
      </w:pPr>
      <w:r w:rsidRPr="002C02F0">
        <w:rPr>
          <w:rFonts w:ascii="Times New Roman" w:hAnsi="Times New Roman"/>
          <w:sz w:val="24"/>
          <w:szCs w:val="24"/>
          <w:lang w:val="es-ES"/>
        </w:rPr>
        <w:t>Definición del término “Cito arquitectura”.</w:t>
      </w:r>
    </w:p>
    <w:p w:rsidR="008A1C27" w:rsidRPr="002C02F0" w:rsidRDefault="008A1C27" w:rsidP="008A1C27">
      <w:pPr>
        <w:rPr>
          <w:rFonts w:ascii="Times New Roman" w:hAnsi="Times New Roman"/>
          <w:lang w:val="es-ES"/>
        </w:rPr>
      </w:pPr>
    </w:p>
    <w:p w:rsidR="008A1C27" w:rsidRDefault="008A1C27" w:rsidP="008A1C27">
      <w:pPr>
        <w:ind w:firstLine="0"/>
        <w:rPr>
          <w:rFonts w:ascii="Times New Roman" w:hAnsi="Times New Roman"/>
          <w:b/>
        </w:rPr>
      </w:pPr>
      <w:r w:rsidRPr="00DE3907">
        <w:rPr>
          <w:rFonts w:ascii="Times New Roman" w:hAnsi="Times New Roman"/>
          <w:b/>
        </w:rPr>
        <w:t>PREPARADOS   HISTOLÓGICOS:</w:t>
      </w:r>
    </w:p>
    <w:p w:rsidR="008A1C27" w:rsidRDefault="008A1C27" w:rsidP="008A1C27">
      <w:pPr>
        <w:ind w:firstLine="0"/>
        <w:rPr>
          <w:rFonts w:ascii="Times New Roman" w:hAnsi="Times New Roman"/>
          <w:b/>
        </w:rPr>
      </w:pPr>
    </w:p>
    <w:p w:rsidR="008A1C27" w:rsidRPr="00C57B19" w:rsidRDefault="002A68D4" w:rsidP="004A6640">
      <w:pPr>
        <w:pStyle w:val="Prrafodelista"/>
        <w:numPr>
          <w:ilvl w:val="1"/>
          <w:numId w:val="19"/>
        </w:numPr>
        <w:rPr>
          <w:rFonts w:ascii="Times New Roman" w:hAnsi="Times New Roman"/>
          <w:b/>
          <w:i/>
          <w:sz w:val="24"/>
          <w:szCs w:val="24"/>
        </w:rPr>
      </w:pPr>
      <w:r>
        <w:rPr>
          <w:noProof/>
        </w:rPr>
        <w:pict>
          <v:rect id="Rectangle 475" o:spid="_x0000_s1114" style="position:absolute;left:0;text-align:left;margin-left:265.6pt;margin-top:3.55pt;width:222.15pt;height:318.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"/>
        </w:pict>
      </w:r>
      <w:r w:rsidR="008A1C27">
        <w:rPr>
          <w:rFonts w:ascii="Times New Roman" w:hAnsi="Times New Roman"/>
          <w:i/>
          <w:sz w:val="24"/>
          <w:szCs w:val="24"/>
        </w:rPr>
        <w:t>Piel</w:t>
      </w:r>
      <w:r w:rsidR="008A1C27" w:rsidRPr="00C57B19">
        <w:rPr>
          <w:rFonts w:ascii="Times New Roman" w:hAnsi="Times New Roman"/>
          <w:sz w:val="24"/>
          <w:szCs w:val="24"/>
        </w:rPr>
        <w:br/>
      </w:r>
      <w:r w:rsidR="008A1C27" w:rsidRPr="00C57B19">
        <w:rPr>
          <w:rFonts w:ascii="Times New Roman" w:hAnsi="Times New Roman"/>
          <w:b/>
          <w:i/>
          <w:sz w:val="24"/>
          <w:szCs w:val="24"/>
        </w:rPr>
        <w:t>Célula:</w:t>
      </w:r>
    </w:p>
    <w:p w:rsidR="008A1C27" w:rsidRPr="008F422B" w:rsidRDefault="008A1C27" w:rsidP="004A6640">
      <w:pPr>
        <w:pStyle w:val="Prrafodelista"/>
        <w:numPr>
          <w:ilvl w:val="0"/>
          <w:numId w:val="16"/>
        </w:numPr>
        <w:rPr>
          <w:rFonts w:ascii="Times New Roman" w:hAnsi="Times New Roman"/>
          <w:i/>
          <w:sz w:val="24"/>
          <w:szCs w:val="24"/>
        </w:rPr>
      </w:pPr>
      <w:r>
        <w:rPr>
          <w:rFonts w:ascii="Times New Roman" w:hAnsi="Times New Roman"/>
          <w:b/>
          <w:i/>
          <w:sz w:val="24"/>
          <w:szCs w:val="24"/>
        </w:rPr>
        <w:t>Adipocito</w:t>
      </w:r>
    </w:p>
    <w:p w:rsidR="008A1C27" w:rsidRDefault="008A1C27" w:rsidP="008A1C27">
      <w:pPr>
        <w:ind w:left="1211" w:firstLine="0"/>
        <w:rPr>
          <w:rFonts w:ascii="Times New Roman" w:hAnsi="Times New Roman"/>
          <w:b/>
          <w:i/>
          <w:sz w:val="24"/>
          <w:szCs w:val="24"/>
        </w:rPr>
      </w:pPr>
      <w:r>
        <w:rPr>
          <w:rFonts w:ascii="Times New Roman" w:hAnsi="Times New Roman"/>
          <w:b/>
          <w:i/>
          <w:sz w:val="24"/>
          <w:szCs w:val="24"/>
        </w:rPr>
        <w:t>Matriz extracelular:</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Fibras conectivas</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Sustancia fundamental</w:t>
      </w:r>
    </w:p>
    <w:p w:rsidR="008A1C27" w:rsidRPr="008F422B" w:rsidRDefault="008A1C27" w:rsidP="008A1C27">
      <w:pPr>
        <w:pStyle w:val="Prrafodelista"/>
        <w:ind w:left="1211" w:firstLine="0"/>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Clasificación del tejido conectivo:</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Describir las características morfológicas</w:t>
      </w:r>
      <w:r w:rsidRPr="002C02F0">
        <w:rPr>
          <w:rFonts w:ascii="Times New Roman" w:hAnsi="Times New Roman"/>
          <w:sz w:val="24"/>
          <w:szCs w:val="24"/>
          <w:lang w:val="es-ES"/>
        </w:rPr>
        <w:br/>
        <w:t xml:space="preserve">observables de la matriz extracelular: </w:t>
      </w:r>
      <w:r w:rsidRPr="002C02F0">
        <w:rPr>
          <w:rFonts w:ascii="Times New Roman" w:hAnsi="Times New Roman"/>
          <w:sz w:val="24"/>
          <w:szCs w:val="24"/>
          <w:lang w:val="es-ES"/>
        </w:rPr>
        <w:b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Función del tejido: __________</w:t>
      </w:r>
      <w:r w:rsidRPr="002C02F0">
        <w:rPr>
          <w:rFonts w:ascii="Times New Roman" w:hAnsi="Times New Roman"/>
          <w:sz w:val="24"/>
          <w:szCs w:val="24"/>
          <w:lang w:val="es-ES"/>
        </w:rPr>
        <w:br/>
        <w:t>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Pr="00C57B19" w:rsidRDefault="002A68D4" w:rsidP="004A6640">
      <w:pPr>
        <w:pStyle w:val="Prrafodelista"/>
        <w:numPr>
          <w:ilvl w:val="1"/>
          <w:numId w:val="19"/>
        </w:numPr>
        <w:rPr>
          <w:rFonts w:ascii="Times New Roman" w:hAnsi="Times New Roman"/>
          <w:b/>
          <w:i/>
          <w:sz w:val="24"/>
          <w:szCs w:val="24"/>
        </w:rPr>
      </w:pPr>
      <w:r>
        <w:rPr>
          <w:noProof/>
        </w:rPr>
        <w:pict>
          <v:rect id="Rectangle 476" o:spid="_x0000_s1113" style="position:absolute;left:0;text-align:left;margin-left:265.6pt;margin-top:3.55pt;width:222.15pt;height:319.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"/>
        </w:pict>
      </w:r>
      <w:r w:rsidR="008A1C27">
        <w:rPr>
          <w:rFonts w:ascii="Times New Roman" w:hAnsi="Times New Roman"/>
          <w:i/>
          <w:sz w:val="24"/>
          <w:szCs w:val="24"/>
        </w:rPr>
        <w:t>Ganglio linfático</w:t>
      </w:r>
      <w:r w:rsidR="008A1C27" w:rsidRPr="00C57B19">
        <w:rPr>
          <w:rFonts w:ascii="Times New Roman" w:hAnsi="Times New Roman"/>
          <w:sz w:val="24"/>
          <w:szCs w:val="24"/>
        </w:rPr>
        <w:br/>
      </w:r>
      <w:r w:rsidR="008A1C27" w:rsidRPr="00C57B19">
        <w:rPr>
          <w:rFonts w:ascii="Times New Roman" w:hAnsi="Times New Roman"/>
          <w:b/>
          <w:i/>
          <w:sz w:val="24"/>
          <w:szCs w:val="24"/>
        </w:rPr>
        <w:t>Célula:</w:t>
      </w:r>
    </w:p>
    <w:p w:rsidR="008A1C27" w:rsidRPr="008F422B" w:rsidRDefault="008A1C27" w:rsidP="004A6640">
      <w:pPr>
        <w:pStyle w:val="Prrafodelista"/>
        <w:numPr>
          <w:ilvl w:val="0"/>
          <w:numId w:val="16"/>
        </w:numPr>
        <w:rPr>
          <w:rFonts w:ascii="Times New Roman" w:hAnsi="Times New Roman"/>
          <w:i/>
          <w:sz w:val="24"/>
          <w:szCs w:val="24"/>
        </w:rPr>
      </w:pPr>
      <w:r>
        <w:rPr>
          <w:rFonts w:ascii="Times New Roman" w:hAnsi="Times New Roman"/>
          <w:b/>
          <w:i/>
          <w:sz w:val="24"/>
          <w:szCs w:val="24"/>
        </w:rPr>
        <w:t>Reticulocito</w:t>
      </w:r>
    </w:p>
    <w:p w:rsidR="008A1C27" w:rsidRDefault="008A1C27" w:rsidP="008A1C27">
      <w:pPr>
        <w:ind w:left="1211" w:firstLine="0"/>
        <w:rPr>
          <w:rFonts w:ascii="Times New Roman" w:hAnsi="Times New Roman"/>
          <w:b/>
          <w:i/>
          <w:sz w:val="24"/>
          <w:szCs w:val="24"/>
        </w:rPr>
      </w:pPr>
      <w:r>
        <w:rPr>
          <w:rFonts w:ascii="Times New Roman" w:hAnsi="Times New Roman"/>
          <w:b/>
          <w:i/>
          <w:sz w:val="24"/>
          <w:szCs w:val="24"/>
        </w:rPr>
        <w:t>Matriz extracelular:</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Fibras conectivas</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Sustancia fundamental</w:t>
      </w:r>
    </w:p>
    <w:p w:rsidR="008A1C27" w:rsidRPr="008F422B" w:rsidRDefault="008A1C27" w:rsidP="008A1C27">
      <w:pPr>
        <w:pStyle w:val="Prrafodelista"/>
        <w:ind w:left="1211" w:firstLine="0"/>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 xml:space="preserve">Clasificación  del tejido conectivo: </w:t>
      </w:r>
      <w:r>
        <w:rPr>
          <w:rFonts w:ascii="Times New Roman" w:hAnsi="Times New Roman"/>
          <w:sz w:val="24"/>
          <w:szCs w:val="24"/>
        </w:rPr>
        <w:b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Describir las características morfológicas</w:t>
      </w:r>
      <w:r w:rsidRPr="002C02F0">
        <w:rPr>
          <w:rFonts w:ascii="Times New Roman" w:hAnsi="Times New Roman"/>
          <w:sz w:val="24"/>
          <w:szCs w:val="24"/>
          <w:lang w:val="es-ES"/>
        </w:rPr>
        <w:br/>
        <w:t xml:space="preserve">observables de la matriz extracelular: </w:t>
      </w:r>
      <w:r w:rsidRPr="002C02F0">
        <w:rPr>
          <w:rFonts w:ascii="Times New Roman" w:hAnsi="Times New Roman"/>
          <w:sz w:val="24"/>
          <w:szCs w:val="24"/>
          <w:lang w:val="es-ES"/>
        </w:rPr>
        <w:b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Función del tejido: __________</w:t>
      </w:r>
      <w:r w:rsidRPr="002C02F0">
        <w:rPr>
          <w:rFonts w:ascii="Times New Roman" w:hAnsi="Times New Roman"/>
          <w:sz w:val="24"/>
          <w:szCs w:val="24"/>
          <w:lang w:val="es-ES"/>
        </w:rPr>
        <w:br/>
        <w:t>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Default="002A68D4" w:rsidP="004A6640">
      <w:pPr>
        <w:pStyle w:val="Prrafodelista"/>
        <w:numPr>
          <w:ilvl w:val="1"/>
          <w:numId w:val="19"/>
        </w:numPr>
        <w:rPr>
          <w:rFonts w:ascii="Times New Roman" w:hAnsi="Times New Roman"/>
          <w:b/>
          <w:i/>
          <w:sz w:val="24"/>
          <w:szCs w:val="24"/>
        </w:rPr>
      </w:pPr>
      <w:r>
        <w:rPr>
          <w:noProof/>
        </w:rPr>
        <w:pict>
          <v:rect id="Rectangle 477" o:spid="_x0000_s1112" style="position:absolute;left:0;text-align:left;margin-left:265.6pt;margin-top:3.55pt;width:222.15pt;height:290.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"/>
        </w:pict>
      </w:r>
      <w:r w:rsidR="008A1C27">
        <w:rPr>
          <w:rFonts w:ascii="Times New Roman" w:hAnsi="Times New Roman"/>
          <w:i/>
          <w:sz w:val="24"/>
          <w:szCs w:val="24"/>
        </w:rPr>
        <w:t>Aorta</w:t>
      </w:r>
      <w:r w:rsidR="008A1C27" w:rsidRPr="00C57B19">
        <w:rPr>
          <w:rFonts w:ascii="Times New Roman" w:hAnsi="Times New Roman"/>
          <w:sz w:val="24"/>
          <w:szCs w:val="24"/>
        </w:rPr>
        <w:br/>
      </w:r>
      <w:r w:rsidR="008A1C27">
        <w:rPr>
          <w:rFonts w:ascii="Times New Roman" w:hAnsi="Times New Roman"/>
          <w:b/>
          <w:i/>
          <w:sz w:val="24"/>
          <w:szCs w:val="24"/>
        </w:rPr>
        <w:t>Matriz extracelular:</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Fibras conectivas</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Sustancia fundamental</w:t>
      </w:r>
    </w:p>
    <w:p w:rsidR="008A1C27" w:rsidRPr="008F422B" w:rsidRDefault="008A1C27" w:rsidP="008A1C27">
      <w:pPr>
        <w:pStyle w:val="Prrafodelista"/>
        <w:ind w:left="1211" w:firstLine="0"/>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 xml:space="preserve">Clasificación del tejido conectivo: </w:t>
      </w:r>
      <w:r>
        <w:rPr>
          <w:rFonts w:ascii="Times New Roman" w:hAnsi="Times New Roman"/>
          <w:sz w:val="24"/>
          <w:szCs w:val="24"/>
        </w:rPr>
        <w:br/>
        <w:t>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Describir las características morfológicas</w:t>
      </w:r>
      <w:r w:rsidRPr="002C02F0">
        <w:rPr>
          <w:rFonts w:ascii="Times New Roman" w:hAnsi="Times New Roman"/>
          <w:sz w:val="24"/>
          <w:szCs w:val="24"/>
          <w:lang w:val="es-ES"/>
        </w:rPr>
        <w:br/>
        <w:t xml:space="preserve">observables de la matriz extracelular: </w:t>
      </w:r>
      <w:r w:rsidRPr="002C02F0">
        <w:rPr>
          <w:rFonts w:ascii="Times New Roman" w:hAnsi="Times New Roman"/>
          <w:sz w:val="24"/>
          <w:szCs w:val="24"/>
          <w:lang w:val="es-ES"/>
        </w:rPr>
        <w:b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Función del tejido: __________</w:t>
      </w:r>
      <w:r w:rsidRPr="002C02F0">
        <w:rPr>
          <w:rFonts w:ascii="Times New Roman" w:hAnsi="Times New Roman"/>
          <w:sz w:val="24"/>
          <w:szCs w:val="24"/>
          <w:lang w:val="es-ES"/>
        </w:rPr>
        <w:br/>
        <w:t>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Pr="00C57B19" w:rsidRDefault="002A68D4" w:rsidP="004A6640">
      <w:pPr>
        <w:pStyle w:val="Prrafodelista"/>
        <w:numPr>
          <w:ilvl w:val="1"/>
          <w:numId w:val="19"/>
        </w:numPr>
        <w:rPr>
          <w:rFonts w:ascii="Times New Roman" w:hAnsi="Times New Roman"/>
          <w:b/>
          <w:i/>
          <w:sz w:val="24"/>
          <w:szCs w:val="24"/>
        </w:rPr>
      </w:pPr>
      <w:r>
        <w:rPr>
          <w:noProof/>
        </w:rPr>
        <w:pict>
          <v:rect id="Rectangle 478" o:spid="_x0000_s1111" style="position:absolute;left:0;text-align:left;margin-left:265.6pt;margin-top:3.55pt;width:222.15pt;height:319.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"/>
        </w:pict>
      </w:r>
      <w:r w:rsidR="008A1C27">
        <w:rPr>
          <w:rFonts w:ascii="Times New Roman" w:hAnsi="Times New Roman"/>
          <w:i/>
          <w:sz w:val="24"/>
          <w:szCs w:val="24"/>
        </w:rPr>
        <w:t>Cordón umbilical</w:t>
      </w:r>
      <w:r w:rsidR="008A1C27">
        <w:rPr>
          <w:rFonts w:ascii="Times New Roman" w:hAnsi="Times New Roman"/>
          <w:i/>
          <w:sz w:val="24"/>
          <w:szCs w:val="24"/>
        </w:rPr>
        <w:br/>
      </w:r>
      <w:r w:rsidR="008A1C27" w:rsidRPr="00C57B19">
        <w:rPr>
          <w:rFonts w:ascii="Times New Roman" w:hAnsi="Times New Roman"/>
          <w:b/>
          <w:i/>
          <w:sz w:val="24"/>
          <w:szCs w:val="24"/>
        </w:rPr>
        <w:t>Célula:</w:t>
      </w:r>
    </w:p>
    <w:p w:rsidR="008A1C27" w:rsidRPr="008F422B" w:rsidRDefault="008A1C27" w:rsidP="004A6640">
      <w:pPr>
        <w:pStyle w:val="Prrafodelista"/>
        <w:numPr>
          <w:ilvl w:val="0"/>
          <w:numId w:val="16"/>
        </w:numPr>
        <w:rPr>
          <w:rFonts w:ascii="Times New Roman" w:hAnsi="Times New Roman"/>
          <w:i/>
          <w:sz w:val="24"/>
          <w:szCs w:val="24"/>
        </w:rPr>
      </w:pPr>
      <w:r>
        <w:rPr>
          <w:rFonts w:ascii="Times New Roman" w:hAnsi="Times New Roman"/>
          <w:b/>
          <w:i/>
          <w:sz w:val="24"/>
          <w:szCs w:val="24"/>
        </w:rPr>
        <w:t>Mesenquimática</w:t>
      </w:r>
    </w:p>
    <w:p w:rsidR="008A1C27" w:rsidRDefault="008A1C27" w:rsidP="008A1C27">
      <w:pPr>
        <w:ind w:left="1211" w:firstLine="0"/>
        <w:rPr>
          <w:rFonts w:ascii="Times New Roman" w:hAnsi="Times New Roman"/>
          <w:b/>
          <w:i/>
          <w:sz w:val="24"/>
          <w:szCs w:val="24"/>
        </w:rPr>
      </w:pPr>
      <w:r>
        <w:rPr>
          <w:rFonts w:ascii="Times New Roman" w:hAnsi="Times New Roman"/>
          <w:b/>
          <w:i/>
          <w:sz w:val="24"/>
          <w:szCs w:val="24"/>
        </w:rPr>
        <w:t>Matriz extracelular:</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Fibras conectivas</w:t>
      </w:r>
    </w:p>
    <w:p w:rsidR="008A1C27" w:rsidRPr="008F422B" w:rsidRDefault="008A1C27" w:rsidP="004A6640">
      <w:pPr>
        <w:pStyle w:val="Prrafodelista"/>
        <w:numPr>
          <w:ilvl w:val="0"/>
          <w:numId w:val="18"/>
        </w:numPr>
        <w:rPr>
          <w:rFonts w:ascii="Times New Roman" w:hAnsi="Times New Roman"/>
          <w:b/>
          <w:i/>
          <w:sz w:val="24"/>
          <w:szCs w:val="24"/>
        </w:rPr>
      </w:pPr>
      <w:r w:rsidRPr="008F422B">
        <w:rPr>
          <w:rFonts w:ascii="Times New Roman" w:hAnsi="Times New Roman"/>
          <w:b/>
          <w:i/>
          <w:sz w:val="24"/>
          <w:szCs w:val="24"/>
        </w:rPr>
        <w:t>Sustancia fundamental</w:t>
      </w:r>
    </w:p>
    <w:p w:rsidR="008A1C27" w:rsidRPr="008F422B" w:rsidRDefault="008A1C27" w:rsidP="008A1C27">
      <w:pPr>
        <w:pStyle w:val="Prrafodelista"/>
        <w:ind w:left="1865" w:firstLine="0"/>
        <w:rPr>
          <w:rFonts w:ascii="Times New Roman" w:hAnsi="Times New Roman"/>
          <w:b/>
          <w:i/>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 xml:space="preserve">Clasificación del tejido conectivo: </w:t>
      </w:r>
      <w:r>
        <w:rPr>
          <w:rFonts w:ascii="Times New Roman" w:hAnsi="Times New Roman"/>
          <w:sz w:val="24"/>
          <w:szCs w:val="24"/>
        </w:rPr>
        <w:br/>
        <w:t>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Describir las características morfológicas</w:t>
      </w:r>
      <w:r w:rsidRPr="002C02F0">
        <w:rPr>
          <w:rFonts w:ascii="Times New Roman" w:hAnsi="Times New Roman"/>
          <w:sz w:val="24"/>
          <w:szCs w:val="24"/>
          <w:lang w:val="es-ES"/>
        </w:rPr>
        <w:br/>
        <w:t xml:space="preserve">observables de la matriz extracelular: </w:t>
      </w:r>
      <w:r w:rsidRPr="002C02F0">
        <w:rPr>
          <w:rFonts w:ascii="Times New Roman" w:hAnsi="Times New Roman"/>
          <w:sz w:val="24"/>
          <w:szCs w:val="24"/>
          <w:lang w:val="es-ES"/>
        </w:rPr>
        <w:b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Función del tejido: __________</w:t>
      </w:r>
      <w:r w:rsidRPr="002C02F0">
        <w:rPr>
          <w:rFonts w:ascii="Times New Roman" w:hAnsi="Times New Roman"/>
          <w:sz w:val="24"/>
          <w:szCs w:val="24"/>
          <w:lang w:val="es-ES"/>
        </w:rPr>
        <w:br/>
        <w:t>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Pr="002C02F0" w:rsidRDefault="008A1C27" w:rsidP="004A6640">
      <w:pPr>
        <w:pStyle w:val="Prrafodelista"/>
        <w:numPr>
          <w:ilvl w:val="1"/>
          <w:numId w:val="19"/>
        </w:numPr>
        <w:rPr>
          <w:rFonts w:ascii="Times New Roman" w:hAnsi="Times New Roman"/>
          <w:b/>
          <w:i/>
          <w:sz w:val="24"/>
          <w:szCs w:val="24"/>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CB48A0">
      <w:pPr>
        <w:ind w:firstLine="0"/>
        <w:rPr>
          <w:rFonts w:ascii="Times New Roman" w:hAnsi="Times New Roman"/>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10</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Tejido cartilaginoso</w:t>
      </w:r>
    </w:p>
    <w:p w:rsidR="008A1C27" w:rsidRPr="00730CD5" w:rsidRDefault="008A1C27" w:rsidP="008A1C27">
      <w:pPr>
        <w:jc w:val="right"/>
        <w:rPr>
          <w:rFonts w:ascii="Times New Roman" w:hAnsi="Times New Roman"/>
          <w:b/>
          <w:i/>
          <w:caps/>
          <w:sz w:val="24"/>
          <w:szCs w:val="24"/>
        </w:rPr>
      </w:pPr>
    </w:p>
    <w:p w:rsidR="008A1C27" w:rsidRDefault="008A1C27" w:rsidP="008A1C27">
      <w:pPr>
        <w:tabs>
          <w:tab w:val="left" w:pos="3600"/>
        </w:tabs>
        <w:ind w:firstLine="0"/>
        <w:jc w:val="both"/>
        <w:rPr>
          <w:rFonts w:ascii="Times New Roman" w:hAnsi="Times New Roman"/>
          <w:b/>
          <w:sz w:val="28"/>
          <w:szCs w:val="24"/>
        </w:rPr>
      </w:pPr>
      <w:r w:rsidRPr="0097313B">
        <w:rPr>
          <w:rFonts w:ascii="Times New Roman" w:hAnsi="Times New Roman"/>
          <w:b/>
          <w:sz w:val="28"/>
          <w:szCs w:val="24"/>
        </w:rPr>
        <w:t xml:space="preserve">Objetivos </w:t>
      </w:r>
      <w:r>
        <w:rPr>
          <w:rFonts w:ascii="Times New Roman" w:hAnsi="Times New Roman"/>
          <w:b/>
          <w:sz w:val="28"/>
          <w:szCs w:val="24"/>
        </w:rPr>
        <w:t>de la práctica</w:t>
      </w:r>
    </w:p>
    <w:p w:rsidR="008A1C27" w:rsidRDefault="008A1C27" w:rsidP="008A1C27">
      <w:pPr>
        <w:tabs>
          <w:tab w:val="left" w:pos="3600"/>
        </w:tabs>
        <w:ind w:firstLine="0"/>
        <w:jc w:val="both"/>
        <w:rPr>
          <w:rFonts w:ascii="Times New Roman" w:hAnsi="Times New Roman"/>
          <w:b/>
          <w:sz w:val="28"/>
          <w:szCs w:val="24"/>
        </w:rPr>
      </w:pPr>
    </w:p>
    <w:p w:rsidR="008A1C27" w:rsidRPr="002C02F0" w:rsidRDefault="008A1C27" w:rsidP="004A6640">
      <w:pPr>
        <w:pStyle w:val="Prrafodelista"/>
        <w:numPr>
          <w:ilvl w:val="0"/>
          <w:numId w:val="20"/>
        </w:numPr>
        <w:rPr>
          <w:rFonts w:ascii="Times New Roman" w:hAnsi="Times New Roman"/>
          <w:b/>
          <w:sz w:val="24"/>
          <w:szCs w:val="24"/>
          <w:lang w:val="es-ES"/>
        </w:rPr>
      </w:pPr>
      <w:r w:rsidRPr="002C02F0">
        <w:rPr>
          <w:rFonts w:ascii="Times New Roman" w:hAnsi="Times New Roman"/>
          <w:sz w:val="24"/>
          <w:szCs w:val="24"/>
          <w:lang w:val="es-ES"/>
        </w:rPr>
        <w:t>Identificar, describir y mencionar las principales funciones de las células parenquimatosas.</w:t>
      </w:r>
    </w:p>
    <w:p w:rsidR="008A1C27" w:rsidRPr="002C02F0" w:rsidRDefault="008A1C27" w:rsidP="004A6640">
      <w:pPr>
        <w:pStyle w:val="Prrafodelista"/>
        <w:numPr>
          <w:ilvl w:val="0"/>
          <w:numId w:val="20"/>
        </w:numPr>
        <w:rPr>
          <w:rFonts w:ascii="Times New Roman" w:hAnsi="Times New Roman"/>
          <w:b/>
          <w:sz w:val="24"/>
          <w:szCs w:val="24"/>
          <w:lang w:val="es-ES"/>
        </w:rPr>
      </w:pPr>
      <w:r w:rsidRPr="002C02F0">
        <w:rPr>
          <w:rFonts w:ascii="Times New Roman" w:hAnsi="Times New Roman"/>
          <w:sz w:val="24"/>
          <w:szCs w:val="24"/>
          <w:lang w:val="es-ES"/>
        </w:rPr>
        <w:t>Cito arquitectura presente en el tejido.</w:t>
      </w:r>
    </w:p>
    <w:p w:rsidR="008A1C27" w:rsidRPr="002C02F0" w:rsidRDefault="008A1C27" w:rsidP="004A6640">
      <w:pPr>
        <w:pStyle w:val="Prrafodelista"/>
        <w:numPr>
          <w:ilvl w:val="0"/>
          <w:numId w:val="20"/>
        </w:numPr>
        <w:rPr>
          <w:rFonts w:ascii="Times New Roman" w:hAnsi="Times New Roman"/>
          <w:b/>
          <w:sz w:val="24"/>
          <w:szCs w:val="24"/>
          <w:lang w:val="es-ES"/>
        </w:rPr>
      </w:pPr>
      <w:r w:rsidRPr="002C02F0">
        <w:rPr>
          <w:rFonts w:ascii="Times New Roman" w:hAnsi="Times New Roman"/>
          <w:sz w:val="24"/>
          <w:szCs w:val="24"/>
          <w:lang w:val="es-ES"/>
        </w:rPr>
        <w:t>Identificar y clasificar el tejido conectivo en base a las características morfológicas de la matriz extracelular.</w:t>
      </w:r>
    </w:p>
    <w:p w:rsidR="008A1C27" w:rsidRPr="002C02F0" w:rsidRDefault="008A1C27" w:rsidP="004A6640">
      <w:pPr>
        <w:pStyle w:val="Prrafodelista"/>
        <w:numPr>
          <w:ilvl w:val="0"/>
          <w:numId w:val="20"/>
        </w:numPr>
        <w:rPr>
          <w:rFonts w:ascii="Times New Roman" w:hAnsi="Times New Roman"/>
          <w:b/>
          <w:sz w:val="24"/>
          <w:szCs w:val="24"/>
          <w:lang w:val="es-ES"/>
        </w:rPr>
      </w:pPr>
      <w:r w:rsidRPr="002C02F0">
        <w:rPr>
          <w:rFonts w:ascii="Times New Roman" w:hAnsi="Times New Roman"/>
          <w:sz w:val="24"/>
          <w:szCs w:val="24"/>
          <w:lang w:val="es-ES"/>
        </w:rPr>
        <w:t>Definición y diferenciación de los términos “Parénquima y parenquimatoso”.</w:t>
      </w:r>
    </w:p>
    <w:p w:rsidR="008A1C27" w:rsidRPr="002C02F0" w:rsidRDefault="008A1C27" w:rsidP="008A1C27">
      <w:pPr>
        <w:ind w:firstLine="0"/>
        <w:rPr>
          <w:rFonts w:ascii="Times New Roman" w:hAnsi="Times New Roman"/>
          <w:lang w:val="es-ES"/>
        </w:rPr>
      </w:pPr>
    </w:p>
    <w:p w:rsidR="008A1C27" w:rsidRDefault="008A1C27" w:rsidP="008A1C27">
      <w:pPr>
        <w:ind w:firstLine="0"/>
        <w:rPr>
          <w:rFonts w:ascii="Times New Roman" w:hAnsi="Times New Roman"/>
          <w:b/>
        </w:rPr>
      </w:pPr>
      <w:r w:rsidRPr="00DE3907">
        <w:rPr>
          <w:rFonts w:ascii="Times New Roman" w:hAnsi="Times New Roman"/>
          <w:b/>
        </w:rPr>
        <w:t>PREPARADOS   HISTOLÓGICOS:</w:t>
      </w:r>
    </w:p>
    <w:p w:rsidR="008A1C27" w:rsidRDefault="008A1C27" w:rsidP="008A1C27">
      <w:pPr>
        <w:ind w:firstLine="0"/>
        <w:rPr>
          <w:rFonts w:ascii="Times New Roman" w:hAnsi="Times New Roman"/>
          <w:b/>
        </w:rPr>
      </w:pPr>
    </w:p>
    <w:p w:rsidR="008A1C27" w:rsidRPr="006C582A" w:rsidRDefault="002A68D4" w:rsidP="004A6640">
      <w:pPr>
        <w:pStyle w:val="Prrafodelista"/>
        <w:numPr>
          <w:ilvl w:val="0"/>
          <w:numId w:val="21"/>
        </w:numPr>
        <w:rPr>
          <w:rFonts w:ascii="Times New Roman" w:hAnsi="Times New Roman"/>
          <w:b/>
          <w:i/>
          <w:sz w:val="24"/>
          <w:szCs w:val="24"/>
        </w:rPr>
      </w:pPr>
      <w:r>
        <w:rPr>
          <w:noProof/>
        </w:rPr>
        <w:pict>
          <v:rect id="Rectangle 480" o:spid="_x0000_s1110" style="position:absolute;left:0;text-align:left;margin-left:265.6pt;margin-top:3.55pt;width:222.15pt;height:189.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"/>
        </w:pict>
      </w:r>
      <w:r w:rsidR="008A1C27" w:rsidRPr="006C582A">
        <w:rPr>
          <w:rFonts w:ascii="Times New Roman" w:hAnsi="Times New Roman"/>
          <w:i/>
          <w:sz w:val="24"/>
          <w:szCs w:val="24"/>
        </w:rPr>
        <w:t>T</w:t>
      </w:r>
      <w:r w:rsidR="008A1C27">
        <w:rPr>
          <w:rFonts w:ascii="Times New Roman" w:hAnsi="Times New Roman"/>
          <w:i/>
          <w:sz w:val="24"/>
          <w:szCs w:val="24"/>
        </w:rPr>
        <w:t>ráquea</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Cartílago traqueal</w:t>
      </w:r>
    </w:p>
    <w:p w:rsidR="008A1C27" w:rsidRDefault="008A1C27" w:rsidP="008A1C27">
      <w:pPr>
        <w:ind w:firstLine="0"/>
        <w:rPr>
          <w:rFonts w:ascii="Times New Roman" w:hAnsi="Times New Roman"/>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Clasificación  del tejido conectivo:</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Justifique su diagnóstico:</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rPr>
      </w:pPr>
    </w:p>
    <w:p w:rsidR="008A1C27" w:rsidRPr="00D24A5A" w:rsidRDefault="002A68D4" w:rsidP="004A6640">
      <w:pPr>
        <w:pStyle w:val="Prrafodelista"/>
        <w:numPr>
          <w:ilvl w:val="0"/>
          <w:numId w:val="21"/>
        </w:numPr>
        <w:rPr>
          <w:rFonts w:ascii="Times New Roman" w:hAnsi="Times New Roman"/>
          <w:b/>
          <w:i/>
          <w:sz w:val="24"/>
          <w:szCs w:val="24"/>
        </w:rPr>
      </w:pPr>
      <w:r>
        <w:rPr>
          <w:noProof/>
        </w:rPr>
        <w:pict>
          <v:rect id="Rectangle 481" o:spid="_x0000_s1109" style="position:absolute;left:0;text-align:left;margin-left:265.6pt;margin-top:3.55pt;width:222.15pt;height:189.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"/>
        </w:pict>
      </w:r>
      <w:r w:rsidR="008A1C27" w:rsidRPr="00D24A5A">
        <w:rPr>
          <w:rFonts w:ascii="Times New Roman" w:hAnsi="Times New Roman"/>
          <w:i/>
          <w:sz w:val="24"/>
          <w:szCs w:val="24"/>
        </w:rPr>
        <w:t>Epiglotis</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Cartílago epiglótico</w:t>
      </w:r>
    </w:p>
    <w:p w:rsidR="008A1C27" w:rsidRDefault="008A1C27" w:rsidP="008A1C27">
      <w:pPr>
        <w:ind w:firstLine="0"/>
        <w:rPr>
          <w:rFonts w:ascii="Times New Roman" w:hAnsi="Times New Roman"/>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Clasificación  del tejido conectivo:</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Justifique su diagnóstico:</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CB48A0" w:rsidRDefault="00CB48A0" w:rsidP="008A1C27">
      <w:pPr>
        <w:ind w:firstLine="0"/>
        <w:rPr>
          <w:rFonts w:ascii="Times New Roman" w:hAnsi="Times New Roman"/>
          <w:sz w:val="24"/>
          <w:szCs w:val="24"/>
        </w:rPr>
      </w:pPr>
    </w:p>
    <w:p w:rsidR="008A1C27" w:rsidRDefault="008A1C27" w:rsidP="008A1C27">
      <w:pPr>
        <w:ind w:firstLine="0"/>
        <w:rPr>
          <w:rFonts w:ascii="Times New Roman" w:hAnsi="Times New Roman"/>
        </w:rPr>
      </w:pPr>
    </w:p>
    <w:p w:rsidR="008A1C27" w:rsidRPr="00D24A5A" w:rsidRDefault="002A68D4" w:rsidP="004A6640">
      <w:pPr>
        <w:pStyle w:val="Prrafodelista"/>
        <w:numPr>
          <w:ilvl w:val="0"/>
          <w:numId w:val="21"/>
        </w:numPr>
        <w:rPr>
          <w:rFonts w:ascii="Times New Roman" w:hAnsi="Times New Roman"/>
          <w:b/>
          <w:i/>
          <w:sz w:val="24"/>
          <w:szCs w:val="24"/>
        </w:rPr>
      </w:pPr>
      <w:r>
        <w:rPr>
          <w:noProof/>
        </w:rPr>
        <w:lastRenderedPageBreak/>
        <w:pict>
          <v:rect id="Rectangle 482" o:spid="_x0000_s1108" style="position:absolute;left:0;text-align:left;margin-left:265.6pt;margin-top:3.55pt;width:222.15pt;height:200.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aSJQIAAEE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"/>
        </w:pict>
      </w:r>
      <w:r w:rsidR="008A1C27">
        <w:rPr>
          <w:rFonts w:ascii="Times New Roman" w:hAnsi="Times New Roman"/>
          <w:i/>
          <w:sz w:val="24"/>
          <w:szCs w:val="24"/>
        </w:rPr>
        <w:t>Disco intervertebral</w:t>
      </w:r>
    </w:p>
    <w:p w:rsidR="008A1C27" w:rsidRPr="002C02F0" w:rsidRDefault="008A1C27" w:rsidP="008A1C27">
      <w:pPr>
        <w:pStyle w:val="Prrafodelista"/>
        <w:ind w:left="1211" w:firstLine="0"/>
        <w:rPr>
          <w:rFonts w:ascii="Times New Roman" w:hAnsi="Times New Roman"/>
          <w:b/>
          <w:i/>
          <w:sz w:val="24"/>
          <w:szCs w:val="24"/>
          <w:lang w:val="es-ES"/>
        </w:rPr>
      </w:pPr>
      <w:r w:rsidRPr="002C02F0">
        <w:rPr>
          <w:rFonts w:ascii="Times New Roman" w:hAnsi="Times New Roman"/>
          <w:b/>
          <w:i/>
          <w:sz w:val="24"/>
          <w:szCs w:val="24"/>
          <w:lang w:val="es-ES"/>
        </w:rPr>
        <w:t>Cartílago presente en</w:t>
      </w:r>
      <w:r w:rsidRPr="002C02F0">
        <w:rPr>
          <w:rFonts w:ascii="Times New Roman" w:hAnsi="Times New Roman"/>
          <w:b/>
          <w:i/>
          <w:sz w:val="24"/>
          <w:szCs w:val="24"/>
          <w:lang w:val="es-ES"/>
        </w:rPr>
        <w:br/>
        <w:t>el anillo fibroso</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Clasificación  del tejido conectivo:</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Justifique su diagnóstico:</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rPr>
          <w:rFonts w:ascii="Times New Roman" w:hAnsi="Times New Roman"/>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Default="008A1C27" w:rsidP="008A1C27">
      <w:pPr>
        <w:rPr>
          <w:rFonts w:ascii="Times New Roman" w:hAnsi="Times New Roman"/>
        </w:rPr>
      </w:pPr>
    </w:p>
    <w:p w:rsidR="008A1C27" w:rsidRPr="002C02F0" w:rsidRDefault="008A1C27" w:rsidP="004A6640">
      <w:pPr>
        <w:pStyle w:val="Prrafodelista"/>
        <w:numPr>
          <w:ilvl w:val="0"/>
          <w:numId w:val="21"/>
        </w:numPr>
        <w:rPr>
          <w:rFonts w:ascii="Times New Roman" w:hAnsi="Times New Roman"/>
          <w:b/>
          <w:i/>
          <w:sz w:val="24"/>
          <w:szCs w:val="24"/>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rPr>
          <w:rFonts w:ascii="Times New Roman" w:hAnsi="Times New Roman"/>
          <w:lang w:val="es-ES"/>
        </w:rPr>
      </w:pPr>
    </w:p>
    <w:p w:rsidR="008A1C27" w:rsidRPr="002C02F0" w:rsidRDefault="008A1C27" w:rsidP="008A1C27">
      <w:pPr>
        <w:ind w:firstLine="0"/>
        <w:rPr>
          <w:rFonts w:ascii="Times New Roman" w:hAnsi="Times New Roman"/>
          <w:lang w:val="es-ES"/>
        </w:rPr>
      </w:pPr>
    </w:p>
    <w:p w:rsidR="008A1C27" w:rsidRPr="002C02F0" w:rsidRDefault="008A1C27" w:rsidP="008A1C27">
      <w:pPr>
        <w:ind w:firstLine="0"/>
        <w:rPr>
          <w:rFonts w:ascii="Times New Roman" w:hAnsi="Times New Roman"/>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11</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tejido óseo</w:t>
      </w:r>
    </w:p>
    <w:p w:rsidR="008A1C27" w:rsidRDefault="008A1C27" w:rsidP="008A1C27">
      <w:pPr>
        <w:jc w:val="right"/>
        <w:rPr>
          <w:rFonts w:ascii="Times New Roman" w:hAnsi="Times New Roman"/>
          <w:b/>
          <w:i/>
          <w:caps/>
          <w:sz w:val="24"/>
          <w:szCs w:val="24"/>
        </w:rPr>
      </w:pPr>
    </w:p>
    <w:p w:rsidR="008A1C27" w:rsidRDefault="008A1C27" w:rsidP="008A1C27">
      <w:pPr>
        <w:tabs>
          <w:tab w:val="left" w:pos="3600"/>
        </w:tabs>
        <w:ind w:firstLine="0"/>
        <w:jc w:val="both"/>
        <w:rPr>
          <w:rFonts w:ascii="Times New Roman" w:hAnsi="Times New Roman"/>
          <w:b/>
          <w:sz w:val="28"/>
          <w:szCs w:val="24"/>
        </w:rPr>
      </w:pPr>
      <w:r w:rsidRPr="0097313B">
        <w:rPr>
          <w:rFonts w:ascii="Times New Roman" w:hAnsi="Times New Roman"/>
          <w:b/>
          <w:sz w:val="28"/>
          <w:szCs w:val="24"/>
        </w:rPr>
        <w:t xml:space="preserve">Objetivos </w:t>
      </w:r>
      <w:r>
        <w:rPr>
          <w:rFonts w:ascii="Times New Roman" w:hAnsi="Times New Roman"/>
          <w:b/>
          <w:sz w:val="28"/>
          <w:szCs w:val="24"/>
        </w:rPr>
        <w:t>de la práctica</w:t>
      </w:r>
    </w:p>
    <w:p w:rsidR="008A1C27" w:rsidRDefault="008A1C27" w:rsidP="008A1C27">
      <w:pPr>
        <w:tabs>
          <w:tab w:val="left" w:pos="3600"/>
        </w:tabs>
        <w:ind w:firstLine="0"/>
        <w:jc w:val="both"/>
        <w:rPr>
          <w:rFonts w:ascii="Times New Roman" w:hAnsi="Times New Roman"/>
          <w:b/>
          <w:sz w:val="28"/>
          <w:szCs w:val="24"/>
        </w:rPr>
      </w:pPr>
    </w:p>
    <w:p w:rsidR="008A1C27" w:rsidRPr="002C02F0" w:rsidRDefault="008A1C27" w:rsidP="004A6640">
      <w:pPr>
        <w:pStyle w:val="Prrafodelista"/>
        <w:numPr>
          <w:ilvl w:val="0"/>
          <w:numId w:val="22"/>
        </w:numPr>
        <w:rPr>
          <w:rFonts w:ascii="Times New Roman" w:hAnsi="Times New Roman"/>
          <w:lang w:val="es-ES"/>
        </w:rPr>
      </w:pPr>
      <w:r w:rsidRPr="002C02F0">
        <w:rPr>
          <w:rFonts w:ascii="Times New Roman" w:hAnsi="Times New Roman"/>
          <w:sz w:val="24"/>
          <w:szCs w:val="24"/>
          <w:lang w:val="es-ES"/>
        </w:rPr>
        <w:t>Identificar, describir las características morfológicas y citar las principales funciones de las células presentes en el tejido.</w:t>
      </w:r>
    </w:p>
    <w:p w:rsidR="008A1C27" w:rsidRPr="002C02F0" w:rsidRDefault="008A1C27" w:rsidP="004A6640">
      <w:pPr>
        <w:pStyle w:val="Prrafodelista"/>
        <w:numPr>
          <w:ilvl w:val="0"/>
          <w:numId w:val="22"/>
        </w:numPr>
        <w:rPr>
          <w:rFonts w:ascii="Times New Roman" w:hAnsi="Times New Roman"/>
          <w:lang w:val="es-ES"/>
        </w:rPr>
      </w:pPr>
      <w:r w:rsidRPr="002C02F0">
        <w:rPr>
          <w:rFonts w:ascii="Times New Roman" w:hAnsi="Times New Roman"/>
          <w:sz w:val="24"/>
          <w:szCs w:val="24"/>
          <w:lang w:val="es-ES"/>
        </w:rPr>
        <w:t>Describir las características morfológicas de la matriz extracelular, incluyendo su patrón de organización.</w:t>
      </w:r>
    </w:p>
    <w:p w:rsidR="008A1C27" w:rsidRPr="002C02F0" w:rsidRDefault="008A1C27" w:rsidP="008A1C27">
      <w:pPr>
        <w:ind w:firstLine="0"/>
        <w:rPr>
          <w:rFonts w:ascii="Times New Roman" w:hAnsi="Times New Roman"/>
          <w:b/>
          <w:lang w:val="es-ES"/>
        </w:rPr>
      </w:pPr>
    </w:p>
    <w:p w:rsidR="008A1C27" w:rsidRDefault="008A1C27" w:rsidP="008A1C27">
      <w:pPr>
        <w:ind w:firstLine="0"/>
        <w:rPr>
          <w:rFonts w:ascii="Times New Roman" w:hAnsi="Times New Roman"/>
          <w:b/>
        </w:rPr>
      </w:pPr>
      <w:r w:rsidRPr="00DE3907">
        <w:rPr>
          <w:rFonts w:ascii="Times New Roman" w:hAnsi="Times New Roman"/>
          <w:b/>
        </w:rPr>
        <w:t>PREPARADOS   HISTOLÓGICOS:</w:t>
      </w:r>
    </w:p>
    <w:p w:rsidR="008A1C27" w:rsidRDefault="008A1C27" w:rsidP="008A1C27">
      <w:pPr>
        <w:jc w:val="right"/>
        <w:rPr>
          <w:rFonts w:ascii="Times New Roman" w:hAnsi="Times New Roman"/>
        </w:rPr>
      </w:pPr>
    </w:p>
    <w:p w:rsidR="008A1C27" w:rsidRPr="00D24A5A" w:rsidRDefault="002A68D4" w:rsidP="004A6640">
      <w:pPr>
        <w:pStyle w:val="Prrafodelista"/>
        <w:numPr>
          <w:ilvl w:val="0"/>
          <w:numId w:val="23"/>
        </w:numPr>
        <w:rPr>
          <w:rFonts w:ascii="Times New Roman" w:hAnsi="Times New Roman"/>
          <w:b/>
          <w:i/>
          <w:sz w:val="24"/>
          <w:szCs w:val="24"/>
        </w:rPr>
      </w:pPr>
      <w:r>
        <w:rPr>
          <w:noProof/>
        </w:rPr>
        <w:pict>
          <v:rect id="Rectangle 483" o:spid="_x0000_s1107" style="position:absolute;left:0;text-align:left;margin-left:265.6pt;margin-top:3.55pt;width:222.15pt;height:200.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"/>
        </w:pict>
      </w:r>
      <w:r w:rsidR="008A1C27">
        <w:rPr>
          <w:rFonts w:ascii="Times New Roman" w:hAnsi="Times New Roman"/>
          <w:i/>
          <w:sz w:val="24"/>
          <w:szCs w:val="24"/>
        </w:rPr>
        <w:t>Hueso seco</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Características morfológicas de</w:t>
      </w:r>
      <w:r w:rsidRPr="002C02F0">
        <w:rPr>
          <w:rFonts w:ascii="Times New Roman" w:hAnsi="Times New Roman"/>
          <w:sz w:val="24"/>
          <w:szCs w:val="24"/>
          <w:lang w:val="es-ES"/>
        </w:rPr>
        <w:br/>
        <w:t>la célula parenquimatosa:</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br/>
        <w:t>Características morfológicas de</w:t>
      </w:r>
      <w:r w:rsidRPr="002C02F0">
        <w:rPr>
          <w:rFonts w:ascii="Times New Roman" w:hAnsi="Times New Roman"/>
          <w:sz w:val="24"/>
          <w:szCs w:val="24"/>
          <w:lang w:val="es-ES"/>
        </w:rPr>
        <w:br/>
        <w:t>la matriz extracelular:</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rPr>
          <w:rFonts w:ascii="Times New Roman" w:hAnsi="Times New Roman"/>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Default="008A1C27" w:rsidP="008A1C27">
      <w:pPr>
        <w:rPr>
          <w:rFonts w:ascii="Times New Roman" w:hAnsi="Times New Roman"/>
        </w:rPr>
      </w:pPr>
    </w:p>
    <w:p w:rsidR="008A1C27" w:rsidRPr="00854044" w:rsidRDefault="002A68D4" w:rsidP="004A6640">
      <w:pPr>
        <w:pStyle w:val="Prrafodelista"/>
        <w:numPr>
          <w:ilvl w:val="0"/>
          <w:numId w:val="23"/>
        </w:numPr>
        <w:rPr>
          <w:rFonts w:ascii="Times New Roman" w:hAnsi="Times New Roman"/>
          <w:b/>
          <w:i/>
          <w:sz w:val="24"/>
          <w:szCs w:val="24"/>
        </w:rPr>
      </w:pPr>
      <w:r>
        <w:rPr>
          <w:noProof/>
        </w:rPr>
        <w:pict>
          <v:rect id="Rectangle 484" o:spid="_x0000_s1106" style="position:absolute;left:0;text-align:left;margin-left:265.6pt;margin-top:3.55pt;width:222.15pt;height:200.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"/>
        </w:pict>
      </w:r>
      <w:r w:rsidR="008A1C27" w:rsidRPr="00854044">
        <w:rPr>
          <w:rFonts w:ascii="Times New Roman" w:hAnsi="Times New Roman"/>
          <w:i/>
          <w:sz w:val="24"/>
          <w:szCs w:val="24"/>
        </w:rPr>
        <w:t>Hueso fresco</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Características morfológicas de</w:t>
      </w:r>
      <w:r w:rsidRPr="002C02F0">
        <w:rPr>
          <w:rFonts w:ascii="Times New Roman" w:hAnsi="Times New Roman"/>
          <w:sz w:val="24"/>
          <w:szCs w:val="24"/>
          <w:lang w:val="es-ES"/>
        </w:rPr>
        <w:br/>
        <w:t>la célula parenquimatosa:</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br/>
        <w:t>Características morfológicas de</w:t>
      </w:r>
      <w:r w:rsidRPr="002C02F0">
        <w:rPr>
          <w:rFonts w:ascii="Times New Roman" w:hAnsi="Times New Roman"/>
          <w:sz w:val="24"/>
          <w:szCs w:val="24"/>
          <w:lang w:val="es-ES"/>
        </w:rPr>
        <w:br/>
        <w:t>la matriz extracelular:</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w:t>
      </w:r>
    </w:p>
    <w:p w:rsidR="008A1C27" w:rsidRPr="002C02F0" w:rsidRDefault="008A1C27" w:rsidP="008A1C27">
      <w:pPr>
        <w:rPr>
          <w:rFonts w:ascii="Times New Roman" w:hAnsi="Times New Roman"/>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w:t>
      </w:r>
    </w:p>
    <w:p w:rsidR="008A1C27" w:rsidRPr="00854044" w:rsidRDefault="008A1C27" w:rsidP="008A1C27">
      <w:pPr>
        <w:pStyle w:val="Prrafodelista"/>
        <w:ind w:left="1211" w:firstLine="0"/>
        <w:rPr>
          <w:rFonts w:ascii="Times New Roman" w:hAnsi="Times New Roman"/>
        </w:rPr>
      </w:pPr>
    </w:p>
    <w:p w:rsidR="008A1C27" w:rsidRPr="002C02F0" w:rsidRDefault="008A1C27" w:rsidP="004A6640">
      <w:pPr>
        <w:pStyle w:val="Prrafodelista"/>
        <w:numPr>
          <w:ilvl w:val="0"/>
          <w:numId w:val="23"/>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12</w:t>
            </w:r>
          </w:p>
        </w:tc>
      </w:tr>
    </w:tbl>
    <w:p w:rsidR="008A1C27" w:rsidRPr="00E52CC2" w:rsidRDefault="008A1C27" w:rsidP="008A1C27">
      <w:pPr>
        <w:ind w:firstLine="0"/>
        <w:rPr>
          <w:rFonts w:ascii="Times New Roman" w:hAnsi="Times New Roman"/>
        </w:rPr>
      </w:pPr>
    </w:p>
    <w:p w:rsidR="008A1C27" w:rsidRDefault="008A1C27" w:rsidP="008A1C27">
      <w:pPr>
        <w:pStyle w:val="Prrafodelista"/>
        <w:ind w:left="1211" w:firstLine="0"/>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osificación</w:t>
      </w:r>
    </w:p>
    <w:p w:rsidR="008A1C27" w:rsidRDefault="008A1C27" w:rsidP="008A1C27">
      <w:pPr>
        <w:pStyle w:val="Prrafodelista"/>
        <w:ind w:left="1211" w:firstLine="0"/>
        <w:rPr>
          <w:rFonts w:ascii="Times New Roman" w:hAnsi="Times New Roman"/>
        </w:rPr>
      </w:pPr>
    </w:p>
    <w:p w:rsidR="008A1C27" w:rsidRDefault="008A1C27" w:rsidP="008A1C27">
      <w:pPr>
        <w:tabs>
          <w:tab w:val="left" w:pos="3600"/>
        </w:tabs>
        <w:ind w:firstLine="0"/>
        <w:jc w:val="both"/>
        <w:rPr>
          <w:rFonts w:ascii="Times New Roman" w:hAnsi="Times New Roman"/>
          <w:b/>
          <w:sz w:val="28"/>
          <w:szCs w:val="24"/>
        </w:rPr>
      </w:pPr>
      <w:r w:rsidRPr="0097313B">
        <w:rPr>
          <w:rFonts w:ascii="Times New Roman" w:hAnsi="Times New Roman"/>
          <w:b/>
          <w:sz w:val="28"/>
          <w:szCs w:val="24"/>
        </w:rPr>
        <w:t xml:space="preserve">Objetivos </w:t>
      </w:r>
      <w:r>
        <w:rPr>
          <w:rFonts w:ascii="Times New Roman" w:hAnsi="Times New Roman"/>
          <w:b/>
          <w:sz w:val="28"/>
          <w:szCs w:val="24"/>
        </w:rPr>
        <w:t>de la práctica</w:t>
      </w:r>
    </w:p>
    <w:p w:rsidR="008A1C27" w:rsidRDefault="008A1C27" w:rsidP="008A1C27">
      <w:pPr>
        <w:tabs>
          <w:tab w:val="left" w:pos="3600"/>
        </w:tabs>
        <w:ind w:firstLine="0"/>
        <w:jc w:val="both"/>
        <w:rPr>
          <w:rFonts w:ascii="Times New Roman" w:hAnsi="Times New Roman"/>
          <w:b/>
          <w:sz w:val="28"/>
          <w:szCs w:val="24"/>
        </w:rPr>
      </w:pPr>
    </w:p>
    <w:p w:rsidR="008A1C27" w:rsidRPr="005C283B" w:rsidRDefault="008A1C27" w:rsidP="004A6640">
      <w:pPr>
        <w:pStyle w:val="Prrafodelista"/>
        <w:numPr>
          <w:ilvl w:val="0"/>
          <w:numId w:val="25"/>
        </w:numPr>
        <w:rPr>
          <w:rFonts w:ascii="Times New Roman" w:hAnsi="Times New Roman"/>
        </w:rPr>
      </w:pPr>
      <w:r w:rsidRPr="005C283B">
        <w:rPr>
          <w:rFonts w:ascii="Times New Roman" w:hAnsi="Times New Roman"/>
          <w:sz w:val="24"/>
          <w:szCs w:val="24"/>
        </w:rPr>
        <w:t>Identificar las células parenquimatosas.</w:t>
      </w:r>
    </w:p>
    <w:p w:rsidR="008A1C27" w:rsidRPr="005C283B" w:rsidRDefault="008A1C27" w:rsidP="004A6640">
      <w:pPr>
        <w:pStyle w:val="Prrafodelista"/>
        <w:numPr>
          <w:ilvl w:val="0"/>
          <w:numId w:val="25"/>
        </w:numPr>
        <w:rPr>
          <w:rFonts w:ascii="Times New Roman" w:hAnsi="Times New Roman"/>
        </w:rPr>
      </w:pPr>
      <w:r w:rsidRPr="005C283B">
        <w:rPr>
          <w:rFonts w:ascii="Times New Roman" w:hAnsi="Times New Roman"/>
          <w:sz w:val="24"/>
          <w:szCs w:val="24"/>
        </w:rPr>
        <w:t>Describir la cito arquitectura.</w:t>
      </w:r>
    </w:p>
    <w:p w:rsidR="008A1C27" w:rsidRPr="002C02F0" w:rsidRDefault="008A1C27" w:rsidP="004A6640">
      <w:pPr>
        <w:pStyle w:val="Prrafodelista"/>
        <w:numPr>
          <w:ilvl w:val="0"/>
          <w:numId w:val="25"/>
        </w:numPr>
        <w:rPr>
          <w:rFonts w:ascii="Times New Roman" w:hAnsi="Times New Roman"/>
          <w:b/>
          <w:lang w:val="es-ES"/>
        </w:rPr>
      </w:pPr>
      <w:r w:rsidRPr="002C02F0">
        <w:rPr>
          <w:rFonts w:ascii="Times New Roman" w:hAnsi="Times New Roman"/>
          <w:sz w:val="24"/>
          <w:szCs w:val="24"/>
          <w:lang w:val="es-ES"/>
        </w:rPr>
        <w:t>Describir las características morfológicas de la matriz extracelular</w:t>
      </w:r>
    </w:p>
    <w:p w:rsidR="008A1C27" w:rsidRPr="002C02F0" w:rsidRDefault="008A1C27" w:rsidP="004A6640">
      <w:pPr>
        <w:pStyle w:val="Prrafodelista"/>
        <w:numPr>
          <w:ilvl w:val="0"/>
          <w:numId w:val="25"/>
        </w:numPr>
        <w:rPr>
          <w:rFonts w:ascii="Times New Roman" w:hAnsi="Times New Roman"/>
          <w:b/>
          <w:lang w:val="es-ES"/>
        </w:rPr>
      </w:pPr>
      <w:r w:rsidRPr="002C02F0">
        <w:rPr>
          <w:rFonts w:ascii="Times New Roman" w:hAnsi="Times New Roman"/>
          <w:sz w:val="24"/>
          <w:szCs w:val="24"/>
          <w:lang w:val="es-ES"/>
        </w:rPr>
        <w:t>Definición de los términos “estroma, osteoide y osiforme”.</w:t>
      </w:r>
      <w:r w:rsidRPr="002C02F0">
        <w:rPr>
          <w:rFonts w:ascii="Times New Roman" w:hAnsi="Times New Roman"/>
          <w:sz w:val="24"/>
          <w:szCs w:val="24"/>
          <w:lang w:val="es-ES"/>
        </w:rPr>
        <w:br/>
      </w:r>
    </w:p>
    <w:p w:rsidR="008A1C27" w:rsidRDefault="008A1C27" w:rsidP="008A1C27">
      <w:pPr>
        <w:ind w:firstLine="0"/>
        <w:rPr>
          <w:rFonts w:ascii="Times New Roman" w:hAnsi="Times New Roman"/>
          <w:b/>
        </w:rPr>
      </w:pPr>
      <w:r w:rsidRPr="00DE3907">
        <w:rPr>
          <w:rFonts w:ascii="Times New Roman" w:hAnsi="Times New Roman"/>
          <w:b/>
        </w:rPr>
        <w:t>PREPARADOS   HISTOLÓGICOS:</w:t>
      </w:r>
    </w:p>
    <w:p w:rsidR="008A1C27" w:rsidRDefault="008A1C27" w:rsidP="008A1C27">
      <w:pPr>
        <w:jc w:val="right"/>
        <w:rPr>
          <w:rFonts w:ascii="Times New Roman" w:hAnsi="Times New Roman"/>
        </w:rPr>
      </w:pPr>
    </w:p>
    <w:p w:rsidR="008A1C27" w:rsidRPr="00D24A5A" w:rsidRDefault="002A68D4" w:rsidP="004A6640">
      <w:pPr>
        <w:pStyle w:val="Prrafodelista"/>
        <w:numPr>
          <w:ilvl w:val="0"/>
          <w:numId w:val="24"/>
        </w:numPr>
        <w:rPr>
          <w:rFonts w:ascii="Times New Roman" w:hAnsi="Times New Roman"/>
          <w:b/>
          <w:i/>
          <w:sz w:val="24"/>
          <w:szCs w:val="24"/>
        </w:rPr>
      </w:pPr>
      <w:r>
        <w:rPr>
          <w:noProof/>
        </w:rPr>
        <w:pict>
          <v:rect id="Rectangle 487" o:spid="_x0000_s1105" style="position:absolute;left:0;text-align:left;margin-left:265.6pt;margin-top:3.55pt;width:222.15pt;height:438.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"/>
        </w:pict>
      </w:r>
      <w:r w:rsidR="008A1C27">
        <w:rPr>
          <w:rFonts w:ascii="Times New Roman" w:hAnsi="Times New Roman"/>
          <w:i/>
          <w:sz w:val="24"/>
          <w:szCs w:val="24"/>
        </w:rPr>
        <w:t>Hueso largo de feto</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 xml:space="preserve">Identifique y describa cada una de </w:t>
      </w:r>
      <w:r w:rsidRPr="002C02F0">
        <w:rPr>
          <w:rFonts w:ascii="Times New Roman" w:hAnsi="Times New Roman"/>
          <w:sz w:val="24"/>
          <w:szCs w:val="24"/>
          <w:lang w:val="es-ES"/>
        </w:rPr>
        <w:br/>
        <w:t>las zonas osificantes tomando en</w:t>
      </w:r>
      <w:r w:rsidRPr="002C02F0">
        <w:rPr>
          <w:rFonts w:ascii="Times New Roman" w:hAnsi="Times New Roman"/>
          <w:sz w:val="24"/>
          <w:szCs w:val="24"/>
          <w:lang w:val="es-ES"/>
        </w:rPr>
        <w:br/>
        <w:t>cuenta el contenido celular y la</w:t>
      </w:r>
      <w:r w:rsidRPr="002C02F0">
        <w:rPr>
          <w:rFonts w:ascii="Times New Roman" w:hAnsi="Times New Roman"/>
          <w:sz w:val="24"/>
          <w:szCs w:val="24"/>
          <w:lang w:val="es-ES"/>
        </w:rPr>
        <w:br/>
        <w:t>matriz extracelular:</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r>
        <w:rPr>
          <w:rFonts w:ascii="Times New Roman" w:hAnsi="Times New Roman"/>
          <w:sz w:val="24"/>
          <w:szCs w:val="24"/>
        </w:rPr>
        <w:br/>
        <w:t>_____________________________</w:t>
      </w:r>
      <w:r>
        <w:rPr>
          <w:rFonts w:ascii="Times New Roman" w:hAnsi="Times New Roman"/>
          <w:sz w:val="24"/>
          <w:szCs w:val="24"/>
        </w:rPr>
        <w:b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r>
        <w:rPr>
          <w:rFonts w:ascii="Times New Roman" w:hAnsi="Times New Roman"/>
          <w:sz w:val="24"/>
          <w:szCs w:val="24"/>
        </w:rPr>
        <w:br/>
        <w:t>_____________________________</w:t>
      </w:r>
      <w:r>
        <w:rPr>
          <w:rFonts w:ascii="Times New Roman" w:hAnsi="Times New Roman"/>
          <w:sz w:val="24"/>
          <w:szCs w:val="24"/>
        </w:rPr>
        <w:b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Pr="00103595" w:rsidRDefault="008A1C27" w:rsidP="008A1C27">
      <w:pPr>
        <w:ind w:firstLine="0"/>
        <w:rPr>
          <w:rFonts w:ascii="Times New Roman" w:hAnsi="Times New Roman"/>
          <w:sz w:val="24"/>
          <w:szCs w:val="24"/>
        </w:rPr>
      </w:pPr>
    </w:p>
    <w:p w:rsidR="008A1C27" w:rsidRPr="00854044" w:rsidRDefault="002A68D4" w:rsidP="004A6640">
      <w:pPr>
        <w:pStyle w:val="Prrafodelista"/>
        <w:numPr>
          <w:ilvl w:val="0"/>
          <w:numId w:val="24"/>
        </w:numPr>
        <w:rPr>
          <w:rFonts w:ascii="Times New Roman" w:hAnsi="Times New Roman"/>
          <w:b/>
          <w:i/>
          <w:sz w:val="24"/>
          <w:szCs w:val="24"/>
        </w:rPr>
      </w:pPr>
      <w:r>
        <w:rPr>
          <w:noProof/>
        </w:rPr>
        <w:lastRenderedPageBreak/>
        <w:pict>
          <v:rect id="Rectangle 488" o:spid="_x0000_s1104" style="position:absolute;left:0;text-align:left;margin-left:265.6pt;margin-top:3.55pt;width:222.15pt;height:206.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yEJQIAAEEEAAAOAAAAZHJzL2Uyb0RvYy54bWysU9tuEzEQfUfiHyy/k700adJ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"/>
        </w:pict>
      </w:r>
      <w:r w:rsidR="008A1C27" w:rsidRPr="00854044">
        <w:rPr>
          <w:rFonts w:ascii="Times New Roman" w:hAnsi="Times New Roman"/>
          <w:i/>
          <w:sz w:val="24"/>
          <w:szCs w:val="24"/>
        </w:rPr>
        <w:t>H</w:t>
      </w:r>
      <w:r w:rsidR="008A1C27">
        <w:rPr>
          <w:rFonts w:ascii="Times New Roman" w:hAnsi="Times New Roman"/>
          <w:i/>
          <w:sz w:val="24"/>
          <w:szCs w:val="24"/>
        </w:rPr>
        <w:t>ueso largo de feto</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Médula ósea</w:t>
      </w:r>
      <w:r>
        <w:rPr>
          <w:rFonts w:ascii="Times New Roman" w:hAnsi="Times New Roman"/>
          <w:b/>
          <w:i/>
          <w:sz w:val="24"/>
          <w:szCs w:val="24"/>
        </w:rPr>
        <w:br/>
        <w:t>Megacariocito</w:t>
      </w:r>
      <w:r>
        <w:rPr>
          <w:rFonts w:ascii="Times New Roman" w:hAnsi="Times New Roman"/>
          <w:b/>
          <w:i/>
          <w:sz w:val="24"/>
          <w:szCs w:val="24"/>
        </w:rPr>
        <w:br/>
        <w:t>Osteoclasto</w:t>
      </w:r>
      <w:r>
        <w:rPr>
          <w:rFonts w:ascii="Times New Roman" w:hAnsi="Times New Roman"/>
          <w:b/>
          <w:i/>
          <w:sz w:val="24"/>
          <w:szCs w:val="24"/>
        </w:rPr>
        <w:br/>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Identificar el tejido conectivo presente:</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Morfología y función del megacariocito:</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br/>
        <w:t>Morfología y función del osteoclasto:</w:t>
      </w:r>
      <w:r w:rsidRPr="002C02F0">
        <w:rPr>
          <w:rFonts w:ascii="Times New Roman" w:hAnsi="Times New Roman"/>
          <w:sz w:val="24"/>
          <w:szCs w:val="24"/>
          <w:lang w:val="es-ES"/>
        </w:rPr>
        <w:br/>
        <w:t>_______________________________</w:t>
      </w:r>
      <w:r w:rsidRPr="002C02F0">
        <w:rPr>
          <w:rFonts w:ascii="Times New Roman" w:hAnsi="Times New Roman"/>
          <w:sz w:val="24"/>
          <w:szCs w:val="24"/>
          <w:lang w:val="es-ES"/>
        </w:rPr>
        <w:br/>
        <w:t>_______________________________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br/>
      </w:r>
    </w:p>
    <w:p w:rsidR="008A1C27" w:rsidRPr="008F72AA" w:rsidRDefault="002A68D4" w:rsidP="004A6640">
      <w:pPr>
        <w:pStyle w:val="Prrafodelista"/>
        <w:numPr>
          <w:ilvl w:val="0"/>
          <w:numId w:val="24"/>
        </w:numPr>
        <w:rPr>
          <w:rFonts w:ascii="Times New Roman" w:hAnsi="Times New Roman"/>
          <w:b/>
          <w:i/>
          <w:sz w:val="24"/>
          <w:szCs w:val="24"/>
        </w:rPr>
      </w:pPr>
      <w:r>
        <w:rPr>
          <w:noProof/>
        </w:rPr>
        <w:pict>
          <v:rect id="Rectangle 489" o:spid="_x0000_s1103" style="position:absolute;left:0;text-align:left;margin-left:265.6pt;margin-top:3.55pt;width:222.15pt;height:26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"/>
        </w:pict>
      </w:r>
      <w:r w:rsidR="008A1C27" w:rsidRPr="008F72AA">
        <w:rPr>
          <w:rFonts w:ascii="Times New Roman" w:hAnsi="Times New Roman"/>
          <w:i/>
          <w:sz w:val="24"/>
          <w:szCs w:val="24"/>
        </w:rPr>
        <w:t>Hueso plano de feto</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Osteoblasto</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Osteocito</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Osteoclasto</w:t>
      </w:r>
    </w:p>
    <w:p w:rsidR="008A1C27" w:rsidRDefault="008A1C27" w:rsidP="008A1C27">
      <w:pPr>
        <w:pStyle w:val="Prrafodelista"/>
        <w:ind w:left="1211" w:firstLine="0"/>
        <w:rPr>
          <w:rFonts w:ascii="Times New Roman" w:hAnsi="Times New Roman"/>
          <w:b/>
          <w:i/>
          <w:sz w:val="24"/>
          <w:szCs w:val="24"/>
        </w:rPr>
      </w:pPr>
      <w:r>
        <w:rPr>
          <w:rFonts w:ascii="Times New Roman" w:hAnsi="Times New Roman"/>
          <w:b/>
          <w:i/>
          <w:sz w:val="24"/>
          <w:szCs w:val="24"/>
        </w:rPr>
        <w:t>Trabéculas óseas</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br/>
        <w:t>Describir las características morfológicas</w:t>
      </w:r>
      <w:r w:rsidRPr="002C02F0">
        <w:rPr>
          <w:rFonts w:ascii="Times New Roman" w:hAnsi="Times New Roman"/>
          <w:sz w:val="24"/>
          <w:szCs w:val="24"/>
          <w:lang w:val="es-ES"/>
        </w:rPr>
        <w:br/>
        <w:t>presentes en el estroma tisular:</w:t>
      </w:r>
      <w:r w:rsidRPr="002C02F0">
        <w:rPr>
          <w:rFonts w:ascii="Times New Roman" w:hAnsi="Times New Roman"/>
          <w:sz w:val="24"/>
          <w:szCs w:val="24"/>
          <w:lang w:val="es-ES"/>
        </w:rPr>
        <w:b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w:t>
      </w:r>
      <w:r w:rsidRPr="002C02F0">
        <w:rPr>
          <w:rFonts w:ascii="Times New Roman" w:hAnsi="Times New Roman"/>
          <w:sz w:val="24"/>
          <w:szCs w:val="24"/>
          <w:lang w:val="es-ES"/>
        </w:rPr>
        <w:br/>
        <w:t>_____________________________</w:t>
      </w:r>
      <w:r w:rsidRPr="002C02F0">
        <w:rPr>
          <w:rFonts w:ascii="Times New Roman" w:hAnsi="Times New Roman"/>
          <w:sz w:val="24"/>
          <w:szCs w:val="24"/>
          <w:lang w:val="es-ES"/>
        </w:rPr>
        <w:b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Método de coloración o contraste:</w:t>
      </w:r>
      <w:r w:rsidRPr="002C02F0">
        <w:rPr>
          <w:rFonts w:ascii="Times New Roman" w:hAnsi="Times New Roman"/>
          <w:sz w:val="24"/>
          <w:szCs w:val="24"/>
          <w:lang w:val="es-ES"/>
        </w:rPr>
        <w:br/>
        <w:t xml:space="preserve">____________________________ </w:t>
      </w:r>
    </w:p>
    <w:p w:rsidR="008A1C27" w:rsidRPr="002C02F0" w:rsidRDefault="008A1C27" w:rsidP="008A1C27">
      <w:pPr>
        <w:rPr>
          <w:rFonts w:ascii="Times New Roman" w:hAnsi="Times New Roman"/>
          <w:b/>
          <w:i/>
          <w:sz w:val="24"/>
          <w:szCs w:val="24"/>
          <w:lang w:val="es-ES"/>
        </w:rPr>
      </w:pPr>
      <w:r w:rsidRPr="002C02F0">
        <w:rPr>
          <w:rFonts w:ascii="Times New Roman" w:hAnsi="Times New Roman"/>
          <w:lang w:val="es-ES"/>
        </w:rPr>
        <w:br/>
      </w:r>
    </w:p>
    <w:p w:rsidR="008A1C27" w:rsidRPr="002C02F0" w:rsidRDefault="008A1C27" w:rsidP="004A6640">
      <w:pPr>
        <w:pStyle w:val="Prrafodelista"/>
        <w:numPr>
          <w:ilvl w:val="0"/>
          <w:numId w:val="24"/>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ind w:left="1211" w:firstLine="0"/>
        <w:rPr>
          <w:rFonts w:ascii="Times New Roman" w:hAnsi="Times New Roman"/>
          <w:lang w:val="es-ES"/>
        </w:rPr>
      </w:pPr>
    </w:p>
    <w:p w:rsidR="008A1C27" w:rsidRPr="002C02F0" w:rsidRDefault="008A1C27" w:rsidP="008A1C27">
      <w:pPr>
        <w:pStyle w:val="Prrafodelista"/>
        <w:ind w:left="1211" w:firstLine="0"/>
        <w:rPr>
          <w:rFonts w:ascii="Times New Roman" w:hAnsi="Times New Roman"/>
          <w:lang w:val="es-ES"/>
        </w:rPr>
      </w:pPr>
    </w:p>
    <w:p w:rsidR="008A1C27" w:rsidRPr="002C02F0" w:rsidRDefault="008A1C27" w:rsidP="008A1C27">
      <w:pPr>
        <w:pStyle w:val="Prrafodelista"/>
        <w:ind w:left="1211" w:firstLine="0"/>
        <w:rPr>
          <w:rFonts w:ascii="Times New Roman" w:hAnsi="Times New Roman"/>
          <w:lang w:val="es-ES"/>
        </w:rPr>
      </w:pPr>
    </w:p>
    <w:p w:rsidR="008A1C27" w:rsidRPr="002C02F0" w:rsidRDefault="008A1C27" w:rsidP="008A1C27">
      <w:pPr>
        <w:pStyle w:val="Prrafodelista"/>
        <w:ind w:left="1211" w:firstLine="0"/>
        <w:rPr>
          <w:rFonts w:ascii="Times New Roman" w:hAnsi="Times New Roman"/>
          <w:lang w:val="es-ES"/>
        </w:rPr>
      </w:pPr>
    </w:p>
    <w:p w:rsidR="008A1C27" w:rsidRPr="002C02F0" w:rsidRDefault="008A1C27" w:rsidP="008A1C27">
      <w:pPr>
        <w:pStyle w:val="Prrafodelista"/>
        <w:ind w:left="1211" w:firstLine="0"/>
        <w:rPr>
          <w:rFonts w:ascii="Times New Roman" w:hAnsi="Times New Roman"/>
          <w:lang w:val="es-ES"/>
        </w:rPr>
      </w:pPr>
    </w:p>
    <w:p w:rsidR="008A1C27" w:rsidRPr="002C02F0" w:rsidRDefault="008A1C27" w:rsidP="008A1C27">
      <w:pPr>
        <w:pStyle w:val="Prrafodelista"/>
        <w:ind w:left="1211" w:firstLine="0"/>
        <w:rPr>
          <w:rFonts w:ascii="Times New Roman" w:hAnsi="Times New Roman"/>
          <w:lang w:val="es-ES"/>
        </w:rPr>
      </w:pPr>
    </w:p>
    <w:p w:rsidR="008A1C27" w:rsidRPr="002C02F0" w:rsidRDefault="008A1C27" w:rsidP="008A1C27">
      <w:pPr>
        <w:ind w:firstLine="0"/>
        <w:rPr>
          <w:rFonts w:ascii="Times New Roman" w:hAnsi="Times New Roman"/>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13</w:t>
            </w:r>
          </w:p>
        </w:tc>
      </w:tr>
    </w:tbl>
    <w:p w:rsidR="008A1C27" w:rsidRPr="00103595" w:rsidRDefault="008A1C27" w:rsidP="008A1C27">
      <w:pPr>
        <w:ind w:firstLine="0"/>
        <w:rPr>
          <w:rFonts w:ascii="Times New Roman" w:hAnsi="Times New Roman"/>
        </w:rPr>
      </w:pPr>
    </w:p>
    <w:p w:rsidR="008A1C27" w:rsidRDefault="008A1C27" w:rsidP="008A1C27">
      <w:pPr>
        <w:pStyle w:val="Prrafodelista"/>
        <w:ind w:left="1211" w:firstLine="0"/>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tejido muscular</w:t>
      </w:r>
    </w:p>
    <w:p w:rsidR="008A1C27" w:rsidRDefault="008A1C27" w:rsidP="008A1C27">
      <w:pPr>
        <w:pStyle w:val="Prrafodelista"/>
        <w:ind w:left="1211" w:firstLine="0"/>
        <w:rPr>
          <w:rFonts w:ascii="Times New Roman" w:hAnsi="Times New Roman"/>
        </w:rPr>
      </w:pPr>
    </w:p>
    <w:p w:rsidR="008A1C27" w:rsidRDefault="008A1C27" w:rsidP="008A1C27">
      <w:pPr>
        <w:tabs>
          <w:tab w:val="left" w:pos="3600"/>
        </w:tabs>
        <w:ind w:firstLine="0"/>
        <w:jc w:val="both"/>
        <w:rPr>
          <w:rFonts w:ascii="Times New Roman" w:hAnsi="Times New Roman"/>
          <w:b/>
          <w:sz w:val="28"/>
          <w:szCs w:val="24"/>
        </w:rPr>
      </w:pPr>
      <w:r w:rsidRPr="0097313B">
        <w:rPr>
          <w:rFonts w:ascii="Times New Roman" w:hAnsi="Times New Roman"/>
          <w:b/>
          <w:sz w:val="28"/>
          <w:szCs w:val="24"/>
        </w:rPr>
        <w:t xml:space="preserve">Objetivos </w:t>
      </w:r>
      <w:r>
        <w:rPr>
          <w:rFonts w:ascii="Times New Roman" w:hAnsi="Times New Roman"/>
          <w:b/>
          <w:sz w:val="28"/>
          <w:szCs w:val="24"/>
        </w:rPr>
        <w:t>de la práctica</w:t>
      </w:r>
    </w:p>
    <w:p w:rsidR="008A1C27" w:rsidRDefault="008A1C27" w:rsidP="008A1C27">
      <w:pPr>
        <w:tabs>
          <w:tab w:val="left" w:pos="3600"/>
        </w:tabs>
        <w:ind w:firstLine="0"/>
        <w:jc w:val="both"/>
        <w:rPr>
          <w:rFonts w:ascii="Times New Roman" w:hAnsi="Times New Roman"/>
          <w:b/>
          <w:sz w:val="28"/>
          <w:szCs w:val="24"/>
        </w:rPr>
      </w:pPr>
    </w:p>
    <w:p w:rsidR="008A1C27" w:rsidRPr="002C02F0" w:rsidRDefault="008A1C27" w:rsidP="004A6640">
      <w:pPr>
        <w:pStyle w:val="Prrafodelista"/>
        <w:numPr>
          <w:ilvl w:val="0"/>
          <w:numId w:val="26"/>
        </w:numPr>
        <w:rPr>
          <w:rFonts w:ascii="Times New Roman" w:hAnsi="Times New Roman"/>
          <w:lang w:val="es-ES"/>
        </w:rPr>
      </w:pPr>
      <w:r w:rsidRPr="002C02F0">
        <w:rPr>
          <w:rFonts w:ascii="Times New Roman" w:hAnsi="Times New Roman"/>
          <w:sz w:val="24"/>
          <w:szCs w:val="24"/>
          <w:lang w:val="es-ES"/>
        </w:rPr>
        <w:t>Identificar y describir las características morfológicas de las células parenquimatosas.</w:t>
      </w:r>
    </w:p>
    <w:p w:rsidR="008A1C27" w:rsidRPr="002C02F0" w:rsidRDefault="008A1C27" w:rsidP="004A6640">
      <w:pPr>
        <w:pStyle w:val="Prrafodelista"/>
        <w:numPr>
          <w:ilvl w:val="0"/>
          <w:numId w:val="26"/>
        </w:numPr>
        <w:rPr>
          <w:rFonts w:ascii="Times New Roman" w:hAnsi="Times New Roman"/>
          <w:b/>
          <w:lang w:val="es-ES"/>
        </w:rPr>
      </w:pPr>
      <w:r w:rsidRPr="002C02F0">
        <w:rPr>
          <w:rFonts w:ascii="Times New Roman" w:hAnsi="Times New Roman"/>
          <w:sz w:val="24"/>
          <w:szCs w:val="24"/>
          <w:lang w:val="es-ES"/>
        </w:rPr>
        <w:t>Describir las características morfológicas del estroma (tipo y organización del tejido).</w:t>
      </w:r>
      <w:r w:rsidRPr="002C02F0">
        <w:rPr>
          <w:rFonts w:ascii="Times New Roman" w:hAnsi="Times New Roman"/>
          <w:sz w:val="24"/>
          <w:szCs w:val="24"/>
          <w:lang w:val="es-ES"/>
        </w:rPr>
        <w:br/>
      </w:r>
    </w:p>
    <w:p w:rsidR="008A1C27" w:rsidRPr="00807B23" w:rsidRDefault="008A1C27" w:rsidP="008A1C27">
      <w:pPr>
        <w:ind w:firstLine="0"/>
        <w:rPr>
          <w:rFonts w:ascii="Times New Roman" w:hAnsi="Times New Roman"/>
          <w:b/>
        </w:rPr>
      </w:pPr>
      <w:r w:rsidRPr="00807B23">
        <w:rPr>
          <w:rFonts w:ascii="Times New Roman" w:hAnsi="Times New Roman"/>
          <w:b/>
        </w:rPr>
        <w:t>PREPARADOS   HISTOLÓGICOS:</w:t>
      </w:r>
    </w:p>
    <w:p w:rsidR="008A1C27" w:rsidRPr="00807B23" w:rsidRDefault="008A1C27" w:rsidP="008A1C27">
      <w:pPr>
        <w:pStyle w:val="Prrafodelista"/>
        <w:ind w:left="1211" w:firstLine="0"/>
        <w:rPr>
          <w:rFonts w:ascii="Times New Roman" w:hAnsi="Times New Roman"/>
          <w:b/>
          <w:i/>
          <w:sz w:val="24"/>
          <w:szCs w:val="24"/>
        </w:rPr>
      </w:pPr>
    </w:p>
    <w:p w:rsidR="008A1C27" w:rsidRPr="00807B23" w:rsidRDefault="002A68D4" w:rsidP="004A6640">
      <w:pPr>
        <w:pStyle w:val="Prrafodelista"/>
        <w:numPr>
          <w:ilvl w:val="0"/>
          <w:numId w:val="27"/>
        </w:numPr>
        <w:ind w:firstLine="0"/>
        <w:rPr>
          <w:rFonts w:ascii="Times New Roman" w:hAnsi="Times New Roman"/>
          <w:b/>
          <w:i/>
          <w:sz w:val="24"/>
          <w:szCs w:val="24"/>
        </w:rPr>
      </w:pPr>
      <w:r>
        <w:rPr>
          <w:noProof/>
        </w:rPr>
        <w:pict>
          <v:rect id="Rectangle 490" o:spid="_x0000_s1102" style="position:absolute;left:0;text-align:left;margin-left:265.6pt;margin-top:3.55pt;width:222.15pt;height:206.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"/>
        </w:pict>
      </w:r>
      <w:r w:rsidR="008A1C27" w:rsidRPr="00807B23">
        <w:rPr>
          <w:rFonts w:ascii="Times New Roman" w:hAnsi="Times New Roman"/>
          <w:i/>
          <w:sz w:val="24"/>
          <w:szCs w:val="24"/>
        </w:rPr>
        <w:t>Intestino delgado</w:t>
      </w:r>
      <w:r w:rsidR="008A1C27" w:rsidRPr="00807B23">
        <w:rPr>
          <w:rFonts w:ascii="Times New Roman" w:hAnsi="Times New Roman"/>
          <w:i/>
          <w:sz w:val="24"/>
          <w:szCs w:val="24"/>
        </w:rPr>
        <w:br/>
      </w:r>
      <w:r w:rsidR="008A1C27" w:rsidRPr="00807B23">
        <w:rPr>
          <w:rFonts w:ascii="Times New Roman" w:hAnsi="Times New Roman"/>
          <w:b/>
          <w:i/>
          <w:sz w:val="24"/>
          <w:szCs w:val="24"/>
        </w:rPr>
        <w:t>Célula parenquimatosa</w:t>
      </w:r>
    </w:p>
    <w:p w:rsidR="008A1C27" w:rsidRDefault="008A1C27" w:rsidP="004A6640">
      <w:pPr>
        <w:pStyle w:val="Prrafodelista"/>
        <w:numPr>
          <w:ilvl w:val="0"/>
          <w:numId w:val="28"/>
        </w:numPr>
        <w:rPr>
          <w:rFonts w:ascii="Times New Roman" w:hAnsi="Times New Roman"/>
          <w:b/>
          <w:i/>
          <w:sz w:val="24"/>
          <w:szCs w:val="24"/>
        </w:rPr>
      </w:pPr>
      <w:r>
        <w:rPr>
          <w:rFonts w:ascii="Times New Roman" w:hAnsi="Times New Roman"/>
          <w:b/>
          <w:i/>
          <w:sz w:val="24"/>
          <w:szCs w:val="24"/>
        </w:rPr>
        <w:t>Corte longitudinal</w:t>
      </w:r>
    </w:p>
    <w:p w:rsidR="008A1C27" w:rsidRPr="00807B23" w:rsidRDefault="008A1C27" w:rsidP="004A6640">
      <w:pPr>
        <w:pStyle w:val="Prrafodelista"/>
        <w:numPr>
          <w:ilvl w:val="0"/>
          <w:numId w:val="28"/>
        </w:numPr>
        <w:rPr>
          <w:rFonts w:ascii="Times New Roman" w:hAnsi="Times New Roman"/>
          <w:b/>
          <w:i/>
          <w:sz w:val="24"/>
          <w:szCs w:val="24"/>
        </w:rPr>
      </w:pPr>
      <w:r>
        <w:rPr>
          <w:rFonts w:ascii="Times New Roman" w:hAnsi="Times New Roman"/>
          <w:b/>
          <w:i/>
          <w:sz w:val="24"/>
          <w:szCs w:val="24"/>
        </w:rPr>
        <w:t>Corte transversal</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 xml:space="preserve">Características morfológicas de la </w:t>
      </w:r>
      <w:r w:rsidRPr="002C02F0">
        <w:rPr>
          <w:rFonts w:ascii="Times New Roman" w:hAnsi="Times New Roman"/>
          <w:sz w:val="24"/>
          <w:szCs w:val="24"/>
          <w:lang w:val="es-ES"/>
        </w:rPr>
        <w:br/>
        <w:t>célula parenquimatosa:</w:t>
      </w:r>
      <w:r w:rsidRPr="002C02F0">
        <w:rPr>
          <w:rFonts w:ascii="Times New Roman" w:hAnsi="Times New Roman"/>
          <w:sz w:val="24"/>
          <w:szCs w:val="24"/>
          <w:lang w:val="es-ES"/>
        </w:rPr>
        <w:b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br/>
        <w:t>En que otros órganos o estructuras</w:t>
      </w:r>
      <w:r w:rsidRPr="002C02F0">
        <w:rPr>
          <w:rFonts w:ascii="Times New Roman" w:hAnsi="Times New Roman"/>
          <w:sz w:val="24"/>
          <w:szCs w:val="24"/>
          <w:lang w:val="es-ES"/>
        </w:rPr>
        <w:br/>
        <w:t>es posible encontrar este tipo de tejido:</w:t>
      </w:r>
      <w:r w:rsidRPr="002C02F0">
        <w:rPr>
          <w:rFonts w:ascii="Times New Roman" w:hAnsi="Times New Roman"/>
          <w:sz w:val="24"/>
          <w:szCs w:val="24"/>
          <w:lang w:val="es-ES"/>
        </w:rPr>
        <w:br/>
        <w:t>_______________________________</w:t>
      </w:r>
      <w:r w:rsidRPr="002C02F0">
        <w:rPr>
          <w:rFonts w:ascii="Times New Roman" w:hAnsi="Times New Roman"/>
          <w:sz w:val="24"/>
          <w:szCs w:val="24"/>
          <w:lang w:val="es-ES"/>
        </w:rPr>
        <w:br/>
        <w:t>_______________________________</w:t>
      </w:r>
    </w:p>
    <w:p w:rsidR="008A1C27" w:rsidRPr="002C02F0" w:rsidRDefault="008A1C27" w:rsidP="008A1C27">
      <w:pPr>
        <w:ind w:firstLine="0"/>
        <w:rPr>
          <w:rFonts w:ascii="Times New Roman" w:hAnsi="Times New Roman"/>
          <w:sz w:val="24"/>
          <w:szCs w:val="24"/>
          <w:lang w:val="es-ES"/>
        </w:rPr>
      </w:pPr>
    </w:p>
    <w:p w:rsidR="008A1C27" w:rsidRDefault="002A68D4" w:rsidP="004A6640">
      <w:pPr>
        <w:pStyle w:val="Prrafodelista"/>
        <w:numPr>
          <w:ilvl w:val="0"/>
          <w:numId w:val="27"/>
        </w:numPr>
        <w:ind w:firstLine="0"/>
        <w:rPr>
          <w:rFonts w:ascii="Times New Roman" w:hAnsi="Times New Roman"/>
          <w:b/>
          <w:i/>
          <w:sz w:val="24"/>
          <w:szCs w:val="24"/>
        </w:rPr>
      </w:pPr>
      <w:r>
        <w:rPr>
          <w:noProof/>
        </w:rPr>
        <w:pict>
          <v:rect id="Rectangle 491" o:spid="_x0000_s1101" style="position:absolute;left:0;text-align:left;margin-left:265.6pt;margin-top:3.55pt;width:222.15pt;height:168.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"/>
        </w:pict>
      </w:r>
      <w:r w:rsidR="008A1C27">
        <w:rPr>
          <w:rFonts w:ascii="Times New Roman" w:hAnsi="Times New Roman"/>
          <w:i/>
          <w:sz w:val="24"/>
          <w:szCs w:val="24"/>
        </w:rPr>
        <w:t>Lengua</w:t>
      </w:r>
      <w:r w:rsidR="008A1C27" w:rsidRPr="00807B23">
        <w:rPr>
          <w:rFonts w:ascii="Times New Roman" w:hAnsi="Times New Roman"/>
          <w:i/>
          <w:sz w:val="24"/>
          <w:szCs w:val="24"/>
        </w:rPr>
        <w:br/>
      </w:r>
      <w:r w:rsidR="008A1C27">
        <w:rPr>
          <w:rFonts w:ascii="Times New Roman" w:hAnsi="Times New Roman"/>
          <w:b/>
          <w:i/>
          <w:sz w:val="24"/>
          <w:szCs w:val="24"/>
        </w:rPr>
        <w:t>Capas musculares</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 xml:space="preserve">Características morfológicas de la </w:t>
      </w:r>
      <w:r w:rsidRPr="002C02F0">
        <w:rPr>
          <w:rFonts w:ascii="Times New Roman" w:hAnsi="Times New Roman"/>
          <w:sz w:val="24"/>
          <w:szCs w:val="24"/>
          <w:lang w:val="es-ES"/>
        </w:rPr>
        <w:br/>
        <w:t>fibro-célula muscular:</w:t>
      </w:r>
      <w:r w:rsidRPr="002C02F0">
        <w:rPr>
          <w:rFonts w:ascii="Times New Roman" w:hAnsi="Times New Roman"/>
          <w:sz w:val="24"/>
          <w:szCs w:val="24"/>
          <w:lang w:val="es-ES"/>
        </w:rPr>
        <w:b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br/>
        <w:t>Función del tejido:</w:t>
      </w:r>
      <w:r>
        <w:rPr>
          <w:rFonts w:ascii="Times New Roman" w:hAnsi="Times New Roman"/>
          <w:sz w:val="24"/>
          <w:szCs w:val="24"/>
        </w:rPr>
        <w:br/>
        <w:t>_____________________________</w:t>
      </w:r>
      <w:r>
        <w:rPr>
          <w:rFonts w:ascii="Times New Roman" w:hAnsi="Times New Roman"/>
          <w:sz w:val="24"/>
          <w:szCs w:val="24"/>
        </w:rPr>
        <w:br/>
        <w:t>_____________________________</w:t>
      </w:r>
    </w:p>
    <w:p w:rsidR="008A1C27" w:rsidRDefault="008A1C27" w:rsidP="008A1C27">
      <w:pPr>
        <w:pStyle w:val="Prrafodelista"/>
        <w:ind w:left="1211" w:firstLine="0"/>
        <w:rPr>
          <w:rFonts w:ascii="Times New Roman" w:hAnsi="Times New Roman"/>
        </w:rPr>
      </w:pPr>
    </w:p>
    <w:p w:rsidR="008A1C27" w:rsidRDefault="008A1C27" w:rsidP="008A1C27">
      <w:pPr>
        <w:pStyle w:val="Prrafodelista"/>
        <w:ind w:left="1211" w:firstLine="0"/>
        <w:rPr>
          <w:rFonts w:ascii="Times New Roman" w:hAnsi="Times New Roman"/>
        </w:rPr>
      </w:pPr>
    </w:p>
    <w:p w:rsidR="008A1C27" w:rsidRDefault="008A1C27" w:rsidP="008A1C27">
      <w:pPr>
        <w:pStyle w:val="Prrafodelista"/>
        <w:ind w:left="1211" w:firstLine="0"/>
        <w:rPr>
          <w:rFonts w:ascii="Times New Roman" w:hAnsi="Times New Roman"/>
        </w:rPr>
      </w:pPr>
    </w:p>
    <w:p w:rsidR="008A1C27" w:rsidRDefault="008A1C27" w:rsidP="008A1C27">
      <w:pPr>
        <w:pStyle w:val="Prrafodelista"/>
        <w:ind w:left="1211" w:firstLine="0"/>
        <w:rPr>
          <w:rFonts w:ascii="Times New Roman" w:hAnsi="Times New Roman"/>
        </w:rPr>
      </w:pPr>
    </w:p>
    <w:p w:rsidR="008A1C27" w:rsidRDefault="008A1C27" w:rsidP="008A1C27">
      <w:pPr>
        <w:pStyle w:val="Prrafodelista"/>
        <w:ind w:left="1211" w:firstLine="0"/>
        <w:rPr>
          <w:rFonts w:ascii="Times New Roman" w:hAnsi="Times New Roman"/>
        </w:rPr>
      </w:pPr>
    </w:p>
    <w:p w:rsidR="008A1C27" w:rsidRPr="002C02F0" w:rsidRDefault="002A68D4" w:rsidP="004A6640">
      <w:pPr>
        <w:pStyle w:val="Prrafodelista"/>
        <w:numPr>
          <w:ilvl w:val="0"/>
          <w:numId w:val="27"/>
        </w:numPr>
        <w:rPr>
          <w:rFonts w:ascii="Times New Roman" w:hAnsi="Times New Roman"/>
          <w:b/>
          <w:i/>
          <w:sz w:val="24"/>
          <w:szCs w:val="24"/>
          <w:lang w:val="es-ES"/>
        </w:rPr>
      </w:pPr>
      <w:r>
        <w:rPr>
          <w:noProof/>
        </w:rPr>
        <w:pict>
          <v:rect id="Rectangle 492" o:spid="_x0000_s1100" style="position:absolute;left:0;text-align:left;margin-left:265.6pt;margin-top:3.55pt;width:222.15pt;height:260.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RkJgIAAEE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"/>
        </w:pict>
      </w:r>
      <w:r w:rsidR="008A1C27" w:rsidRPr="002C02F0">
        <w:rPr>
          <w:rFonts w:ascii="Times New Roman" w:hAnsi="Times New Roman"/>
          <w:i/>
          <w:sz w:val="24"/>
          <w:szCs w:val="24"/>
          <w:lang w:val="es-ES"/>
        </w:rPr>
        <w:t>Músculo estriado esquelético</w:t>
      </w:r>
      <w:r w:rsidR="008A1C27" w:rsidRPr="002C02F0">
        <w:rPr>
          <w:rFonts w:ascii="Times New Roman" w:hAnsi="Times New Roman"/>
          <w:i/>
          <w:sz w:val="24"/>
          <w:szCs w:val="24"/>
          <w:lang w:val="es-ES"/>
        </w:rPr>
        <w:br/>
      </w:r>
      <w:r w:rsidR="008A1C27" w:rsidRPr="002C02F0">
        <w:rPr>
          <w:rFonts w:ascii="Times New Roman" w:hAnsi="Times New Roman"/>
          <w:b/>
          <w:i/>
          <w:sz w:val="24"/>
          <w:szCs w:val="24"/>
          <w:lang w:val="es-ES"/>
        </w:rPr>
        <w:t>Fibras extra-fusales</w:t>
      </w:r>
      <w:r w:rsidR="008A1C27" w:rsidRPr="002C02F0">
        <w:rPr>
          <w:rFonts w:ascii="Times New Roman" w:hAnsi="Times New Roman"/>
          <w:b/>
          <w:i/>
          <w:sz w:val="24"/>
          <w:szCs w:val="24"/>
          <w:lang w:val="es-ES"/>
        </w:rPr>
        <w:br/>
        <w:t>Fibras intra-fusales</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Previo análisis al microscopio;</w:t>
      </w:r>
      <w:r w:rsidRPr="002C02F0">
        <w:rPr>
          <w:rFonts w:ascii="Times New Roman" w:hAnsi="Times New Roman"/>
          <w:sz w:val="24"/>
          <w:szCs w:val="24"/>
          <w:lang w:val="es-ES"/>
        </w:rPr>
        <w:br/>
        <w:t>¿qué diferencias morfológicas</w:t>
      </w:r>
      <w:r w:rsidRPr="002C02F0">
        <w:rPr>
          <w:rFonts w:ascii="Times New Roman" w:hAnsi="Times New Roman"/>
          <w:sz w:val="24"/>
          <w:szCs w:val="24"/>
          <w:lang w:val="es-ES"/>
        </w:rPr>
        <w:br/>
        <w:t>encontró entre las fibras extra-fusales</w:t>
      </w:r>
      <w:r w:rsidRPr="002C02F0">
        <w:rPr>
          <w:rFonts w:ascii="Times New Roman" w:hAnsi="Times New Roman"/>
          <w:sz w:val="24"/>
          <w:szCs w:val="24"/>
          <w:lang w:val="es-ES"/>
        </w:rPr>
        <w:br/>
        <w:t>y intra-fusales?:</w:t>
      </w:r>
      <w:r w:rsidRPr="002C02F0">
        <w:rPr>
          <w:rFonts w:ascii="Times New Roman" w:hAnsi="Times New Roman"/>
          <w:sz w:val="24"/>
          <w:szCs w:val="24"/>
          <w:lang w:val="es-ES"/>
        </w:rPr>
        <w:b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_____________________________</w:t>
      </w:r>
      <w:r w:rsidRPr="002C02F0">
        <w:rPr>
          <w:rFonts w:ascii="Times New Roman" w:hAnsi="Times New Roman"/>
          <w:sz w:val="24"/>
          <w:szCs w:val="24"/>
          <w:lang w:val="es-ES"/>
        </w:rPr>
        <w:br/>
        <w:t>_____________________________</w:t>
      </w:r>
      <w:r w:rsidRPr="002C02F0">
        <w:rPr>
          <w:rFonts w:ascii="Times New Roman" w:hAnsi="Times New Roman"/>
          <w:sz w:val="24"/>
          <w:szCs w:val="24"/>
          <w:lang w:val="es-ES"/>
        </w:rPr>
        <w:br/>
        <w:t>_____________________________</w:t>
      </w:r>
    </w:p>
    <w:p w:rsidR="008A1C27" w:rsidRPr="002C02F0" w:rsidRDefault="008A1C27" w:rsidP="008A1C27">
      <w:pPr>
        <w:ind w:firstLine="0"/>
        <w:rPr>
          <w:rFonts w:ascii="Times New Roman" w:hAnsi="Times New Roman"/>
          <w:sz w:val="24"/>
          <w:szCs w:val="24"/>
          <w:lang w:val="es-ES"/>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Función de las fibras extra-fusales e</w:t>
      </w:r>
      <w:r w:rsidRPr="002C02F0">
        <w:rPr>
          <w:rFonts w:ascii="Times New Roman" w:hAnsi="Times New Roman"/>
          <w:sz w:val="24"/>
          <w:szCs w:val="24"/>
          <w:lang w:val="es-ES"/>
        </w:rPr>
        <w:br/>
        <w:t>intra-fusales: __________________</w:t>
      </w:r>
      <w:r w:rsidRPr="002C02F0">
        <w:rPr>
          <w:rFonts w:ascii="Times New Roman" w:hAnsi="Times New Roman"/>
          <w:sz w:val="24"/>
          <w:szCs w:val="24"/>
          <w:lang w:val="es-ES"/>
        </w:rPr>
        <w:br/>
        <w:t>____________________________</w:t>
      </w:r>
      <w:r w:rsidRPr="002C02F0">
        <w:rPr>
          <w:rFonts w:ascii="Times New Roman" w:hAnsi="Times New Roman"/>
          <w:sz w:val="24"/>
          <w:szCs w:val="24"/>
          <w:lang w:val="es-ES"/>
        </w:rPr>
        <w:br/>
        <w:t>____________________________</w:t>
      </w:r>
      <w:r w:rsidRPr="002C02F0">
        <w:rPr>
          <w:rFonts w:ascii="Times New Roman" w:hAnsi="Times New Roman"/>
          <w:sz w:val="24"/>
          <w:szCs w:val="24"/>
          <w:lang w:val="es-ES"/>
        </w:rPr>
        <w:br/>
        <w:t>____________________________</w:t>
      </w:r>
    </w:p>
    <w:p w:rsidR="008A1C27" w:rsidRPr="002C02F0" w:rsidRDefault="008A1C27" w:rsidP="008A1C27">
      <w:pPr>
        <w:pStyle w:val="Prrafodelista"/>
        <w:ind w:left="1211" w:firstLine="0"/>
        <w:rPr>
          <w:rFonts w:ascii="Times New Roman" w:hAnsi="Times New Roman"/>
          <w:lang w:val="es-ES"/>
        </w:rPr>
      </w:pPr>
    </w:p>
    <w:p w:rsidR="008A1C27" w:rsidRDefault="002A68D4" w:rsidP="004A6640">
      <w:pPr>
        <w:pStyle w:val="Prrafodelista"/>
        <w:numPr>
          <w:ilvl w:val="0"/>
          <w:numId w:val="27"/>
        </w:numPr>
        <w:rPr>
          <w:rFonts w:ascii="Times New Roman" w:hAnsi="Times New Roman"/>
          <w:b/>
          <w:i/>
          <w:sz w:val="24"/>
          <w:szCs w:val="24"/>
        </w:rPr>
      </w:pPr>
      <w:r>
        <w:rPr>
          <w:noProof/>
        </w:rPr>
        <w:pict>
          <v:rect id="Rectangle 493" o:spid="_x0000_s1099" style="position:absolute;left:0;text-align:left;margin-left:265.6pt;margin-top:3.55pt;width:222.15pt;height:138.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MKIw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"/>
        </w:pict>
      </w:r>
      <w:r w:rsidR="008A1C27">
        <w:rPr>
          <w:rFonts w:ascii="Times New Roman" w:hAnsi="Times New Roman"/>
          <w:i/>
          <w:sz w:val="24"/>
          <w:szCs w:val="24"/>
        </w:rPr>
        <w:t>Corazón</w:t>
      </w:r>
      <w:r w:rsidR="008A1C27" w:rsidRPr="00044275">
        <w:rPr>
          <w:rFonts w:ascii="Times New Roman" w:hAnsi="Times New Roman"/>
          <w:i/>
          <w:sz w:val="24"/>
          <w:szCs w:val="24"/>
        </w:rPr>
        <w:br/>
      </w:r>
      <w:r w:rsidR="008A1C27">
        <w:rPr>
          <w:rFonts w:ascii="Times New Roman" w:hAnsi="Times New Roman"/>
          <w:b/>
          <w:i/>
          <w:sz w:val="24"/>
          <w:szCs w:val="24"/>
        </w:rPr>
        <w:t>Miocardiocito</w:t>
      </w:r>
    </w:p>
    <w:p w:rsidR="008A1C27" w:rsidRPr="00822A50" w:rsidRDefault="008A1C27" w:rsidP="004A6640">
      <w:pPr>
        <w:pStyle w:val="Prrafodelista"/>
        <w:numPr>
          <w:ilvl w:val="0"/>
          <w:numId w:val="29"/>
        </w:numPr>
        <w:rPr>
          <w:rFonts w:ascii="Times New Roman" w:hAnsi="Times New Roman"/>
          <w:b/>
          <w:i/>
          <w:noProof/>
          <w:sz w:val="24"/>
          <w:szCs w:val="24"/>
          <w:lang w:eastAsia="es-ES"/>
        </w:rPr>
      </w:pPr>
      <w:r w:rsidRPr="00822A50">
        <w:rPr>
          <w:rFonts w:ascii="Times New Roman" w:hAnsi="Times New Roman"/>
          <w:b/>
          <w:i/>
          <w:noProof/>
          <w:sz w:val="24"/>
          <w:szCs w:val="24"/>
          <w:lang w:eastAsia="es-ES"/>
        </w:rPr>
        <w:t>Corte longitudinal</w:t>
      </w:r>
    </w:p>
    <w:p w:rsidR="008A1C27" w:rsidRPr="00822A50" w:rsidRDefault="008A1C27" w:rsidP="004A6640">
      <w:pPr>
        <w:pStyle w:val="Prrafodelista"/>
        <w:numPr>
          <w:ilvl w:val="0"/>
          <w:numId w:val="29"/>
        </w:numPr>
        <w:rPr>
          <w:rFonts w:ascii="Times New Roman" w:hAnsi="Times New Roman"/>
          <w:b/>
          <w:i/>
          <w:sz w:val="24"/>
          <w:szCs w:val="24"/>
        </w:rPr>
      </w:pPr>
      <w:r w:rsidRPr="00822A50">
        <w:rPr>
          <w:rFonts w:ascii="Times New Roman" w:hAnsi="Times New Roman"/>
          <w:b/>
          <w:i/>
          <w:noProof/>
          <w:sz w:val="24"/>
          <w:szCs w:val="24"/>
          <w:lang w:eastAsia="es-ES"/>
        </w:rPr>
        <w:t>Corte transversal</w:t>
      </w:r>
    </w:p>
    <w:p w:rsidR="008A1C27" w:rsidRDefault="008A1C27" w:rsidP="008A1C27">
      <w:pPr>
        <w:ind w:firstLine="0"/>
        <w:rPr>
          <w:rFonts w:ascii="Times New Roman" w:hAnsi="Times New Roman"/>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Morfología celular y tisular:</w:t>
      </w:r>
      <w:r>
        <w:rPr>
          <w:rFonts w:ascii="Times New Roman" w:hAnsi="Times New Roman"/>
          <w:sz w:val="24"/>
          <w:szCs w:val="24"/>
        </w:rPr>
        <w:b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r>
        <w:rPr>
          <w:rFonts w:ascii="Times New Roman" w:hAnsi="Times New Roman"/>
          <w:sz w:val="24"/>
          <w:szCs w:val="24"/>
        </w:rPr>
        <w:br/>
        <w:t>_____________________________</w:t>
      </w:r>
    </w:p>
    <w:p w:rsidR="008A1C27" w:rsidRDefault="008A1C27" w:rsidP="008A1C27">
      <w:pPr>
        <w:pStyle w:val="Prrafodelista"/>
        <w:ind w:left="1211" w:firstLine="0"/>
        <w:rPr>
          <w:rFonts w:ascii="Times New Roman" w:hAnsi="Times New Roman"/>
        </w:rPr>
      </w:pPr>
    </w:p>
    <w:p w:rsidR="008A1C27" w:rsidRDefault="002A68D4" w:rsidP="004A6640">
      <w:pPr>
        <w:pStyle w:val="Prrafodelista"/>
        <w:numPr>
          <w:ilvl w:val="0"/>
          <w:numId w:val="27"/>
        </w:numPr>
        <w:rPr>
          <w:rFonts w:ascii="Times New Roman" w:hAnsi="Times New Roman"/>
          <w:b/>
          <w:i/>
          <w:sz w:val="24"/>
          <w:szCs w:val="24"/>
        </w:rPr>
      </w:pPr>
      <w:r>
        <w:rPr>
          <w:noProof/>
        </w:rPr>
        <w:pict>
          <v:rect id="Rectangle 494" o:spid="_x0000_s1098" style="position:absolute;left:0;text-align:left;margin-left:265.6pt;margin-top:3.55pt;width:222.15pt;height:156.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"/>
        </w:pict>
      </w:r>
      <w:r w:rsidR="008A1C27">
        <w:rPr>
          <w:rFonts w:ascii="Times New Roman" w:hAnsi="Times New Roman"/>
          <w:i/>
          <w:sz w:val="24"/>
          <w:szCs w:val="24"/>
        </w:rPr>
        <w:t>Corazón</w:t>
      </w:r>
      <w:r w:rsidR="008A1C27" w:rsidRPr="00044275">
        <w:rPr>
          <w:rFonts w:ascii="Times New Roman" w:hAnsi="Times New Roman"/>
          <w:i/>
          <w:sz w:val="24"/>
          <w:szCs w:val="24"/>
        </w:rPr>
        <w:br/>
      </w:r>
      <w:r w:rsidR="008A1C27">
        <w:rPr>
          <w:rFonts w:ascii="Times New Roman" w:hAnsi="Times New Roman"/>
          <w:b/>
          <w:i/>
          <w:sz w:val="24"/>
          <w:szCs w:val="24"/>
        </w:rPr>
        <w:t>Capa sub-endocárdica</w:t>
      </w:r>
    </w:p>
    <w:p w:rsidR="008A1C27" w:rsidRPr="00822A50" w:rsidRDefault="008A1C27" w:rsidP="008A1C27">
      <w:pPr>
        <w:pStyle w:val="Prrafodelista"/>
        <w:ind w:left="1211" w:firstLine="0"/>
        <w:rPr>
          <w:rFonts w:ascii="Times New Roman" w:hAnsi="Times New Roman"/>
          <w:b/>
          <w:i/>
          <w:sz w:val="28"/>
          <w:szCs w:val="24"/>
        </w:rPr>
      </w:pPr>
      <w:r w:rsidRPr="00822A50">
        <w:rPr>
          <w:rFonts w:ascii="Times New Roman" w:hAnsi="Times New Roman"/>
          <w:b/>
          <w:noProof/>
          <w:sz w:val="24"/>
          <w:lang w:eastAsia="es-ES"/>
        </w:rPr>
        <w:t>Fibras de Purkinje</w:t>
      </w:r>
    </w:p>
    <w:p w:rsidR="008A1C27" w:rsidRDefault="008A1C27" w:rsidP="004A6640">
      <w:pPr>
        <w:pStyle w:val="Prrafodelista"/>
        <w:numPr>
          <w:ilvl w:val="0"/>
          <w:numId w:val="30"/>
        </w:numPr>
        <w:rPr>
          <w:rFonts w:ascii="Times New Roman" w:hAnsi="Times New Roman"/>
          <w:b/>
          <w:i/>
          <w:sz w:val="24"/>
          <w:szCs w:val="24"/>
        </w:rPr>
      </w:pPr>
      <w:r>
        <w:rPr>
          <w:rFonts w:ascii="Times New Roman" w:hAnsi="Times New Roman"/>
          <w:b/>
          <w:i/>
          <w:sz w:val="24"/>
          <w:szCs w:val="24"/>
        </w:rPr>
        <w:t>Corte longitudinal</w:t>
      </w:r>
    </w:p>
    <w:p w:rsidR="008A1C27" w:rsidRPr="00822A50" w:rsidRDefault="008A1C27" w:rsidP="004A6640">
      <w:pPr>
        <w:pStyle w:val="Prrafodelista"/>
        <w:numPr>
          <w:ilvl w:val="0"/>
          <w:numId w:val="30"/>
        </w:numPr>
        <w:rPr>
          <w:rFonts w:ascii="Times New Roman" w:hAnsi="Times New Roman"/>
          <w:b/>
          <w:i/>
          <w:sz w:val="24"/>
          <w:szCs w:val="24"/>
        </w:rPr>
      </w:pPr>
      <w:r>
        <w:rPr>
          <w:rFonts w:ascii="Times New Roman" w:hAnsi="Times New Roman"/>
          <w:b/>
          <w:i/>
          <w:sz w:val="24"/>
          <w:szCs w:val="24"/>
        </w:rPr>
        <w:t>Corte transversal</w:t>
      </w:r>
    </w:p>
    <w:p w:rsidR="008A1C27" w:rsidRDefault="008A1C27" w:rsidP="008A1C27">
      <w:pPr>
        <w:ind w:firstLine="0"/>
        <w:rPr>
          <w:rFonts w:ascii="Times New Roman" w:hAnsi="Times New Roman"/>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Morfología celular y tisular:</w:t>
      </w:r>
      <w:r>
        <w:rPr>
          <w:rFonts w:ascii="Times New Roman" w:hAnsi="Times New Roman"/>
          <w:sz w:val="24"/>
          <w:szCs w:val="24"/>
        </w:rPr>
        <w:b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r>
        <w:rPr>
          <w:rFonts w:ascii="Times New Roman" w:hAnsi="Times New Roman"/>
          <w:sz w:val="24"/>
          <w:szCs w:val="24"/>
        </w:rPr>
        <w:br/>
        <w:t>_____________________________</w:t>
      </w:r>
    </w:p>
    <w:p w:rsidR="008A1C27" w:rsidRDefault="008A1C27" w:rsidP="008A1C27">
      <w:pPr>
        <w:pStyle w:val="Prrafodelista"/>
        <w:ind w:left="1211" w:firstLine="0"/>
        <w:rPr>
          <w:rFonts w:ascii="Times New Roman" w:hAnsi="Times New Roman"/>
        </w:rPr>
      </w:pPr>
    </w:p>
    <w:p w:rsidR="008A1C27" w:rsidRDefault="008A1C27" w:rsidP="008A1C27">
      <w:pPr>
        <w:pStyle w:val="Prrafodelista"/>
        <w:ind w:left="1211" w:firstLine="0"/>
        <w:rPr>
          <w:rFonts w:ascii="Times New Roman" w:hAnsi="Times New Roman"/>
        </w:rPr>
      </w:pPr>
    </w:p>
    <w:p w:rsidR="008A1C27" w:rsidRPr="002C02F0" w:rsidRDefault="008A1C27" w:rsidP="004A6640">
      <w:pPr>
        <w:pStyle w:val="Prrafodelista"/>
        <w:numPr>
          <w:ilvl w:val="0"/>
          <w:numId w:val="27"/>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ind w:left="1211" w:firstLine="0"/>
        <w:rPr>
          <w:rFonts w:ascii="Times New Roman" w:hAnsi="Times New Roman"/>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14</w:t>
            </w:r>
          </w:p>
        </w:tc>
      </w:tr>
    </w:tbl>
    <w:p w:rsidR="008A1C27" w:rsidRDefault="008A1C27" w:rsidP="008A1C27">
      <w:pPr>
        <w:pStyle w:val="Prrafodelista"/>
        <w:ind w:left="1211" w:firstLine="0"/>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tejido SANGUINEO</w:t>
      </w:r>
    </w:p>
    <w:p w:rsidR="008A1C27" w:rsidRDefault="008A1C27" w:rsidP="008A1C27">
      <w:pPr>
        <w:pStyle w:val="Prrafodelista"/>
        <w:ind w:left="1211" w:firstLine="0"/>
        <w:rPr>
          <w:rFonts w:ascii="Times New Roman" w:hAnsi="Times New Roman"/>
        </w:rPr>
      </w:pPr>
    </w:p>
    <w:p w:rsidR="008A1C27" w:rsidRDefault="008A1C27" w:rsidP="008A1C27">
      <w:pPr>
        <w:tabs>
          <w:tab w:val="left" w:pos="3600"/>
        </w:tabs>
        <w:ind w:firstLine="0"/>
        <w:jc w:val="both"/>
        <w:rPr>
          <w:rFonts w:ascii="Times New Roman" w:hAnsi="Times New Roman"/>
          <w:b/>
          <w:sz w:val="28"/>
          <w:szCs w:val="24"/>
        </w:rPr>
      </w:pPr>
      <w:r w:rsidRPr="0097313B">
        <w:rPr>
          <w:rFonts w:ascii="Times New Roman" w:hAnsi="Times New Roman"/>
          <w:b/>
          <w:sz w:val="28"/>
          <w:szCs w:val="24"/>
        </w:rPr>
        <w:t xml:space="preserve">Objetivos </w:t>
      </w:r>
      <w:r>
        <w:rPr>
          <w:rFonts w:ascii="Times New Roman" w:hAnsi="Times New Roman"/>
          <w:b/>
          <w:sz w:val="28"/>
          <w:szCs w:val="24"/>
        </w:rPr>
        <w:t>de la práctica</w:t>
      </w:r>
    </w:p>
    <w:p w:rsidR="008A1C27" w:rsidRDefault="008A1C27" w:rsidP="008A1C27">
      <w:pPr>
        <w:tabs>
          <w:tab w:val="left" w:pos="3600"/>
        </w:tabs>
        <w:ind w:firstLine="0"/>
        <w:jc w:val="both"/>
        <w:rPr>
          <w:rFonts w:ascii="Times New Roman" w:hAnsi="Times New Roman"/>
          <w:b/>
          <w:sz w:val="28"/>
          <w:szCs w:val="24"/>
        </w:rPr>
      </w:pPr>
    </w:p>
    <w:p w:rsidR="008A1C27" w:rsidRPr="002C02F0" w:rsidRDefault="008A1C27" w:rsidP="004A6640">
      <w:pPr>
        <w:pStyle w:val="Prrafodelista"/>
        <w:numPr>
          <w:ilvl w:val="0"/>
          <w:numId w:val="31"/>
        </w:numPr>
        <w:rPr>
          <w:rFonts w:ascii="Times New Roman" w:hAnsi="Times New Roman"/>
          <w:lang w:val="es-ES"/>
        </w:rPr>
      </w:pPr>
      <w:r w:rsidRPr="002C02F0">
        <w:rPr>
          <w:rFonts w:ascii="Times New Roman" w:hAnsi="Times New Roman"/>
          <w:sz w:val="24"/>
          <w:szCs w:val="24"/>
          <w:lang w:val="es-ES"/>
        </w:rPr>
        <w:t>Identificar y describir las características morfológicas de los componentes formes</w:t>
      </w:r>
      <w:r w:rsidRPr="002C02F0">
        <w:rPr>
          <w:rFonts w:ascii="Times New Roman" w:hAnsi="Times New Roman"/>
          <w:sz w:val="24"/>
          <w:szCs w:val="24"/>
          <w:lang w:val="es-ES"/>
        </w:rPr>
        <w:br/>
        <w:t>del tejido sanguíneo.</w:t>
      </w:r>
    </w:p>
    <w:p w:rsidR="008A1C27" w:rsidRPr="002C02F0" w:rsidRDefault="008A1C27" w:rsidP="004A6640">
      <w:pPr>
        <w:pStyle w:val="Prrafodelista"/>
        <w:numPr>
          <w:ilvl w:val="0"/>
          <w:numId w:val="31"/>
        </w:numPr>
        <w:rPr>
          <w:rFonts w:ascii="Times New Roman" w:hAnsi="Times New Roman"/>
          <w:b/>
          <w:lang w:val="es-ES"/>
        </w:rPr>
      </w:pPr>
      <w:r w:rsidRPr="002C02F0">
        <w:rPr>
          <w:rFonts w:ascii="Times New Roman" w:hAnsi="Times New Roman"/>
          <w:sz w:val="24"/>
          <w:szCs w:val="24"/>
          <w:lang w:val="es-ES"/>
        </w:rPr>
        <w:t>Identificar el método de tinción utilizado con más frecuencia para la tinción de preparados histológicos de frotis periféricos de sangre.</w:t>
      </w:r>
      <w:r w:rsidRPr="002C02F0">
        <w:rPr>
          <w:rFonts w:ascii="Times New Roman" w:hAnsi="Times New Roman"/>
          <w:sz w:val="24"/>
          <w:szCs w:val="24"/>
          <w:lang w:val="es-ES"/>
        </w:rPr>
        <w:br/>
      </w:r>
    </w:p>
    <w:p w:rsidR="008A1C27" w:rsidRPr="00807B23" w:rsidRDefault="008A1C27" w:rsidP="008A1C27">
      <w:pPr>
        <w:ind w:firstLine="0"/>
        <w:rPr>
          <w:rFonts w:ascii="Times New Roman" w:hAnsi="Times New Roman"/>
          <w:b/>
        </w:rPr>
      </w:pPr>
      <w:r w:rsidRPr="00807B23">
        <w:rPr>
          <w:rFonts w:ascii="Times New Roman" w:hAnsi="Times New Roman"/>
          <w:b/>
        </w:rPr>
        <w:t>PREPARADOS   HISTOLÓGICOS:</w:t>
      </w:r>
    </w:p>
    <w:p w:rsidR="008A1C27" w:rsidRDefault="008A1C27" w:rsidP="008A1C27">
      <w:pPr>
        <w:pStyle w:val="Prrafodelista"/>
        <w:ind w:left="1211" w:firstLine="0"/>
        <w:rPr>
          <w:rFonts w:ascii="Times New Roman" w:hAnsi="Times New Roman"/>
        </w:rPr>
      </w:pPr>
    </w:p>
    <w:p w:rsidR="008A1C27" w:rsidRPr="007C3617" w:rsidRDefault="002A68D4" w:rsidP="004A6640">
      <w:pPr>
        <w:pStyle w:val="Prrafodelista"/>
        <w:numPr>
          <w:ilvl w:val="0"/>
          <w:numId w:val="32"/>
        </w:numPr>
        <w:ind w:firstLine="0"/>
        <w:rPr>
          <w:rFonts w:ascii="Times New Roman" w:hAnsi="Times New Roman"/>
          <w:sz w:val="24"/>
          <w:szCs w:val="24"/>
        </w:rPr>
      </w:pPr>
      <w:r>
        <w:rPr>
          <w:noProof/>
        </w:rPr>
        <w:pict>
          <v:rect id="Rectangle 495" o:spid="_x0000_s1097" style="position:absolute;left:0;text-align:left;margin-left:265.6pt;margin-top:3.55pt;width:222.15pt;height:413.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g2JAIAAEE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"/>
        </w:pict>
      </w:r>
      <w:r w:rsidR="008A1C27">
        <w:rPr>
          <w:rFonts w:ascii="Times New Roman" w:hAnsi="Times New Roman"/>
          <w:i/>
          <w:sz w:val="24"/>
          <w:szCs w:val="24"/>
        </w:rPr>
        <w:t>Sangre periférica</w:t>
      </w:r>
    </w:p>
    <w:p w:rsidR="008A1C27" w:rsidRPr="007C3617" w:rsidRDefault="008A1C27" w:rsidP="008A1C27">
      <w:pPr>
        <w:pStyle w:val="Prrafodelista"/>
        <w:ind w:left="1211" w:firstLine="0"/>
        <w:rPr>
          <w:rFonts w:ascii="Times New Roman" w:hAnsi="Times New Roman"/>
          <w:b/>
          <w:sz w:val="24"/>
          <w:szCs w:val="24"/>
        </w:rPr>
      </w:pPr>
      <w:r w:rsidRPr="007C3617">
        <w:rPr>
          <w:rFonts w:ascii="Times New Roman" w:hAnsi="Times New Roman"/>
          <w:b/>
          <w:i/>
          <w:sz w:val="24"/>
          <w:szCs w:val="24"/>
        </w:rPr>
        <w:t>Elementos formes</w:t>
      </w:r>
    </w:p>
    <w:p w:rsidR="008A1C27" w:rsidRDefault="008A1C27" w:rsidP="008A1C27">
      <w:pPr>
        <w:ind w:firstLine="0"/>
        <w:rPr>
          <w:rFonts w:ascii="Times New Roman" w:hAnsi="Times New Roman"/>
          <w:sz w:val="24"/>
          <w:szCs w:val="24"/>
        </w:rPr>
      </w:pP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sz w:val="24"/>
          <w:szCs w:val="24"/>
          <w:lang w:val="es-ES"/>
        </w:rPr>
        <w:t>Características morfológicas de los</w:t>
      </w:r>
      <w:r w:rsidRPr="002C02F0">
        <w:rPr>
          <w:rFonts w:ascii="Times New Roman" w:hAnsi="Times New Roman"/>
          <w:sz w:val="24"/>
          <w:szCs w:val="24"/>
          <w:lang w:val="es-ES"/>
        </w:rPr>
        <w:br/>
        <w:t>elementos formes:______________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r>
        <w:rPr>
          <w:rFonts w:ascii="Times New Roman" w:hAnsi="Times New Roman"/>
          <w:sz w:val="24"/>
          <w:szCs w:val="24"/>
        </w:rPr>
        <w:br/>
        <w:t>_____________________________</w:t>
      </w:r>
      <w:r>
        <w:rPr>
          <w:rFonts w:ascii="Times New Roman" w:hAnsi="Times New Roman"/>
          <w:sz w:val="24"/>
          <w:szCs w:val="24"/>
        </w:rPr>
        <w:b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r>
        <w:rPr>
          <w:rFonts w:ascii="Times New Roman" w:hAnsi="Times New Roman"/>
          <w:sz w:val="24"/>
          <w:szCs w:val="24"/>
        </w:rPr>
        <w:br/>
        <w:t>_____________________________</w:t>
      </w:r>
      <w:r>
        <w:rPr>
          <w:rFonts w:ascii="Times New Roman" w:hAnsi="Times New Roman"/>
          <w:sz w:val="24"/>
          <w:szCs w:val="24"/>
        </w:rPr>
        <w:b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r>
        <w:rPr>
          <w:rFonts w:ascii="Times New Roman" w:hAnsi="Times New Roman"/>
          <w:sz w:val="24"/>
          <w:szCs w:val="24"/>
        </w:rPr>
        <w:t>_____________________________</w:t>
      </w:r>
    </w:p>
    <w:p w:rsidR="008A1C27" w:rsidRDefault="008A1C27" w:rsidP="008A1C27">
      <w:pPr>
        <w:ind w:firstLine="0"/>
        <w:rPr>
          <w:rFonts w:ascii="Times New Roman" w:hAnsi="Times New Roman"/>
          <w:sz w:val="24"/>
          <w:szCs w:val="24"/>
        </w:rPr>
      </w:pPr>
    </w:p>
    <w:p w:rsidR="008A1C27" w:rsidRDefault="008A1C27" w:rsidP="008A1C27">
      <w:pPr>
        <w:ind w:firstLine="0"/>
        <w:rPr>
          <w:rFonts w:ascii="Times New Roman" w:hAnsi="Times New Roman"/>
          <w:sz w:val="24"/>
          <w:szCs w:val="24"/>
        </w:rPr>
      </w:pPr>
      <w:r>
        <w:rPr>
          <w:rFonts w:ascii="Times New Roman" w:hAnsi="Times New Roman"/>
          <w:sz w:val="24"/>
          <w:szCs w:val="24"/>
        </w:rPr>
        <w:t>Método de coloración utilizado:</w:t>
      </w:r>
      <w:r>
        <w:rPr>
          <w:rFonts w:ascii="Times New Roman" w:hAnsi="Times New Roman"/>
          <w:sz w:val="24"/>
          <w:szCs w:val="24"/>
        </w:rPr>
        <w:br/>
        <w:t>____________________________</w:t>
      </w:r>
    </w:p>
    <w:p w:rsidR="008A1C27" w:rsidRDefault="008A1C27" w:rsidP="008A1C27">
      <w:pPr>
        <w:ind w:firstLine="0"/>
        <w:rPr>
          <w:rFonts w:ascii="Times New Roman" w:hAnsi="Times New Roman"/>
        </w:rPr>
      </w:pPr>
    </w:p>
    <w:p w:rsidR="008A1C27" w:rsidRDefault="008A1C27" w:rsidP="008A1C27">
      <w:pPr>
        <w:pStyle w:val="Prrafodelista"/>
        <w:ind w:left="1211" w:firstLine="0"/>
        <w:rPr>
          <w:rFonts w:ascii="Times New Roman" w:hAnsi="Times New Roman"/>
        </w:rPr>
      </w:pPr>
    </w:p>
    <w:p w:rsidR="008A1C27" w:rsidRPr="002C02F0" w:rsidRDefault="008A1C27" w:rsidP="004A6640">
      <w:pPr>
        <w:pStyle w:val="Prrafodelista"/>
        <w:numPr>
          <w:ilvl w:val="0"/>
          <w:numId w:val="32"/>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ORGANOLOGÍA</w:t>
            </w:r>
          </w:p>
        </w:tc>
      </w:tr>
    </w:tbl>
    <w:p w:rsidR="008A1C27" w:rsidRDefault="008A1C27" w:rsidP="008A1C27">
      <w:pPr>
        <w:pStyle w:val="Prrafodelista"/>
        <w:ind w:left="1211" w:firstLine="0"/>
        <w:rPr>
          <w:rFonts w:ascii="Times New Roman" w:hAnsi="Times New Roman"/>
        </w:rPr>
      </w:pPr>
    </w:p>
    <w:p w:rsidR="008A1C27" w:rsidRDefault="008A1C27" w:rsidP="008A1C27">
      <w:pPr>
        <w:pStyle w:val="Prrafodelista"/>
        <w:ind w:left="1211" w:firstLine="0"/>
        <w:rPr>
          <w:rFonts w:ascii="Times New Roman" w:hAnsi="Times New Roman"/>
        </w:rPr>
      </w:pPr>
    </w:p>
    <w:p w:rsidR="008A1C27" w:rsidRDefault="008A1C27" w:rsidP="008A1C27">
      <w:pPr>
        <w:tabs>
          <w:tab w:val="left" w:pos="3600"/>
        </w:tabs>
        <w:ind w:firstLine="0"/>
        <w:jc w:val="both"/>
        <w:rPr>
          <w:rFonts w:ascii="Times New Roman" w:hAnsi="Times New Roman"/>
          <w:b/>
          <w:sz w:val="28"/>
          <w:szCs w:val="24"/>
        </w:rPr>
      </w:pPr>
    </w:p>
    <w:p w:rsidR="008A1C27" w:rsidRDefault="008A1C27" w:rsidP="008A1C27">
      <w:pPr>
        <w:tabs>
          <w:tab w:val="left" w:pos="3600"/>
        </w:tabs>
        <w:ind w:firstLine="0"/>
        <w:jc w:val="both"/>
        <w:rPr>
          <w:rFonts w:ascii="Times New Roman" w:hAnsi="Times New Roman"/>
          <w:b/>
          <w:sz w:val="28"/>
          <w:szCs w:val="24"/>
        </w:rPr>
      </w:pPr>
      <w:r w:rsidRPr="00761DD7">
        <w:rPr>
          <w:rFonts w:ascii="Times New Roman" w:hAnsi="Times New Roman"/>
          <w:b/>
          <w:sz w:val="28"/>
          <w:szCs w:val="24"/>
        </w:rPr>
        <w:t>Objetivos generales de las prácticas</w:t>
      </w:r>
    </w:p>
    <w:p w:rsidR="008A1C27" w:rsidRDefault="008A1C27" w:rsidP="008A1C27">
      <w:pPr>
        <w:tabs>
          <w:tab w:val="left" w:pos="3600"/>
        </w:tabs>
        <w:ind w:firstLine="0"/>
        <w:jc w:val="both"/>
        <w:rPr>
          <w:rFonts w:ascii="Times New Roman" w:hAnsi="Times New Roman"/>
          <w:b/>
          <w:sz w:val="28"/>
          <w:szCs w:val="24"/>
        </w:rPr>
      </w:pPr>
    </w:p>
    <w:p w:rsidR="008A1C27" w:rsidRPr="002C02F0" w:rsidRDefault="008A1C27" w:rsidP="004A6640">
      <w:pPr>
        <w:pStyle w:val="Prrafodelista"/>
        <w:numPr>
          <w:ilvl w:val="0"/>
          <w:numId w:val="33"/>
        </w:numPr>
        <w:tabs>
          <w:tab w:val="left" w:pos="3600"/>
        </w:tabs>
        <w:jc w:val="both"/>
        <w:rPr>
          <w:rFonts w:ascii="Times New Roman" w:hAnsi="Times New Roman"/>
          <w:sz w:val="28"/>
          <w:szCs w:val="24"/>
          <w:lang w:val="es-ES"/>
        </w:rPr>
      </w:pPr>
      <w:r w:rsidRPr="002C02F0">
        <w:rPr>
          <w:rFonts w:ascii="Times New Roman" w:hAnsi="Times New Roman"/>
          <w:sz w:val="28"/>
          <w:szCs w:val="24"/>
          <w:lang w:val="es-ES"/>
        </w:rPr>
        <w:t>Identificar los tejidos básicos que componen los diferentes órganos.</w:t>
      </w:r>
    </w:p>
    <w:p w:rsidR="008A1C27" w:rsidRPr="002C02F0" w:rsidRDefault="008A1C27" w:rsidP="004A6640">
      <w:pPr>
        <w:pStyle w:val="Prrafodelista"/>
        <w:numPr>
          <w:ilvl w:val="0"/>
          <w:numId w:val="33"/>
        </w:numPr>
        <w:tabs>
          <w:tab w:val="left" w:pos="3600"/>
        </w:tabs>
        <w:jc w:val="both"/>
        <w:rPr>
          <w:rFonts w:ascii="Times New Roman" w:hAnsi="Times New Roman"/>
          <w:sz w:val="28"/>
          <w:szCs w:val="24"/>
          <w:lang w:val="es-ES"/>
        </w:rPr>
      </w:pPr>
      <w:r w:rsidRPr="002C02F0">
        <w:rPr>
          <w:rFonts w:ascii="Times New Roman" w:hAnsi="Times New Roman"/>
          <w:sz w:val="28"/>
          <w:szCs w:val="24"/>
          <w:lang w:val="es-ES"/>
        </w:rPr>
        <w:t>Identificar, describir y citar las principales funciones de las células presentes en el órgano.</w:t>
      </w:r>
    </w:p>
    <w:p w:rsidR="008A1C27" w:rsidRPr="002C02F0" w:rsidRDefault="008A1C27" w:rsidP="004A6640">
      <w:pPr>
        <w:pStyle w:val="Prrafodelista"/>
        <w:numPr>
          <w:ilvl w:val="0"/>
          <w:numId w:val="33"/>
        </w:numPr>
        <w:tabs>
          <w:tab w:val="left" w:pos="3600"/>
        </w:tabs>
        <w:jc w:val="both"/>
        <w:rPr>
          <w:rFonts w:ascii="Times New Roman" w:hAnsi="Times New Roman"/>
          <w:sz w:val="28"/>
          <w:szCs w:val="24"/>
          <w:lang w:val="es-ES"/>
        </w:rPr>
      </w:pPr>
      <w:r w:rsidRPr="002C02F0">
        <w:rPr>
          <w:rFonts w:ascii="Times New Roman" w:hAnsi="Times New Roman"/>
          <w:sz w:val="28"/>
          <w:szCs w:val="24"/>
          <w:lang w:val="es-ES"/>
        </w:rPr>
        <w:t>Identificar, describir y diferenciar cada una de las zonas, capas u estructuras que conforman al órgano.</w:t>
      </w:r>
    </w:p>
    <w:p w:rsidR="008A1C27" w:rsidRPr="002C02F0" w:rsidRDefault="008A1C27" w:rsidP="004A6640">
      <w:pPr>
        <w:pStyle w:val="Prrafodelista"/>
        <w:numPr>
          <w:ilvl w:val="0"/>
          <w:numId w:val="33"/>
        </w:numPr>
        <w:tabs>
          <w:tab w:val="left" w:pos="3600"/>
        </w:tabs>
        <w:jc w:val="both"/>
        <w:rPr>
          <w:rFonts w:ascii="Times New Roman" w:hAnsi="Times New Roman"/>
          <w:sz w:val="28"/>
          <w:szCs w:val="24"/>
          <w:lang w:val="es-ES"/>
        </w:rPr>
      </w:pPr>
      <w:r w:rsidRPr="002C02F0">
        <w:rPr>
          <w:rFonts w:ascii="Times New Roman" w:hAnsi="Times New Roman"/>
          <w:sz w:val="28"/>
          <w:szCs w:val="24"/>
          <w:lang w:val="es-ES"/>
        </w:rPr>
        <w:t>Identificar y describir las estructuras con funciones especializadas en los diferentes órganos. Por ejemplo: Mácula densa renal, órgano de Corti del oído interno, cuerpos de Herring neuro-hipofisiarios, corpúsculo de Hassal tímicos, cruz latina de Ranvier en los nervios periféricos, pie peri vascular de los atrocitos, entre otros.</w:t>
      </w:r>
    </w:p>
    <w:p w:rsidR="008A1C27" w:rsidRPr="002C02F0" w:rsidRDefault="008A1C27" w:rsidP="004A6640">
      <w:pPr>
        <w:pStyle w:val="Prrafodelista"/>
        <w:numPr>
          <w:ilvl w:val="0"/>
          <w:numId w:val="33"/>
        </w:numPr>
        <w:tabs>
          <w:tab w:val="left" w:pos="3600"/>
        </w:tabs>
        <w:jc w:val="both"/>
        <w:rPr>
          <w:rFonts w:ascii="Times New Roman" w:hAnsi="Times New Roman"/>
          <w:sz w:val="28"/>
          <w:szCs w:val="24"/>
          <w:lang w:val="es-ES"/>
        </w:rPr>
      </w:pPr>
      <w:r w:rsidRPr="002C02F0">
        <w:rPr>
          <w:rFonts w:ascii="Times New Roman" w:hAnsi="Times New Roman"/>
          <w:sz w:val="28"/>
          <w:szCs w:val="24"/>
          <w:lang w:val="es-ES"/>
        </w:rPr>
        <w:t>Identificar los métodos de coloración o contraste utilizados.</w:t>
      </w:r>
    </w:p>
    <w:p w:rsidR="008A1C27" w:rsidRPr="002C02F0" w:rsidRDefault="008A1C27" w:rsidP="004A6640">
      <w:pPr>
        <w:pStyle w:val="Prrafodelista"/>
        <w:numPr>
          <w:ilvl w:val="0"/>
          <w:numId w:val="33"/>
        </w:numPr>
        <w:tabs>
          <w:tab w:val="left" w:pos="3600"/>
        </w:tabs>
        <w:jc w:val="both"/>
        <w:rPr>
          <w:rFonts w:ascii="Times New Roman" w:hAnsi="Times New Roman"/>
          <w:sz w:val="28"/>
          <w:szCs w:val="24"/>
          <w:lang w:val="es-ES"/>
        </w:rPr>
      </w:pPr>
      <w:r w:rsidRPr="002C02F0">
        <w:rPr>
          <w:rFonts w:ascii="Times New Roman" w:hAnsi="Times New Roman"/>
          <w:sz w:val="28"/>
          <w:szCs w:val="24"/>
          <w:lang w:val="es-ES"/>
        </w:rPr>
        <w:t>Ver las micrografías electrónicas y esquemas de cada una de las prácticas correspondientes.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15</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SÍSTEMA CIRCULATORIO Y LINFÁTICO</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Pr="00807B23" w:rsidRDefault="008A1C27" w:rsidP="008A1C27">
      <w:pPr>
        <w:ind w:firstLine="0"/>
        <w:rPr>
          <w:rFonts w:ascii="Times New Roman" w:hAnsi="Times New Roman"/>
          <w:b/>
        </w:rPr>
      </w:pPr>
      <w:r w:rsidRPr="00807B23">
        <w:rPr>
          <w:rFonts w:ascii="Times New Roman" w:hAnsi="Times New Roman"/>
          <w:b/>
        </w:rPr>
        <w:t>PREPARADOS   HISTOLÓGICOS:</w:t>
      </w:r>
    </w:p>
    <w:p w:rsidR="008A1C27" w:rsidRDefault="002A68D4" w:rsidP="008A1C27">
      <w:pPr>
        <w:pStyle w:val="Prrafodelista"/>
        <w:tabs>
          <w:tab w:val="left" w:pos="3600"/>
        </w:tabs>
        <w:ind w:left="1211" w:firstLine="0"/>
        <w:jc w:val="both"/>
        <w:rPr>
          <w:rFonts w:ascii="Times New Roman" w:hAnsi="Times New Roman"/>
          <w:sz w:val="28"/>
          <w:szCs w:val="24"/>
        </w:rPr>
      </w:pPr>
      <w:r>
        <w:rPr>
          <w:noProof/>
        </w:rPr>
        <w:pict>
          <v:rect id="Rectangle 496" o:spid="_x0000_s1096" style="position:absolute;left:0;text-align:left;margin-left:273.5pt;margin-top:5.2pt;width:222.15pt;height:156.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1Y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"/>
        </w:pict>
      </w:r>
    </w:p>
    <w:p w:rsidR="008A1C27" w:rsidRDefault="008A1C27" w:rsidP="004A6640">
      <w:pPr>
        <w:pStyle w:val="Prrafodelista"/>
        <w:numPr>
          <w:ilvl w:val="0"/>
          <w:numId w:val="34"/>
        </w:numPr>
        <w:tabs>
          <w:tab w:val="num" w:pos="360"/>
        </w:tabs>
        <w:rPr>
          <w:rFonts w:ascii="Times New Roman" w:hAnsi="Times New Roman"/>
          <w:i/>
          <w:sz w:val="24"/>
          <w:szCs w:val="24"/>
        </w:rPr>
      </w:pPr>
      <w:r w:rsidRPr="00F010CC">
        <w:rPr>
          <w:rFonts w:ascii="Times New Roman" w:hAnsi="Times New Roman"/>
          <w:i/>
          <w:sz w:val="24"/>
          <w:szCs w:val="24"/>
        </w:rPr>
        <w:t>Aorta</w:t>
      </w:r>
    </w:p>
    <w:p w:rsidR="008A1C27" w:rsidRPr="00F010CC" w:rsidRDefault="008A1C27" w:rsidP="008A1C27">
      <w:pPr>
        <w:pStyle w:val="Prrafodelista"/>
        <w:tabs>
          <w:tab w:val="num" w:pos="360"/>
        </w:tabs>
        <w:ind w:left="1211" w:firstLine="0"/>
        <w:rPr>
          <w:rFonts w:ascii="Times New Roman" w:hAnsi="Times New Roman"/>
          <w:i/>
          <w:sz w:val="24"/>
          <w:szCs w:val="24"/>
        </w:rPr>
      </w:pPr>
      <w:r w:rsidRPr="00F010CC">
        <w:rPr>
          <w:rFonts w:ascii="Times New Roman" w:hAnsi="Times New Roman"/>
          <w:b/>
          <w:i/>
          <w:spacing w:val="30"/>
          <w:sz w:val="24"/>
          <w:szCs w:val="24"/>
        </w:rPr>
        <w:t>Arteria</w:t>
      </w:r>
      <w:r w:rsidRPr="00F010CC">
        <w:rPr>
          <w:rFonts w:ascii="Times New Roman" w:hAnsi="Times New Roman"/>
          <w:b/>
          <w:i/>
          <w:sz w:val="24"/>
          <w:szCs w:val="24"/>
        </w:rPr>
        <w:t xml:space="preserve">  </w:t>
      </w:r>
      <w:r w:rsidRPr="00F010CC">
        <w:rPr>
          <w:rFonts w:ascii="Times New Roman" w:hAnsi="Times New Roman"/>
          <w:b/>
          <w:i/>
          <w:spacing w:val="30"/>
          <w:sz w:val="24"/>
          <w:szCs w:val="24"/>
        </w:rPr>
        <w:t>elástica</w:t>
      </w:r>
    </w:p>
    <w:p w:rsidR="008A1C27" w:rsidRPr="0075201D" w:rsidRDefault="008A1C27" w:rsidP="008A1C27">
      <w:pPr>
        <w:pStyle w:val="Prrafodelista"/>
        <w:tabs>
          <w:tab w:val="num" w:pos="360"/>
        </w:tabs>
        <w:ind w:left="1211" w:firstLine="0"/>
        <w:rPr>
          <w:rFonts w:ascii="Times New Roman" w:hAnsi="Times New Roman"/>
          <w:i/>
          <w:sz w:val="24"/>
          <w:szCs w:val="24"/>
        </w:rPr>
      </w:pPr>
      <w:r>
        <w:rPr>
          <w:rFonts w:ascii="Times New Roman" w:hAnsi="Times New Roman"/>
          <w:i/>
          <w:sz w:val="24"/>
          <w:szCs w:val="24"/>
        </w:rPr>
        <w:t>Túnica</w:t>
      </w:r>
      <w:r w:rsidRPr="0075201D">
        <w:rPr>
          <w:rFonts w:ascii="Times New Roman" w:hAnsi="Times New Roman"/>
          <w:i/>
          <w:sz w:val="24"/>
          <w:szCs w:val="24"/>
        </w:rPr>
        <w:t xml:space="preserve"> íntima</w:t>
      </w:r>
    </w:p>
    <w:p w:rsidR="008A1C27" w:rsidRPr="0075201D" w:rsidRDefault="008A1C27" w:rsidP="008A1C27">
      <w:pPr>
        <w:pStyle w:val="Prrafodelista"/>
        <w:tabs>
          <w:tab w:val="num" w:pos="360"/>
        </w:tabs>
        <w:ind w:left="1211" w:firstLine="0"/>
        <w:rPr>
          <w:rFonts w:ascii="Times New Roman" w:hAnsi="Times New Roman"/>
          <w:i/>
          <w:sz w:val="24"/>
          <w:szCs w:val="24"/>
        </w:rPr>
      </w:pPr>
      <w:r>
        <w:rPr>
          <w:rFonts w:ascii="Times New Roman" w:hAnsi="Times New Roman"/>
          <w:i/>
          <w:sz w:val="24"/>
          <w:szCs w:val="24"/>
        </w:rPr>
        <w:t xml:space="preserve">Túnica </w:t>
      </w:r>
      <w:r w:rsidRPr="0075201D">
        <w:rPr>
          <w:rFonts w:ascii="Times New Roman" w:hAnsi="Times New Roman"/>
          <w:i/>
          <w:sz w:val="24"/>
          <w:szCs w:val="24"/>
        </w:rPr>
        <w:t>media</w:t>
      </w:r>
    </w:p>
    <w:p w:rsidR="008A1C27" w:rsidRDefault="008A1C27" w:rsidP="008A1C27">
      <w:pPr>
        <w:pStyle w:val="Prrafodelista"/>
        <w:tabs>
          <w:tab w:val="num" w:pos="360"/>
        </w:tabs>
        <w:ind w:left="1211" w:firstLine="0"/>
        <w:rPr>
          <w:rFonts w:ascii="Times New Roman" w:hAnsi="Times New Roman"/>
          <w:i/>
          <w:sz w:val="24"/>
          <w:szCs w:val="24"/>
        </w:rPr>
      </w:pPr>
      <w:r>
        <w:rPr>
          <w:rFonts w:ascii="Times New Roman" w:hAnsi="Times New Roman"/>
          <w:i/>
          <w:sz w:val="24"/>
          <w:szCs w:val="24"/>
        </w:rPr>
        <w:t>Túnica a</w:t>
      </w:r>
      <w:r w:rsidRPr="0075201D">
        <w:rPr>
          <w:rFonts w:ascii="Times New Roman" w:hAnsi="Times New Roman"/>
          <w:i/>
          <w:sz w:val="24"/>
          <w:szCs w:val="24"/>
        </w:rPr>
        <w:t xml:space="preserve">dventicia </w:t>
      </w: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Pr="00F010CC" w:rsidRDefault="002A68D4" w:rsidP="004A6640">
      <w:pPr>
        <w:pStyle w:val="Prrafodelista"/>
        <w:numPr>
          <w:ilvl w:val="0"/>
          <w:numId w:val="34"/>
        </w:numPr>
        <w:tabs>
          <w:tab w:val="num" w:pos="360"/>
        </w:tabs>
        <w:rPr>
          <w:rFonts w:ascii="Times New Roman" w:hAnsi="Times New Roman"/>
          <w:i/>
          <w:sz w:val="24"/>
          <w:szCs w:val="24"/>
        </w:rPr>
      </w:pPr>
      <w:r>
        <w:rPr>
          <w:noProof/>
        </w:rPr>
        <w:pict>
          <v:rect id="Rectangle 497" o:spid="_x0000_s1095" style="position:absolute;left:0;text-align:left;margin-left:273.5pt;margin-top:2.4pt;width:222.15pt;height:156.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xJQIAAEE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CO/PjxJQIAAEEEAAAOAAAAAAAAAAAAAAAAAC4CAABkcnMvZTJvRG9j&#10;LnhtbFBLAQItABQABgAIAAAAIQC+eaX03gAAAAkBAAAPAAAAAAAAAAAAAAAAAH8EAABkcnMvZG93&#10;bnJldi54bWxQSwUGAAAAAAQABADzAAAAigUAAAAA&#10;"/>
        </w:pict>
      </w:r>
      <w:r w:rsidR="008A1C27" w:rsidRPr="00F010CC">
        <w:rPr>
          <w:rFonts w:ascii="Times New Roman" w:hAnsi="Times New Roman"/>
          <w:i/>
          <w:spacing w:val="30"/>
          <w:sz w:val="24"/>
          <w:szCs w:val="24"/>
        </w:rPr>
        <w:t>Pulpejo de dedo</w:t>
      </w:r>
    </w:p>
    <w:p w:rsidR="008A1C27" w:rsidRPr="00F010CC" w:rsidRDefault="008A1C27" w:rsidP="008A1C27">
      <w:pPr>
        <w:pStyle w:val="Prrafodelista"/>
        <w:tabs>
          <w:tab w:val="num" w:pos="360"/>
        </w:tabs>
        <w:ind w:left="1211" w:firstLine="0"/>
        <w:rPr>
          <w:rFonts w:ascii="Times New Roman" w:hAnsi="Times New Roman"/>
          <w:b/>
          <w:i/>
          <w:sz w:val="24"/>
          <w:szCs w:val="24"/>
        </w:rPr>
      </w:pPr>
      <w:r w:rsidRPr="00F010CC">
        <w:rPr>
          <w:rFonts w:ascii="Times New Roman" w:hAnsi="Times New Roman"/>
          <w:b/>
          <w:i/>
          <w:sz w:val="24"/>
          <w:szCs w:val="24"/>
        </w:rPr>
        <w:t>Arterias musculares</w:t>
      </w:r>
    </w:p>
    <w:p w:rsidR="008A1C27" w:rsidRPr="0075201D" w:rsidRDefault="008A1C27" w:rsidP="008A1C27">
      <w:pPr>
        <w:pStyle w:val="Prrafodelista"/>
        <w:tabs>
          <w:tab w:val="num" w:pos="360"/>
        </w:tabs>
        <w:ind w:left="1211" w:firstLine="0"/>
        <w:rPr>
          <w:rFonts w:ascii="Times New Roman" w:hAnsi="Times New Roman"/>
          <w:i/>
          <w:sz w:val="24"/>
          <w:szCs w:val="24"/>
        </w:rPr>
      </w:pPr>
      <w:r>
        <w:rPr>
          <w:rFonts w:ascii="Times New Roman" w:hAnsi="Times New Roman"/>
          <w:i/>
          <w:sz w:val="24"/>
          <w:szCs w:val="24"/>
        </w:rPr>
        <w:t>Túnica íntima</w:t>
      </w:r>
    </w:p>
    <w:p w:rsidR="008A1C27" w:rsidRPr="0075201D" w:rsidRDefault="008A1C27" w:rsidP="008A1C27">
      <w:pPr>
        <w:pStyle w:val="Prrafodelista"/>
        <w:tabs>
          <w:tab w:val="num" w:pos="360"/>
        </w:tabs>
        <w:ind w:left="1211" w:firstLine="0"/>
        <w:rPr>
          <w:rFonts w:ascii="Times New Roman" w:hAnsi="Times New Roman"/>
          <w:i/>
          <w:sz w:val="24"/>
          <w:szCs w:val="24"/>
        </w:rPr>
      </w:pPr>
      <w:r>
        <w:rPr>
          <w:rFonts w:ascii="Times New Roman" w:hAnsi="Times New Roman"/>
          <w:i/>
          <w:sz w:val="24"/>
          <w:szCs w:val="24"/>
        </w:rPr>
        <w:t>Túnica</w:t>
      </w:r>
      <w:r w:rsidRPr="0075201D">
        <w:rPr>
          <w:rFonts w:ascii="Times New Roman" w:hAnsi="Times New Roman"/>
          <w:i/>
          <w:sz w:val="24"/>
          <w:szCs w:val="24"/>
        </w:rPr>
        <w:t xml:space="preserve"> media</w:t>
      </w:r>
    </w:p>
    <w:p w:rsidR="008A1C27" w:rsidRPr="0075201D" w:rsidRDefault="008A1C27" w:rsidP="008A1C27">
      <w:pPr>
        <w:pStyle w:val="Prrafodelista"/>
        <w:tabs>
          <w:tab w:val="num" w:pos="360"/>
        </w:tabs>
        <w:ind w:left="1211" w:firstLine="0"/>
        <w:rPr>
          <w:rFonts w:ascii="Times New Roman" w:hAnsi="Times New Roman"/>
          <w:i/>
          <w:sz w:val="24"/>
          <w:szCs w:val="24"/>
        </w:rPr>
      </w:pPr>
      <w:r>
        <w:rPr>
          <w:rFonts w:ascii="Times New Roman" w:hAnsi="Times New Roman"/>
          <w:i/>
          <w:sz w:val="24"/>
          <w:szCs w:val="24"/>
        </w:rPr>
        <w:t>Túnica a</w:t>
      </w:r>
      <w:r w:rsidRPr="0075201D">
        <w:rPr>
          <w:rFonts w:ascii="Times New Roman" w:hAnsi="Times New Roman"/>
          <w:i/>
          <w:sz w:val="24"/>
          <w:szCs w:val="24"/>
        </w:rPr>
        <w:t xml:space="preserve">dventicia </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34"/>
        </w:numPr>
        <w:tabs>
          <w:tab w:val="num" w:pos="360"/>
        </w:tabs>
        <w:rPr>
          <w:rFonts w:ascii="Times New Roman" w:hAnsi="Times New Roman"/>
          <w:i/>
          <w:sz w:val="24"/>
          <w:szCs w:val="24"/>
        </w:rPr>
      </w:pPr>
      <w:r>
        <w:rPr>
          <w:noProof/>
        </w:rPr>
        <w:pict>
          <v:rect id="Rectangle 498" o:spid="_x0000_s1094" style="position:absolute;left:0;text-align:left;margin-left:273.5pt;margin-top:2.4pt;width:222.15pt;height:156.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DSK7ykJQIAAEE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Piel fina</w:t>
      </w:r>
    </w:p>
    <w:p w:rsidR="008A1C27" w:rsidRPr="00F010CC" w:rsidRDefault="008A1C27" w:rsidP="008A1C27">
      <w:pPr>
        <w:pStyle w:val="Prrafodelista"/>
        <w:ind w:left="1211" w:firstLine="0"/>
        <w:rPr>
          <w:rFonts w:ascii="Times New Roman" w:hAnsi="Times New Roman"/>
          <w:b/>
          <w:i/>
          <w:sz w:val="24"/>
          <w:szCs w:val="24"/>
        </w:rPr>
      </w:pPr>
      <w:r w:rsidRPr="00F010CC">
        <w:rPr>
          <w:rFonts w:ascii="Times New Roman" w:hAnsi="Times New Roman"/>
          <w:b/>
          <w:i/>
          <w:noProof/>
          <w:sz w:val="24"/>
          <w:szCs w:val="24"/>
          <w:lang w:eastAsia="es-ES"/>
        </w:rPr>
        <w:t>Vasos linfáticos</w:t>
      </w:r>
    </w:p>
    <w:p w:rsidR="008A1C27" w:rsidRPr="00F010CC" w:rsidRDefault="008A1C27" w:rsidP="008A1C27">
      <w:pPr>
        <w:pStyle w:val="Prrafodelista"/>
        <w:tabs>
          <w:tab w:val="num" w:pos="360"/>
        </w:tabs>
        <w:ind w:left="1211" w:firstLine="0"/>
        <w:rPr>
          <w:rFonts w:ascii="Times New Roman" w:hAnsi="Times New Roman"/>
          <w:b/>
          <w:i/>
          <w:sz w:val="24"/>
          <w:szCs w:val="24"/>
        </w:rPr>
      </w:pPr>
      <w:r w:rsidRPr="00F010CC">
        <w:rPr>
          <w:rFonts w:ascii="Times New Roman" w:hAnsi="Times New Roman"/>
          <w:b/>
          <w:i/>
          <w:sz w:val="24"/>
          <w:szCs w:val="24"/>
        </w:rPr>
        <w:t>Arterias musculares</w:t>
      </w:r>
    </w:p>
    <w:p w:rsidR="008A1C27" w:rsidRPr="00F010CC" w:rsidRDefault="008A1C27" w:rsidP="008A1C27">
      <w:pPr>
        <w:pStyle w:val="Prrafodelista"/>
        <w:tabs>
          <w:tab w:val="num" w:pos="360"/>
        </w:tabs>
        <w:ind w:left="1211" w:firstLine="0"/>
        <w:rPr>
          <w:rFonts w:ascii="Times New Roman" w:hAnsi="Times New Roman"/>
          <w:b/>
          <w:i/>
          <w:sz w:val="24"/>
          <w:szCs w:val="24"/>
        </w:rPr>
      </w:pPr>
      <w:r w:rsidRPr="00F010CC">
        <w:rPr>
          <w:rFonts w:ascii="Times New Roman" w:hAnsi="Times New Roman"/>
          <w:b/>
          <w:i/>
          <w:sz w:val="24"/>
          <w:szCs w:val="24"/>
        </w:rPr>
        <w:t>Arteriolas</w:t>
      </w:r>
    </w:p>
    <w:p w:rsidR="008A1C27" w:rsidRPr="00F010CC" w:rsidRDefault="008A1C27" w:rsidP="008A1C27">
      <w:pPr>
        <w:pStyle w:val="Prrafodelista"/>
        <w:tabs>
          <w:tab w:val="num" w:pos="360"/>
        </w:tabs>
        <w:ind w:left="1211" w:firstLine="0"/>
        <w:rPr>
          <w:rFonts w:ascii="Times New Roman" w:hAnsi="Times New Roman"/>
          <w:b/>
          <w:i/>
          <w:sz w:val="24"/>
          <w:szCs w:val="24"/>
        </w:rPr>
      </w:pPr>
      <w:r w:rsidRPr="00F010CC">
        <w:rPr>
          <w:rFonts w:ascii="Times New Roman" w:hAnsi="Times New Roman"/>
          <w:b/>
          <w:i/>
          <w:sz w:val="24"/>
          <w:szCs w:val="24"/>
        </w:rPr>
        <w:t>Venas medianas</w:t>
      </w:r>
    </w:p>
    <w:p w:rsidR="008A1C27" w:rsidRPr="00F010CC" w:rsidRDefault="008A1C27" w:rsidP="008A1C27">
      <w:pPr>
        <w:pStyle w:val="Prrafodelista"/>
        <w:tabs>
          <w:tab w:val="num" w:pos="360"/>
        </w:tabs>
        <w:ind w:left="1211" w:firstLine="0"/>
        <w:rPr>
          <w:rFonts w:ascii="Times New Roman" w:hAnsi="Times New Roman"/>
          <w:b/>
          <w:i/>
          <w:sz w:val="24"/>
          <w:szCs w:val="24"/>
        </w:rPr>
      </w:pPr>
      <w:r w:rsidRPr="00F010CC">
        <w:rPr>
          <w:rFonts w:ascii="Times New Roman" w:hAnsi="Times New Roman"/>
          <w:b/>
          <w:i/>
          <w:sz w:val="24"/>
          <w:szCs w:val="24"/>
        </w:rPr>
        <w:t>Vénulas</w:t>
      </w:r>
    </w:p>
    <w:p w:rsidR="008A1C27" w:rsidRDefault="008A1C27" w:rsidP="008A1C27">
      <w:pPr>
        <w:pStyle w:val="Prrafodelista"/>
        <w:tabs>
          <w:tab w:val="num" w:pos="360"/>
        </w:tabs>
        <w:ind w:left="1211" w:firstLine="0"/>
        <w:rPr>
          <w:rFonts w:ascii="Times New Roman" w:hAnsi="Times New Roman"/>
          <w:b/>
          <w:i/>
          <w:sz w:val="24"/>
          <w:szCs w:val="24"/>
        </w:rPr>
      </w:pPr>
      <w:r w:rsidRPr="00F010CC">
        <w:rPr>
          <w:rFonts w:ascii="Times New Roman" w:hAnsi="Times New Roman"/>
          <w:b/>
          <w:i/>
          <w:sz w:val="24"/>
          <w:szCs w:val="24"/>
        </w:rPr>
        <w:t>Capilares</w:t>
      </w:r>
      <w:r>
        <w:rPr>
          <w:rFonts w:ascii="Times New Roman" w:hAnsi="Times New Roman"/>
          <w:b/>
          <w:i/>
          <w:sz w:val="24"/>
          <w:szCs w:val="24"/>
        </w:rPr>
        <w:t xml:space="preserve"> continuos</w:t>
      </w:r>
    </w:p>
    <w:p w:rsidR="008A1C27" w:rsidRPr="00F010CC"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Vénulas post - capilares</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F010CC" w:rsidRDefault="002A68D4" w:rsidP="004A6640">
      <w:pPr>
        <w:pStyle w:val="Prrafodelista"/>
        <w:numPr>
          <w:ilvl w:val="0"/>
          <w:numId w:val="34"/>
        </w:numPr>
        <w:tabs>
          <w:tab w:val="num" w:pos="360"/>
        </w:tabs>
        <w:rPr>
          <w:rFonts w:ascii="Times New Roman" w:hAnsi="Times New Roman"/>
          <w:i/>
          <w:sz w:val="24"/>
          <w:szCs w:val="24"/>
        </w:rPr>
      </w:pPr>
      <w:r>
        <w:rPr>
          <w:noProof/>
        </w:rPr>
        <w:lastRenderedPageBreak/>
        <w:pict>
          <v:rect id="Rectangle 499" o:spid="_x0000_s1093" style="position:absolute;left:0;text-align:left;margin-left:273.5pt;margin-top:2.4pt;width:222.15pt;height:156.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A/+IkNJQIAAEE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Hígado de cerdo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Capilares sinusoides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F010CC" w:rsidRDefault="002A68D4" w:rsidP="004A6640">
      <w:pPr>
        <w:pStyle w:val="Prrafodelista"/>
        <w:numPr>
          <w:ilvl w:val="0"/>
          <w:numId w:val="34"/>
        </w:numPr>
        <w:tabs>
          <w:tab w:val="num" w:pos="360"/>
        </w:tabs>
        <w:rPr>
          <w:rFonts w:ascii="Times New Roman" w:hAnsi="Times New Roman"/>
          <w:i/>
          <w:sz w:val="24"/>
          <w:szCs w:val="24"/>
        </w:rPr>
      </w:pPr>
      <w:r>
        <w:rPr>
          <w:noProof/>
        </w:rPr>
        <w:pict>
          <v:rect id="Rectangle 500" o:spid="_x0000_s1092" style="position:absolute;left:0;text-align:left;margin-left:273.5pt;margin-top:2.4pt;width:222.15pt;height:156.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CWgKt0JQIAAEE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Hipofisis – Pars distalis</w:t>
      </w:r>
    </w:p>
    <w:p w:rsidR="008A1C27" w:rsidRPr="0075201D" w:rsidRDefault="008A1C27" w:rsidP="008A1C27">
      <w:pPr>
        <w:pStyle w:val="Prrafodelista"/>
        <w:tabs>
          <w:tab w:val="num" w:pos="360"/>
        </w:tabs>
        <w:ind w:left="1211" w:firstLine="0"/>
        <w:rPr>
          <w:rFonts w:ascii="Times New Roman" w:hAnsi="Times New Roman"/>
          <w:i/>
          <w:sz w:val="24"/>
          <w:szCs w:val="24"/>
        </w:rPr>
      </w:pPr>
      <w:r>
        <w:rPr>
          <w:rFonts w:ascii="Times New Roman" w:hAnsi="Times New Roman"/>
          <w:b/>
          <w:i/>
          <w:sz w:val="24"/>
          <w:szCs w:val="24"/>
        </w:rPr>
        <w:t>Capilares sinusoides</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2C02F0" w:rsidRDefault="008A1C27" w:rsidP="004A6640">
      <w:pPr>
        <w:pStyle w:val="Prrafodelista"/>
        <w:numPr>
          <w:ilvl w:val="0"/>
          <w:numId w:val="34"/>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16</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tejido linfoide</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Pr="00807B23" w:rsidRDefault="008A1C27" w:rsidP="008A1C27">
      <w:pPr>
        <w:ind w:firstLine="0"/>
        <w:rPr>
          <w:rFonts w:ascii="Times New Roman" w:hAnsi="Times New Roman"/>
          <w:b/>
        </w:rPr>
      </w:pPr>
    </w:p>
    <w:p w:rsidR="008A1C27" w:rsidRDefault="002A68D4" w:rsidP="008A1C27">
      <w:pPr>
        <w:pStyle w:val="Prrafodelista"/>
        <w:tabs>
          <w:tab w:val="left" w:pos="3600"/>
        </w:tabs>
        <w:ind w:left="1211" w:firstLine="0"/>
        <w:jc w:val="both"/>
        <w:rPr>
          <w:rFonts w:ascii="Times New Roman" w:hAnsi="Times New Roman"/>
          <w:sz w:val="28"/>
          <w:szCs w:val="24"/>
        </w:rPr>
      </w:pPr>
      <w:r>
        <w:rPr>
          <w:noProof/>
        </w:rPr>
        <w:pict>
          <v:rect id="Rectangle 501" o:spid="_x0000_s1091" style="position:absolute;left:0;text-align:left;margin-left:273.5pt;margin-top:5.2pt;width:222.15pt;height:156.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"/>
        </w:pict>
      </w:r>
    </w:p>
    <w:p w:rsidR="008A1C27" w:rsidRPr="004032E6" w:rsidRDefault="008A1C27" w:rsidP="004A6640">
      <w:pPr>
        <w:pStyle w:val="Prrafodelista"/>
        <w:numPr>
          <w:ilvl w:val="0"/>
          <w:numId w:val="35"/>
        </w:numPr>
        <w:tabs>
          <w:tab w:val="num" w:pos="360"/>
        </w:tabs>
        <w:rPr>
          <w:rFonts w:ascii="Times New Roman" w:hAnsi="Times New Roman"/>
          <w:i/>
          <w:sz w:val="24"/>
          <w:szCs w:val="24"/>
        </w:rPr>
      </w:pPr>
      <w:r>
        <w:rPr>
          <w:rFonts w:ascii="Times New Roman" w:hAnsi="Times New Roman"/>
          <w:i/>
          <w:sz w:val="24"/>
          <w:szCs w:val="24"/>
        </w:rPr>
        <w:t>Intestino delgado</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M.A.L.T</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Tejido linfoide difuso</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Infiltrado linfocitario</w:t>
      </w:r>
    </w:p>
    <w:p w:rsidR="008A1C27" w:rsidRPr="004032E6" w:rsidRDefault="008A1C27" w:rsidP="008A1C27">
      <w:pPr>
        <w:pStyle w:val="Prrafodelista"/>
        <w:tabs>
          <w:tab w:val="num" w:pos="360"/>
        </w:tabs>
        <w:ind w:left="1211" w:firstLine="0"/>
        <w:rPr>
          <w:rFonts w:ascii="Times New Roman" w:hAnsi="Times New Roman"/>
          <w:b/>
          <w:i/>
          <w:spacing w:val="30"/>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Pr="00F010CC" w:rsidRDefault="002A68D4" w:rsidP="004A6640">
      <w:pPr>
        <w:pStyle w:val="Prrafodelista"/>
        <w:numPr>
          <w:ilvl w:val="0"/>
          <w:numId w:val="35"/>
        </w:numPr>
        <w:tabs>
          <w:tab w:val="num" w:pos="360"/>
        </w:tabs>
        <w:rPr>
          <w:rFonts w:ascii="Times New Roman" w:hAnsi="Times New Roman"/>
          <w:i/>
          <w:sz w:val="24"/>
          <w:szCs w:val="24"/>
        </w:rPr>
      </w:pPr>
      <w:r>
        <w:rPr>
          <w:noProof/>
        </w:rPr>
        <w:pict>
          <v:rect id="Rectangle 502" o:spid="_x0000_s1090" style="position:absolute;left:0;text-align:left;margin-left:273.5pt;margin-top:2.4pt;width:222.15pt;height:156.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H9JQIAAEE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ANIbH9JQIAAEE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Ileón</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Placas de Peyer</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5D0AEE" w:rsidRDefault="002A68D4" w:rsidP="004A6640">
      <w:pPr>
        <w:pStyle w:val="Prrafodelista"/>
        <w:numPr>
          <w:ilvl w:val="0"/>
          <w:numId w:val="35"/>
        </w:numPr>
        <w:ind w:firstLine="0"/>
        <w:rPr>
          <w:rFonts w:ascii="Times New Roman" w:hAnsi="Times New Roman"/>
          <w:b/>
          <w:i/>
          <w:sz w:val="24"/>
          <w:szCs w:val="24"/>
        </w:rPr>
      </w:pPr>
      <w:r>
        <w:rPr>
          <w:noProof/>
        </w:rPr>
        <w:pict>
          <v:rect id="Rectangle 503" o:spid="_x0000_s1089" style="position:absolute;left:0;text-align:left;margin-left:273.5pt;margin-top:2.4pt;width:222.15pt;height:156.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RUJQIAAEE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Dg8oRUJQIAAEEEAAAOAAAAAAAAAAAAAAAAAC4CAABkcnMvZTJvRG9j&#10;LnhtbFBLAQItABQABgAIAAAAIQC+eaX03gAAAAkBAAAPAAAAAAAAAAAAAAAAAH8EAABkcnMvZG93&#10;bnJldi54bWxQSwUGAAAAAAQABADzAAAAigUAAAAA&#10;"/>
        </w:pict>
      </w:r>
      <w:r w:rsidR="008A1C27" w:rsidRPr="005D0AEE">
        <w:rPr>
          <w:rFonts w:ascii="Times New Roman" w:hAnsi="Times New Roman"/>
          <w:i/>
          <w:noProof/>
          <w:sz w:val="24"/>
          <w:szCs w:val="24"/>
          <w:lang w:eastAsia="es-ES"/>
        </w:rPr>
        <w:t>Amigdala palatina</w:t>
      </w:r>
    </w:p>
    <w:p w:rsidR="008A1C27" w:rsidRPr="004032E6" w:rsidRDefault="008A1C27" w:rsidP="008A1C27">
      <w:pPr>
        <w:pStyle w:val="Prrafodelista"/>
        <w:ind w:left="1211" w:firstLine="0"/>
        <w:rPr>
          <w:rFonts w:ascii="Times New Roman" w:hAnsi="Times New Roman"/>
          <w:b/>
          <w:i/>
          <w:sz w:val="24"/>
          <w:szCs w:val="24"/>
        </w:rPr>
      </w:pPr>
      <w:r>
        <w:rPr>
          <w:rFonts w:ascii="Times New Roman" w:hAnsi="Times New Roman"/>
          <w:b/>
          <w:i/>
          <w:noProof/>
          <w:sz w:val="24"/>
          <w:szCs w:val="24"/>
          <w:lang w:eastAsia="es-ES"/>
        </w:rPr>
        <w:t>Tejido epitelial de revestimiento</w:t>
      </w:r>
    </w:p>
    <w:p w:rsidR="008A1C27" w:rsidRPr="00F010CC"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Criptas palatinas</w:t>
      </w:r>
    </w:p>
    <w:p w:rsidR="008A1C27" w:rsidRPr="00F010CC"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Nódulos linfoides</w:t>
      </w:r>
    </w:p>
    <w:p w:rsidR="008A1C27" w:rsidRPr="00F010CC"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F010CC" w:rsidRDefault="002A68D4" w:rsidP="004A6640">
      <w:pPr>
        <w:pStyle w:val="Prrafodelista"/>
        <w:numPr>
          <w:ilvl w:val="0"/>
          <w:numId w:val="35"/>
        </w:numPr>
        <w:tabs>
          <w:tab w:val="num" w:pos="360"/>
        </w:tabs>
        <w:rPr>
          <w:rFonts w:ascii="Times New Roman" w:hAnsi="Times New Roman"/>
          <w:i/>
          <w:sz w:val="24"/>
          <w:szCs w:val="24"/>
        </w:rPr>
      </w:pPr>
      <w:r>
        <w:rPr>
          <w:noProof/>
        </w:rPr>
        <w:pict>
          <v:rect id="Rectangle 504" o:spid="_x0000_s1088" style="position:absolute;left:0;text-align:left;margin-left:273.5pt;margin-top:2.4pt;width:222.15pt;height:156.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9JQIAAEE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Dhxe+9JQIAAEE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Ganglio linfático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Tabiques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Corteza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Nódulos linfoides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Paracorteza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Médula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Hilio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Vasos linfáticos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35"/>
        </w:numPr>
        <w:tabs>
          <w:tab w:val="num" w:pos="360"/>
        </w:tabs>
        <w:rPr>
          <w:rFonts w:ascii="Times New Roman" w:hAnsi="Times New Roman"/>
          <w:i/>
          <w:sz w:val="24"/>
          <w:szCs w:val="24"/>
        </w:rPr>
      </w:pPr>
      <w:r>
        <w:rPr>
          <w:noProof/>
        </w:rPr>
        <w:pict>
          <v:rect id="Rectangle 505" o:spid="_x0000_s1087" style="position:absolute;left:0;text-align:left;margin-left:273.5pt;margin-top:2.4pt;width:222.15pt;height:156.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oUJQIAAEE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AMFtoUJQIAAEE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Timo jóven</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Tabiques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Lóbulos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Lobulillos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Corteza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Médula</w:t>
      </w:r>
    </w:p>
    <w:p w:rsidR="008A1C27" w:rsidRPr="00537608"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Corpúsculo de Hassal</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35"/>
        </w:numPr>
        <w:tabs>
          <w:tab w:val="num" w:pos="360"/>
        </w:tabs>
        <w:rPr>
          <w:rFonts w:ascii="Times New Roman" w:hAnsi="Times New Roman"/>
          <w:i/>
          <w:sz w:val="24"/>
          <w:szCs w:val="24"/>
        </w:rPr>
      </w:pPr>
      <w:r>
        <w:rPr>
          <w:noProof/>
        </w:rPr>
        <w:pict>
          <v:rect id="Rectangle 506" o:spid="_x0000_s1086" style="position:absolute;left:0;text-align:left;margin-left:273.5pt;margin-top:2.4pt;width:222.15pt;height:156.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U0JQIAAEE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B6ZPU0JQIAAEE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Timo involucionado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Tabiques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Lóbulos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Lobulillos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Corteza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Médula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Corpúsculo de Hassal</w:t>
      </w:r>
    </w:p>
    <w:p w:rsidR="008A1C27" w:rsidRPr="00537608"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Tejido adiposo</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35"/>
        </w:numPr>
        <w:tabs>
          <w:tab w:val="num" w:pos="360"/>
        </w:tabs>
        <w:rPr>
          <w:rFonts w:ascii="Times New Roman" w:hAnsi="Times New Roman"/>
          <w:i/>
          <w:sz w:val="24"/>
          <w:szCs w:val="24"/>
        </w:rPr>
      </w:pPr>
      <w:r>
        <w:rPr>
          <w:noProof/>
        </w:rPr>
        <w:lastRenderedPageBreak/>
        <w:pict>
          <v:rect id="Rectangle 507" o:spid="_x0000_s1085" style="position:absolute;left:0;text-align:left;margin-left:273.5pt;margin-top:2.4pt;width:222.15pt;height:156.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CdJQIAAEE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CXt8CdJQIAAEE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Bazo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Tabiques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Corteza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Médula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Pulpa blanca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Pulpa roja</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2C02F0" w:rsidRDefault="008A1C27" w:rsidP="004A6640">
      <w:pPr>
        <w:pStyle w:val="Prrafodelista"/>
        <w:numPr>
          <w:ilvl w:val="0"/>
          <w:numId w:val="35"/>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Default="008A1C27" w:rsidP="00995F9D">
      <w:pPr>
        <w:pStyle w:val="Prrafodelista"/>
        <w:tabs>
          <w:tab w:val="left" w:pos="3600"/>
        </w:tabs>
        <w:ind w:left="0" w:firstLine="0"/>
        <w:jc w:val="both"/>
        <w:rPr>
          <w:rFonts w:ascii="Times New Roman" w:hAnsi="Times New Roman"/>
          <w:sz w:val="28"/>
          <w:szCs w:val="24"/>
          <w:lang w:val="es-ES"/>
        </w:rPr>
      </w:pPr>
    </w:p>
    <w:p w:rsidR="00995F9D" w:rsidRPr="002C02F0" w:rsidRDefault="00995F9D" w:rsidP="00995F9D">
      <w:pPr>
        <w:pStyle w:val="Prrafodelista"/>
        <w:tabs>
          <w:tab w:val="left" w:pos="3600"/>
        </w:tabs>
        <w:ind w:left="0"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Default="008A1C27" w:rsidP="008A1C27">
      <w:pPr>
        <w:pStyle w:val="Prrafodelista"/>
        <w:tabs>
          <w:tab w:val="left" w:pos="3600"/>
        </w:tabs>
        <w:ind w:left="1211" w:firstLine="0"/>
        <w:jc w:val="both"/>
        <w:rPr>
          <w:rFonts w:ascii="Times New Roman" w:hAnsi="Times New Roman"/>
          <w:sz w:val="28"/>
          <w:szCs w:val="24"/>
          <w:lang w:val="es-ES"/>
        </w:rPr>
      </w:pPr>
    </w:p>
    <w:p w:rsidR="00CB48A0" w:rsidRDefault="00CB48A0" w:rsidP="008A1C27">
      <w:pPr>
        <w:pStyle w:val="Prrafodelista"/>
        <w:tabs>
          <w:tab w:val="left" w:pos="3600"/>
        </w:tabs>
        <w:ind w:left="1211" w:firstLine="0"/>
        <w:jc w:val="both"/>
        <w:rPr>
          <w:rFonts w:ascii="Times New Roman" w:hAnsi="Times New Roman"/>
          <w:sz w:val="28"/>
          <w:szCs w:val="24"/>
          <w:lang w:val="es-ES"/>
        </w:rPr>
      </w:pPr>
    </w:p>
    <w:p w:rsidR="00CB48A0" w:rsidRPr="002C02F0" w:rsidRDefault="00CB48A0"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17</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tejido NERVIOSO: NEURONA Y GLÍAS</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Default="008A1C27" w:rsidP="008A1C27">
      <w:pPr>
        <w:ind w:firstLine="0"/>
        <w:rPr>
          <w:rFonts w:ascii="Times New Roman" w:hAnsi="Times New Roman"/>
          <w:b/>
        </w:rPr>
      </w:pPr>
    </w:p>
    <w:p w:rsidR="008A1C27" w:rsidRPr="002C02F0" w:rsidRDefault="008A1C27" w:rsidP="008A1C27">
      <w:pPr>
        <w:ind w:firstLine="0"/>
        <w:rPr>
          <w:rFonts w:ascii="Times New Roman" w:hAnsi="Times New Roman"/>
          <w:b/>
          <w:i/>
          <w:sz w:val="24"/>
          <w:szCs w:val="24"/>
          <w:lang w:val="es-ES"/>
        </w:rPr>
      </w:pPr>
      <w:r w:rsidRPr="002C02F0">
        <w:rPr>
          <w:rFonts w:ascii="Times New Roman" w:hAnsi="Times New Roman"/>
          <w:b/>
          <w:i/>
          <w:sz w:val="24"/>
          <w:szCs w:val="24"/>
          <w:lang w:val="es-ES"/>
        </w:rPr>
        <w:t>Forma de los somas de las neuronas:</w:t>
      </w:r>
    </w:p>
    <w:p w:rsidR="008A1C27" w:rsidRPr="002C02F0" w:rsidRDefault="008A1C27" w:rsidP="008A1C27">
      <w:pPr>
        <w:rPr>
          <w:rFonts w:ascii="Times New Roman" w:hAnsi="Times New Roman"/>
          <w:i/>
          <w:sz w:val="24"/>
          <w:szCs w:val="24"/>
          <w:lang w:val="es-ES"/>
        </w:rPr>
      </w:pPr>
      <w:r w:rsidRPr="002C02F0">
        <w:rPr>
          <w:rFonts w:ascii="Times New Roman" w:hAnsi="Times New Roman"/>
          <w:i/>
          <w:sz w:val="24"/>
          <w:szCs w:val="24"/>
          <w:lang w:val="es-ES"/>
        </w:rPr>
        <w:t>-Estrelladas (cerebro, médula espinal, ganglios del SNA)</w:t>
      </w:r>
    </w:p>
    <w:p w:rsidR="008A1C27" w:rsidRPr="002C02F0" w:rsidRDefault="008A1C27" w:rsidP="008A1C27">
      <w:pPr>
        <w:ind w:right="-70"/>
        <w:rPr>
          <w:rFonts w:ascii="Times New Roman" w:hAnsi="Times New Roman"/>
          <w:i/>
          <w:sz w:val="24"/>
          <w:szCs w:val="24"/>
          <w:lang w:val="es-ES"/>
        </w:rPr>
      </w:pPr>
      <w:r w:rsidRPr="002C02F0">
        <w:rPr>
          <w:rFonts w:ascii="Times New Roman" w:hAnsi="Times New Roman"/>
          <w:i/>
          <w:sz w:val="24"/>
          <w:szCs w:val="24"/>
          <w:lang w:val="es-ES"/>
        </w:rPr>
        <w:t>-Piramidales (cerebro)</w:t>
      </w:r>
    </w:p>
    <w:p w:rsidR="008A1C27" w:rsidRPr="002C02F0" w:rsidRDefault="008A1C27" w:rsidP="008A1C27">
      <w:pPr>
        <w:ind w:right="-70"/>
        <w:rPr>
          <w:rFonts w:ascii="Times New Roman" w:hAnsi="Times New Roman"/>
          <w:i/>
          <w:sz w:val="24"/>
          <w:szCs w:val="24"/>
          <w:lang w:val="es-ES"/>
        </w:rPr>
      </w:pPr>
      <w:r w:rsidRPr="002C02F0">
        <w:rPr>
          <w:rFonts w:ascii="Times New Roman" w:hAnsi="Times New Roman"/>
          <w:i/>
          <w:sz w:val="24"/>
          <w:szCs w:val="24"/>
          <w:lang w:val="es-ES"/>
        </w:rPr>
        <w:t>-Fusiformes (cerebro)</w:t>
      </w:r>
    </w:p>
    <w:p w:rsidR="008A1C27" w:rsidRPr="002C02F0" w:rsidRDefault="008A1C27" w:rsidP="008A1C27">
      <w:pPr>
        <w:ind w:right="-70"/>
        <w:rPr>
          <w:rFonts w:ascii="Times New Roman" w:hAnsi="Times New Roman"/>
          <w:i/>
          <w:sz w:val="24"/>
          <w:szCs w:val="24"/>
          <w:lang w:val="es-ES"/>
        </w:rPr>
      </w:pPr>
      <w:r w:rsidRPr="002C02F0">
        <w:rPr>
          <w:rFonts w:ascii="Times New Roman" w:hAnsi="Times New Roman"/>
          <w:i/>
          <w:sz w:val="24"/>
          <w:szCs w:val="24"/>
          <w:lang w:val="es-ES"/>
        </w:rPr>
        <w:t>-Esféricas (cerebelo, ganglio raquídeo)</w:t>
      </w:r>
    </w:p>
    <w:p w:rsidR="008A1C27" w:rsidRPr="00AB62B1" w:rsidRDefault="008A1C27" w:rsidP="008A1C27">
      <w:pPr>
        <w:ind w:right="-70"/>
        <w:rPr>
          <w:rFonts w:ascii="Times New Roman" w:hAnsi="Times New Roman"/>
          <w:i/>
          <w:sz w:val="24"/>
          <w:szCs w:val="24"/>
        </w:rPr>
      </w:pPr>
      <w:r w:rsidRPr="00AB62B1">
        <w:rPr>
          <w:rFonts w:ascii="Times New Roman" w:hAnsi="Times New Roman"/>
          <w:i/>
          <w:sz w:val="24"/>
          <w:szCs w:val="24"/>
        </w:rPr>
        <w:t>-Piriformes (cerebelo)</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AB62B1" w:rsidRDefault="002A68D4" w:rsidP="008A1C27">
      <w:pPr>
        <w:tabs>
          <w:tab w:val="left" w:pos="3600"/>
        </w:tabs>
        <w:ind w:firstLine="0"/>
        <w:jc w:val="both"/>
        <w:rPr>
          <w:rFonts w:ascii="Times New Roman" w:hAnsi="Times New Roman"/>
          <w:sz w:val="28"/>
          <w:szCs w:val="24"/>
        </w:rPr>
      </w:pPr>
      <w:r>
        <w:rPr>
          <w:noProof/>
        </w:rPr>
        <w:pict>
          <v:rect id="Rectangle 508" o:spid="_x0000_s1084" style="position:absolute;left:0;text-align:left;margin-left:273.5pt;margin-top:5.2pt;width:222.15pt;height:156.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rQJA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"/>
        </w:pict>
      </w:r>
    </w:p>
    <w:p w:rsidR="008A1C27" w:rsidRPr="00AB62B1" w:rsidRDefault="008A1C27" w:rsidP="004A6640">
      <w:pPr>
        <w:pStyle w:val="Prrafodelista"/>
        <w:numPr>
          <w:ilvl w:val="0"/>
          <w:numId w:val="36"/>
        </w:numPr>
        <w:tabs>
          <w:tab w:val="num" w:pos="360"/>
        </w:tabs>
        <w:rPr>
          <w:rFonts w:ascii="Times New Roman" w:hAnsi="Times New Roman"/>
          <w:b/>
          <w:i/>
          <w:spacing w:val="30"/>
          <w:sz w:val="24"/>
          <w:szCs w:val="24"/>
        </w:rPr>
      </w:pPr>
      <w:r>
        <w:rPr>
          <w:rFonts w:ascii="Times New Roman" w:hAnsi="Times New Roman"/>
          <w:i/>
          <w:sz w:val="24"/>
          <w:szCs w:val="24"/>
        </w:rPr>
        <w:t>Corteza cerebral</w:t>
      </w:r>
    </w:p>
    <w:p w:rsidR="008A1C27" w:rsidRDefault="008A1C27" w:rsidP="008A1C27">
      <w:pPr>
        <w:pStyle w:val="Prrafodelista"/>
        <w:ind w:left="1211" w:firstLine="0"/>
        <w:rPr>
          <w:rFonts w:ascii="Times New Roman" w:hAnsi="Times New Roman"/>
          <w:b/>
          <w:i/>
          <w:spacing w:val="30"/>
          <w:sz w:val="24"/>
          <w:szCs w:val="24"/>
        </w:rPr>
      </w:pPr>
      <w:r>
        <w:rPr>
          <w:rFonts w:ascii="Times New Roman" w:hAnsi="Times New Roman"/>
          <w:b/>
          <w:i/>
          <w:spacing w:val="30"/>
          <w:sz w:val="24"/>
          <w:szCs w:val="24"/>
        </w:rPr>
        <w:t>Neuronas estrelladas</w:t>
      </w:r>
    </w:p>
    <w:p w:rsidR="008A1C27" w:rsidRDefault="008A1C27" w:rsidP="008A1C27">
      <w:pPr>
        <w:pStyle w:val="Prrafodelista"/>
        <w:ind w:left="1211" w:firstLine="0"/>
        <w:rPr>
          <w:rFonts w:ascii="Times New Roman" w:hAnsi="Times New Roman"/>
          <w:b/>
          <w:i/>
          <w:spacing w:val="30"/>
          <w:sz w:val="24"/>
          <w:szCs w:val="24"/>
        </w:rPr>
      </w:pPr>
      <w:r>
        <w:rPr>
          <w:rFonts w:ascii="Times New Roman" w:hAnsi="Times New Roman"/>
          <w:b/>
          <w:i/>
          <w:spacing w:val="30"/>
          <w:sz w:val="24"/>
          <w:szCs w:val="24"/>
        </w:rPr>
        <w:t>Neuronas piramidales</w:t>
      </w:r>
    </w:p>
    <w:p w:rsidR="008A1C27" w:rsidRDefault="008A1C27" w:rsidP="008A1C27">
      <w:pPr>
        <w:pStyle w:val="Prrafodelista"/>
        <w:ind w:left="1211" w:firstLine="0"/>
        <w:rPr>
          <w:rFonts w:ascii="Times New Roman" w:hAnsi="Times New Roman"/>
          <w:b/>
          <w:i/>
          <w:spacing w:val="30"/>
          <w:sz w:val="24"/>
          <w:szCs w:val="24"/>
        </w:rPr>
      </w:pPr>
      <w:r>
        <w:rPr>
          <w:rFonts w:ascii="Times New Roman" w:hAnsi="Times New Roman"/>
          <w:b/>
          <w:i/>
          <w:spacing w:val="30"/>
          <w:sz w:val="24"/>
          <w:szCs w:val="24"/>
        </w:rPr>
        <w:t>Neuronas fusiformes</w:t>
      </w: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Pr="00F010CC" w:rsidRDefault="002A68D4" w:rsidP="004A6640">
      <w:pPr>
        <w:pStyle w:val="Prrafodelista"/>
        <w:numPr>
          <w:ilvl w:val="0"/>
          <w:numId w:val="36"/>
        </w:numPr>
        <w:rPr>
          <w:rFonts w:ascii="Times New Roman" w:hAnsi="Times New Roman"/>
          <w:i/>
          <w:sz w:val="24"/>
          <w:szCs w:val="24"/>
        </w:rPr>
      </w:pPr>
      <w:r>
        <w:rPr>
          <w:noProof/>
        </w:rPr>
        <w:pict>
          <v:rect id="Rectangle 509" o:spid="_x0000_s1083" style="position:absolute;left:0;text-align:left;margin-left:273.5pt;margin-top:2.4pt;width:222.15pt;height:156.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jJJQIAAEA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A3qljJJQIAAEA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Corteza cerebelosa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Neuronas estrelladas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Neuronas piriformes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Neuronas esferoidales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Pr="00AB62B1" w:rsidRDefault="008A1C27" w:rsidP="008A1C27">
      <w:pPr>
        <w:tabs>
          <w:tab w:val="left" w:pos="3600"/>
        </w:tabs>
        <w:ind w:firstLine="0"/>
        <w:jc w:val="both"/>
        <w:rPr>
          <w:rFonts w:ascii="Times New Roman" w:hAnsi="Times New Roman"/>
          <w:sz w:val="28"/>
          <w:szCs w:val="24"/>
        </w:rPr>
      </w:pPr>
    </w:p>
    <w:p w:rsidR="008A1C27" w:rsidRPr="004032E6" w:rsidRDefault="002A68D4" w:rsidP="004A6640">
      <w:pPr>
        <w:pStyle w:val="Prrafodelista"/>
        <w:numPr>
          <w:ilvl w:val="0"/>
          <w:numId w:val="36"/>
        </w:numPr>
        <w:ind w:firstLine="0"/>
        <w:rPr>
          <w:rFonts w:ascii="Times New Roman" w:hAnsi="Times New Roman"/>
          <w:b/>
          <w:i/>
          <w:sz w:val="24"/>
          <w:szCs w:val="24"/>
        </w:rPr>
      </w:pPr>
      <w:r>
        <w:rPr>
          <w:noProof/>
        </w:rPr>
        <w:lastRenderedPageBreak/>
        <w:pict>
          <v:rect id="Rectangle 510" o:spid="_x0000_s1082" style="position:absolute;left:0;text-align:left;margin-left:273.5pt;margin-top:2.4pt;width:222.15pt;height:156.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"/>
        </w:pict>
      </w:r>
      <w:r w:rsidR="008A1C27">
        <w:rPr>
          <w:rFonts w:ascii="Times New Roman" w:hAnsi="Times New Roman"/>
          <w:i/>
          <w:noProof/>
          <w:sz w:val="24"/>
          <w:szCs w:val="24"/>
          <w:lang w:eastAsia="es-ES"/>
        </w:rPr>
        <w:t>Ganglio raquídeo</w:t>
      </w:r>
    </w:p>
    <w:p w:rsidR="008A1C27" w:rsidRDefault="008A1C27" w:rsidP="008A1C27">
      <w:pPr>
        <w:pStyle w:val="Prrafodelista"/>
        <w:tabs>
          <w:tab w:val="num" w:pos="360"/>
        </w:tabs>
        <w:ind w:left="1211" w:firstLine="0"/>
        <w:rPr>
          <w:rFonts w:ascii="Times New Roman" w:hAnsi="Times New Roman"/>
          <w:b/>
          <w:i/>
          <w:noProof/>
          <w:sz w:val="24"/>
          <w:szCs w:val="24"/>
          <w:lang w:eastAsia="es-ES"/>
        </w:rPr>
      </w:pPr>
      <w:r>
        <w:rPr>
          <w:rFonts w:ascii="Times New Roman" w:hAnsi="Times New Roman"/>
          <w:b/>
          <w:i/>
          <w:noProof/>
          <w:sz w:val="24"/>
          <w:szCs w:val="24"/>
          <w:lang w:eastAsia="es-ES"/>
        </w:rPr>
        <w:t>Neuronas pseudo-monopolares</w:t>
      </w:r>
    </w:p>
    <w:p w:rsidR="008A1C27" w:rsidRDefault="008A1C27" w:rsidP="008A1C27">
      <w:pPr>
        <w:pStyle w:val="Prrafodelista"/>
        <w:tabs>
          <w:tab w:val="num" w:pos="360"/>
        </w:tabs>
        <w:ind w:left="1211" w:firstLine="0"/>
        <w:rPr>
          <w:rFonts w:ascii="Times New Roman" w:hAnsi="Times New Roman"/>
          <w:b/>
          <w:i/>
          <w:noProof/>
          <w:sz w:val="24"/>
          <w:szCs w:val="24"/>
          <w:lang w:eastAsia="es-ES"/>
        </w:rPr>
      </w:pPr>
    </w:p>
    <w:p w:rsidR="008A1C27" w:rsidRPr="00F010CC" w:rsidRDefault="008A1C27" w:rsidP="008A1C27">
      <w:pPr>
        <w:pStyle w:val="Prrafodelista"/>
        <w:tabs>
          <w:tab w:val="num" w:pos="360"/>
        </w:tabs>
        <w:ind w:left="1211" w:firstLine="0"/>
        <w:rPr>
          <w:rFonts w:ascii="Times New Roman" w:hAnsi="Times New Roman"/>
          <w:b/>
          <w:i/>
          <w:sz w:val="24"/>
          <w:szCs w:val="24"/>
        </w:rPr>
      </w:pPr>
    </w:p>
    <w:p w:rsidR="008A1C27" w:rsidRPr="00F010CC"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F010CC" w:rsidRDefault="002A68D4" w:rsidP="004A6640">
      <w:pPr>
        <w:pStyle w:val="Prrafodelista"/>
        <w:numPr>
          <w:ilvl w:val="0"/>
          <w:numId w:val="36"/>
        </w:numPr>
        <w:rPr>
          <w:rFonts w:ascii="Times New Roman" w:hAnsi="Times New Roman"/>
          <w:i/>
          <w:sz w:val="24"/>
          <w:szCs w:val="24"/>
        </w:rPr>
      </w:pPr>
      <w:r>
        <w:rPr>
          <w:noProof/>
        </w:rPr>
        <w:pict>
          <v:rect id="Rectangle 511" o:spid="_x0000_s1081" style="position:absolute;left:0;text-align:left;margin-left:273.5pt;margin-top:2.4pt;width:222.15pt;height:156.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IDJAIAAEA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G3psgMkAgAAQAQAAA4AAAAAAAAAAAAAAAAALgIAAGRycy9lMm9Eb2Mu&#10;eG1sUEsBAi0AFAAGAAgAAAAhAL55pfTeAAAACQEAAA8AAAAAAAAAAAAAAAAAfgQAAGRycy9kb3du&#10;cmV2LnhtbFBLBQYAAAAABAAEAPMAAACJBQAAAAA=&#10;"/>
        </w:pict>
      </w:r>
      <w:r w:rsidR="008A1C27">
        <w:rPr>
          <w:rFonts w:ascii="Times New Roman" w:hAnsi="Times New Roman"/>
          <w:i/>
          <w:noProof/>
          <w:sz w:val="24"/>
          <w:szCs w:val="24"/>
          <w:lang w:eastAsia="es-ES"/>
        </w:rPr>
        <w:t>Médula espinal</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Neuronas estrelladas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36"/>
        </w:numPr>
        <w:rPr>
          <w:rFonts w:ascii="Times New Roman" w:hAnsi="Times New Roman"/>
          <w:i/>
          <w:sz w:val="24"/>
          <w:szCs w:val="24"/>
        </w:rPr>
      </w:pPr>
      <w:r>
        <w:rPr>
          <w:noProof/>
        </w:rPr>
        <w:pict>
          <v:rect id="Rectangle 512" o:spid="_x0000_s1080" style="position:absolute;left:0;text-align:left;margin-left:273.5pt;margin-top:2.4pt;width:222.15pt;height:156.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EBJA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NlNAQEkAgAAQAQAAA4AAAAAAAAAAAAAAAAALgIAAGRycy9lMm9Eb2Mu&#10;eG1sUEsBAi0AFAAGAAgAAAAhAL55pfTeAAAACQEAAA8AAAAAAAAAAAAAAAAAfgQAAGRycy9kb3du&#10;cmV2LnhtbFBLBQYAAAAABAAEAPMAAACJBQAAAAA=&#10;"/>
        </w:pict>
      </w:r>
      <w:r w:rsidR="008A1C27">
        <w:rPr>
          <w:rFonts w:ascii="Times New Roman" w:hAnsi="Times New Roman"/>
          <w:i/>
          <w:noProof/>
          <w:sz w:val="24"/>
          <w:szCs w:val="24"/>
          <w:lang w:eastAsia="es-ES"/>
        </w:rPr>
        <w:t>Corteza cerebral</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Astroglía protoplásmica</w:t>
      </w:r>
    </w:p>
    <w:p w:rsidR="008A1C27" w:rsidRDefault="008A1C27" w:rsidP="008A1C27">
      <w:pPr>
        <w:pStyle w:val="Prrafodelista"/>
        <w:tabs>
          <w:tab w:val="left" w:pos="3600"/>
        </w:tabs>
        <w:ind w:left="1211" w:firstLine="0"/>
        <w:jc w:val="both"/>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CB48A0" w:rsidRDefault="00CB48A0" w:rsidP="00CB48A0">
      <w:pPr>
        <w:pStyle w:val="Prrafodelista"/>
        <w:ind w:left="1211" w:firstLine="0"/>
        <w:rPr>
          <w:rFonts w:ascii="Times New Roman" w:hAnsi="Times New Roman"/>
          <w:sz w:val="28"/>
          <w:szCs w:val="24"/>
        </w:rPr>
      </w:pPr>
    </w:p>
    <w:p w:rsidR="00CB48A0" w:rsidRDefault="00CB48A0" w:rsidP="00CB48A0">
      <w:pPr>
        <w:pStyle w:val="Prrafodelista"/>
        <w:ind w:left="1211" w:firstLine="0"/>
        <w:rPr>
          <w:rFonts w:ascii="Times New Roman" w:hAnsi="Times New Roman"/>
          <w:sz w:val="28"/>
          <w:szCs w:val="24"/>
        </w:rPr>
      </w:pPr>
    </w:p>
    <w:p w:rsidR="00CB48A0" w:rsidRDefault="00CB48A0" w:rsidP="00CB48A0">
      <w:pPr>
        <w:pStyle w:val="Prrafodelista"/>
        <w:ind w:left="1211" w:firstLine="0"/>
        <w:rPr>
          <w:rFonts w:ascii="Times New Roman" w:hAnsi="Times New Roman"/>
          <w:sz w:val="28"/>
          <w:szCs w:val="24"/>
        </w:rPr>
      </w:pPr>
    </w:p>
    <w:p w:rsidR="00CB48A0" w:rsidRDefault="00CB48A0" w:rsidP="00CB48A0">
      <w:pPr>
        <w:pStyle w:val="Prrafodelista"/>
        <w:ind w:left="1211" w:firstLine="0"/>
        <w:rPr>
          <w:rFonts w:ascii="Times New Roman" w:hAnsi="Times New Roman"/>
          <w:sz w:val="28"/>
          <w:szCs w:val="24"/>
        </w:rPr>
      </w:pPr>
    </w:p>
    <w:p w:rsidR="00CB48A0" w:rsidRDefault="00CB48A0" w:rsidP="00CB48A0">
      <w:pPr>
        <w:pStyle w:val="Prrafodelista"/>
        <w:ind w:left="1211" w:firstLine="0"/>
        <w:rPr>
          <w:rFonts w:ascii="Times New Roman" w:hAnsi="Times New Roman"/>
          <w:sz w:val="28"/>
          <w:szCs w:val="24"/>
        </w:rPr>
      </w:pPr>
    </w:p>
    <w:p w:rsidR="00CB48A0" w:rsidRDefault="00CB48A0" w:rsidP="00CB48A0">
      <w:pPr>
        <w:pStyle w:val="Prrafodelista"/>
        <w:ind w:left="1211" w:firstLine="0"/>
        <w:rPr>
          <w:rFonts w:ascii="Times New Roman" w:hAnsi="Times New Roman"/>
          <w:sz w:val="28"/>
          <w:szCs w:val="24"/>
        </w:rPr>
      </w:pPr>
    </w:p>
    <w:p w:rsidR="00CB48A0" w:rsidRDefault="00CB48A0" w:rsidP="00CB48A0">
      <w:pPr>
        <w:pStyle w:val="Prrafodelista"/>
        <w:ind w:left="1211" w:firstLine="0"/>
        <w:rPr>
          <w:rFonts w:ascii="Times New Roman" w:hAnsi="Times New Roman"/>
          <w:i/>
          <w:sz w:val="24"/>
          <w:szCs w:val="24"/>
        </w:rPr>
      </w:pPr>
    </w:p>
    <w:p w:rsidR="008A1C27" w:rsidRDefault="002A68D4" w:rsidP="004A6640">
      <w:pPr>
        <w:pStyle w:val="Prrafodelista"/>
        <w:numPr>
          <w:ilvl w:val="0"/>
          <w:numId w:val="36"/>
        </w:numPr>
        <w:rPr>
          <w:rFonts w:ascii="Times New Roman" w:hAnsi="Times New Roman"/>
          <w:i/>
          <w:sz w:val="24"/>
          <w:szCs w:val="24"/>
        </w:rPr>
      </w:pPr>
      <w:r>
        <w:rPr>
          <w:noProof/>
        </w:rPr>
        <w:lastRenderedPageBreak/>
        <w:pict>
          <v:rect id="Rectangle 513" o:spid="_x0000_s1079" style="position:absolute;left:0;text-align:left;margin-left:273.5pt;margin-top:2.4pt;width:222.15pt;height:156.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iKIQIAAEA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"/>
        </w:pict>
      </w:r>
      <w:r w:rsidR="008A1C27">
        <w:rPr>
          <w:rFonts w:ascii="Times New Roman" w:hAnsi="Times New Roman"/>
          <w:i/>
          <w:noProof/>
          <w:sz w:val="24"/>
          <w:szCs w:val="24"/>
          <w:lang w:eastAsia="es-ES"/>
        </w:rPr>
        <w:t>Corteza cerebral</w:t>
      </w:r>
    </w:p>
    <w:p w:rsidR="008A1C27" w:rsidRPr="00537608"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Astroglía fibrosa</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ind w:left="1211" w:firstLine="0"/>
        <w:rPr>
          <w:rFonts w:ascii="Times New Roman" w:hAnsi="Times New Roman"/>
          <w:i/>
          <w:sz w:val="24"/>
          <w:szCs w:val="24"/>
        </w:rPr>
      </w:pPr>
    </w:p>
    <w:p w:rsidR="00CB48A0" w:rsidRDefault="00CB48A0" w:rsidP="008A1C27">
      <w:pPr>
        <w:pStyle w:val="Prrafodelista"/>
        <w:ind w:left="1211" w:firstLine="0"/>
        <w:rPr>
          <w:rFonts w:ascii="Times New Roman" w:hAnsi="Times New Roman"/>
          <w:i/>
          <w:sz w:val="24"/>
          <w:szCs w:val="24"/>
        </w:rPr>
      </w:pPr>
    </w:p>
    <w:p w:rsidR="00CB48A0" w:rsidRDefault="00CB48A0" w:rsidP="008A1C27">
      <w:pPr>
        <w:pStyle w:val="Prrafodelista"/>
        <w:ind w:left="1211" w:firstLine="0"/>
        <w:rPr>
          <w:rFonts w:ascii="Times New Roman" w:hAnsi="Times New Roman"/>
          <w:i/>
          <w:sz w:val="24"/>
          <w:szCs w:val="24"/>
        </w:rPr>
      </w:pPr>
    </w:p>
    <w:p w:rsidR="00CB48A0" w:rsidRDefault="00CB48A0" w:rsidP="008A1C27">
      <w:pPr>
        <w:pStyle w:val="Prrafodelista"/>
        <w:ind w:left="1211" w:firstLine="0"/>
        <w:rPr>
          <w:rFonts w:ascii="Times New Roman" w:hAnsi="Times New Roman"/>
          <w:i/>
          <w:sz w:val="24"/>
          <w:szCs w:val="24"/>
        </w:rPr>
      </w:pPr>
    </w:p>
    <w:p w:rsidR="00CB48A0" w:rsidRDefault="00CB48A0" w:rsidP="008A1C27">
      <w:pPr>
        <w:pStyle w:val="Prrafodelista"/>
        <w:ind w:left="1211" w:firstLine="0"/>
        <w:rPr>
          <w:rFonts w:ascii="Times New Roman" w:hAnsi="Times New Roman"/>
          <w:i/>
          <w:sz w:val="24"/>
          <w:szCs w:val="24"/>
        </w:rPr>
      </w:pPr>
    </w:p>
    <w:p w:rsidR="00CB48A0" w:rsidRDefault="00CB48A0" w:rsidP="008A1C27">
      <w:pPr>
        <w:pStyle w:val="Prrafodelista"/>
        <w:ind w:left="1211" w:firstLine="0"/>
        <w:rPr>
          <w:rFonts w:ascii="Times New Roman" w:hAnsi="Times New Roman"/>
          <w:i/>
          <w:sz w:val="24"/>
          <w:szCs w:val="24"/>
        </w:rPr>
      </w:pPr>
    </w:p>
    <w:p w:rsidR="00CB48A0" w:rsidRDefault="00CB48A0" w:rsidP="008A1C27">
      <w:pPr>
        <w:pStyle w:val="Prrafodelista"/>
        <w:ind w:left="1211" w:firstLine="0"/>
        <w:rPr>
          <w:rFonts w:ascii="Times New Roman" w:hAnsi="Times New Roman"/>
          <w:i/>
          <w:sz w:val="24"/>
          <w:szCs w:val="24"/>
        </w:rPr>
      </w:pPr>
    </w:p>
    <w:p w:rsidR="008A1C27" w:rsidRDefault="002A68D4" w:rsidP="004A6640">
      <w:pPr>
        <w:pStyle w:val="Prrafodelista"/>
        <w:numPr>
          <w:ilvl w:val="0"/>
          <w:numId w:val="36"/>
        </w:numPr>
        <w:rPr>
          <w:rFonts w:ascii="Times New Roman" w:hAnsi="Times New Roman"/>
          <w:i/>
          <w:sz w:val="24"/>
          <w:szCs w:val="24"/>
        </w:rPr>
      </w:pPr>
      <w:r>
        <w:rPr>
          <w:noProof/>
        </w:rPr>
        <w:pict>
          <v:rect id="Rectangle 514" o:spid="_x0000_s1078" style="position:absolute;left:0;text-align:left;margin-left:273.5pt;margin-top:2.4pt;width:222.15pt;height:156.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YEJAIAAEAEAAAOAAAAZHJzL2Uyb0RvYy54bWysU9uO0zAQfUfiHyy/01xI2T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LEEZgQkAgAAQAQAAA4AAAAAAAAAAAAAAAAALgIAAGRycy9lMm9Eb2Mu&#10;eG1sUEsBAi0AFAAGAAgAAAAhAL55pfTeAAAACQEAAA8AAAAAAAAAAAAAAAAAfgQAAGRycy9kb3du&#10;cmV2LnhtbFBLBQYAAAAABAAEAPMAAACJBQAAAAA=&#10;"/>
        </w:pict>
      </w:r>
      <w:r w:rsidR="008A1C27">
        <w:rPr>
          <w:rFonts w:ascii="Times New Roman" w:hAnsi="Times New Roman"/>
          <w:i/>
          <w:noProof/>
          <w:sz w:val="24"/>
          <w:szCs w:val="24"/>
          <w:lang w:eastAsia="es-ES"/>
        </w:rPr>
        <w:t>Corteza cerebral</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Microglía</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36"/>
        </w:numPr>
        <w:rPr>
          <w:rFonts w:ascii="Times New Roman" w:hAnsi="Times New Roman"/>
          <w:i/>
          <w:sz w:val="24"/>
          <w:szCs w:val="24"/>
        </w:rPr>
      </w:pPr>
      <w:r>
        <w:rPr>
          <w:noProof/>
        </w:rPr>
        <w:pict>
          <v:rect id="Rectangle 515" o:spid="_x0000_s1077" style="position:absolute;left:0;text-align:left;margin-left:273.5pt;margin-top:2.4pt;width:222.15pt;height:156.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bKJQ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AarPbKJQIAAEA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Corteza cerebelosa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Célula de Fañanas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CB48A0" w:rsidRDefault="00CB48A0" w:rsidP="008A1C27">
      <w:pPr>
        <w:pStyle w:val="Prrafodelista"/>
        <w:tabs>
          <w:tab w:val="left" w:pos="3600"/>
        </w:tabs>
        <w:ind w:left="1211" w:firstLine="0"/>
        <w:jc w:val="both"/>
        <w:rPr>
          <w:rFonts w:ascii="Times New Roman" w:hAnsi="Times New Roman"/>
          <w:sz w:val="28"/>
          <w:szCs w:val="24"/>
        </w:rPr>
      </w:pPr>
    </w:p>
    <w:p w:rsidR="00CB48A0" w:rsidRDefault="00CB48A0" w:rsidP="008A1C27">
      <w:pPr>
        <w:pStyle w:val="Prrafodelista"/>
        <w:tabs>
          <w:tab w:val="left" w:pos="3600"/>
        </w:tabs>
        <w:ind w:left="1211" w:firstLine="0"/>
        <w:jc w:val="both"/>
        <w:rPr>
          <w:rFonts w:ascii="Times New Roman" w:hAnsi="Times New Roman"/>
          <w:sz w:val="28"/>
          <w:szCs w:val="24"/>
        </w:rPr>
      </w:pPr>
    </w:p>
    <w:p w:rsidR="00CB48A0" w:rsidRDefault="00CB48A0" w:rsidP="008A1C27">
      <w:pPr>
        <w:pStyle w:val="Prrafodelista"/>
        <w:tabs>
          <w:tab w:val="left" w:pos="3600"/>
        </w:tabs>
        <w:ind w:left="1211" w:firstLine="0"/>
        <w:jc w:val="both"/>
        <w:rPr>
          <w:rFonts w:ascii="Times New Roman" w:hAnsi="Times New Roman"/>
          <w:sz w:val="28"/>
          <w:szCs w:val="24"/>
        </w:rPr>
      </w:pPr>
    </w:p>
    <w:p w:rsidR="00CB48A0" w:rsidRDefault="00CB48A0"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79638D" w:rsidRDefault="002A68D4" w:rsidP="004A6640">
      <w:pPr>
        <w:pStyle w:val="Prrafodelista"/>
        <w:numPr>
          <w:ilvl w:val="0"/>
          <w:numId w:val="36"/>
        </w:numPr>
        <w:rPr>
          <w:rFonts w:ascii="Times New Roman" w:hAnsi="Times New Roman"/>
          <w:i/>
          <w:sz w:val="24"/>
          <w:szCs w:val="24"/>
        </w:rPr>
      </w:pPr>
      <w:r>
        <w:rPr>
          <w:noProof/>
        </w:rPr>
        <w:lastRenderedPageBreak/>
        <w:pict>
          <v:rect id="Rectangle 527" o:spid="_x0000_s1076" style="position:absolute;left:0;text-align:left;margin-left:273.5pt;margin-top:2.4pt;width:222.15pt;height:156.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SGJAIAAEA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LZrlIYkAgAAQAQAAA4AAAAAAAAAAAAAAAAALgIAAGRycy9lMm9Eb2Mu&#10;eG1sUEsBAi0AFAAGAAgAAAAhAL55pfTeAAAACQEAAA8AAAAAAAAAAAAAAAAAfgQAAGRycy9kb3du&#10;cmV2LnhtbFBLBQYAAAAABAAEAPMAAACJBQAAAAA=&#10;"/>
        </w:pict>
      </w:r>
      <w:r w:rsidR="008A1C27" w:rsidRPr="0079638D">
        <w:rPr>
          <w:rFonts w:ascii="Times New Roman" w:hAnsi="Times New Roman"/>
          <w:i/>
          <w:noProof/>
          <w:sz w:val="24"/>
          <w:szCs w:val="24"/>
          <w:lang w:eastAsia="es-ES"/>
        </w:rPr>
        <w:t>Médula espinal</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Glio-epitelio ependimario</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Pr="0079638D" w:rsidRDefault="008A1C27" w:rsidP="008A1C27">
      <w:pPr>
        <w:tabs>
          <w:tab w:val="left" w:pos="3600"/>
        </w:tabs>
        <w:ind w:firstLine="0"/>
        <w:jc w:val="both"/>
        <w:rPr>
          <w:rFonts w:ascii="Times New Roman" w:hAnsi="Times New Roman"/>
          <w:sz w:val="28"/>
          <w:szCs w:val="24"/>
        </w:rPr>
      </w:pPr>
    </w:p>
    <w:p w:rsidR="008A1C27" w:rsidRDefault="002A68D4" w:rsidP="004A6640">
      <w:pPr>
        <w:pStyle w:val="Prrafodelista"/>
        <w:numPr>
          <w:ilvl w:val="0"/>
          <w:numId w:val="36"/>
        </w:numPr>
        <w:rPr>
          <w:rFonts w:ascii="Times New Roman" w:hAnsi="Times New Roman"/>
          <w:i/>
          <w:sz w:val="24"/>
          <w:szCs w:val="24"/>
        </w:rPr>
      </w:pPr>
      <w:r>
        <w:rPr>
          <w:noProof/>
        </w:rPr>
        <w:pict>
          <v:rect id="Rectangle 528" o:spid="_x0000_s1075" style="position:absolute;left:0;text-align:left;margin-left:273.5pt;margin-top:2.4pt;width:222.15pt;height:156.1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zpJQIAAEA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CUJkzpJQIAAEA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Ganglio raquídeo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Anficitos (células satélites)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36"/>
        </w:numPr>
        <w:rPr>
          <w:rFonts w:ascii="Times New Roman" w:hAnsi="Times New Roman"/>
          <w:i/>
          <w:sz w:val="24"/>
          <w:szCs w:val="24"/>
        </w:rPr>
      </w:pPr>
      <w:r>
        <w:rPr>
          <w:noProof/>
        </w:rPr>
        <w:pict>
          <v:rect id="Rectangle 529" o:spid="_x0000_s1074" style="position:absolute;left:0;text-align:left;margin-left:273.5pt;margin-top:2.4pt;width:222.15pt;height:156.1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XlAJAIAAEA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Hn1eUAkAgAAQAQAAA4AAAAAAAAAAAAAAAAALgIAAGRycy9lMm9Eb2Mu&#10;eG1sUEsBAi0AFAAGAAgAAAAhAL55pfTeAAAACQEAAA8AAAAAAAAAAAAAAAAAfgQAAGRycy9kb3du&#10;cmV2LnhtbFBLBQYAAAAABAAEAPMAAACJBQAAAAA=&#10;"/>
        </w:pict>
      </w:r>
      <w:r w:rsidR="008A1C27">
        <w:rPr>
          <w:rFonts w:ascii="Times New Roman" w:hAnsi="Times New Roman"/>
          <w:i/>
          <w:noProof/>
          <w:sz w:val="24"/>
          <w:szCs w:val="24"/>
          <w:lang w:eastAsia="es-ES"/>
        </w:rPr>
        <w:t>Nervio periférico no disociado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Célula de Schwann</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2C02F0" w:rsidRDefault="008A1C27" w:rsidP="004A6640">
      <w:pPr>
        <w:pStyle w:val="Prrafodelista"/>
        <w:numPr>
          <w:ilvl w:val="0"/>
          <w:numId w:val="36"/>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tabs>
          <w:tab w:val="left" w:pos="3600"/>
        </w:tabs>
        <w:ind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t>P  R  Á  C  T  I  C  A       N° 18</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Pr="002C02F0" w:rsidRDefault="008A1C27" w:rsidP="008A1C27">
      <w:pPr>
        <w:jc w:val="right"/>
        <w:rPr>
          <w:rFonts w:ascii="Times New Roman" w:hAnsi="Times New Roman"/>
          <w:b/>
          <w:i/>
          <w:caps/>
          <w:sz w:val="24"/>
          <w:szCs w:val="24"/>
          <w:lang w:val="es-ES"/>
        </w:rPr>
      </w:pPr>
      <w:r w:rsidRPr="002C02F0">
        <w:rPr>
          <w:rFonts w:ascii="Times New Roman" w:hAnsi="Times New Roman"/>
          <w:b/>
          <w:i/>
          <w:caps/>
          <w:sz w:val="24"/>
          <w:szCs w:val="24"/>
          <w:lang w:val="es-ES"/>
        </w:rPr>
        <w:t>fibras nerviosas, nervios periféricos y sinapsis</w:t>
      </w:r>
    </w:p>
    <w:p w:rsidR="008A1C27" w:rsidRPr="002C02F0" w:rsidRDefault="008A1C27" w:rsidP="008A1C27">
      <w:pPr>
        <w:ind w:firstLine="0"/>
        <w:rPr>
          <w:rFonts w:ascii="Times New Roman" w:hAnsi="Times New Roman"/>
          <w:b/>
          <w:lang w:val="es-ES"/>
        </w:rPr>
      </w:pPr>
    </w:p>
    <w:p w:rsidR="008A1C27" w:rsidRPr="002C02F0" w:rsidRDefault="008A1C27" w:rsidP="008A1C27">
      <w:pPr>
        <w:ind w:firstLine="0"/>
        <w:rPr>
          <w:rFonts w:ascii="Times New Roman" w:hAnsi="Times New Roman"/>
          <w:b/>
          <w:lang w:val="es-ES"/>
        </w:rPr>
      </w:pPr>
    </w:p>
    <w:p w:rsidR="008A1C27" w:rsidRPr="00F54E3E" w:rsidRDefault="008A1C27" w:rsidP="008A1C27">
      <w:pPr>
        <w:ind w:firstLine="0"/>
        <w:rPr>
          <w:rFonts w:ascii="Times New Roman" w:hAnsi="Times New Roman"/>
          <w:b/>
        </w:rPr>
      </w:pPr>
      <w:r w:rsidRPr="00807B23">
        <w:rPr>
          <w:rFonts w:ascii="Times New Roman" w:hAnsi="Times New Roman"/>
          <w:b/>
        </w:rPr>
        <w:t>PREPARADOS   HISTOLÓGICOS:</w:t>
      </w:r>
    </w:p>
    <w:p w:rsidR="008A1C27" w:rsidRPr="00AB62B1" w:rsidRDefault="002A68D4" w:rsidP="008A1C27">
      <w:pPr>
        <w:tabs>
          <w:tab w:val="left" w:pos="3600"/>
        </w:tabs>
        <w:ind w:firstLine="0"/>
        <w:jc w:val="both"/>
        <w:rPr>
          <w:rFonts w:ascii="Times New Roman" w:hAnsi="Times New Roman"/>
          <w:sz w:val="28"/>
          <w:szCs w:val="24"/>
        </w:rPr>
      </w:pPr>
      <w:r>
        <w:rPr>
          <w:noProof/>
        </w:rPr>
        <w:pict>
          <v:rect id="Rectangle 516" o:spid="_x0000_s1073" style="position:absolute;left:0;text-align:left;margin-left:273.5pt;margin-top:5.2pt;width:222.15pt;height:156.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g+JA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"/>
        </w:pict>
      </w:r>
    </w:p>
    <w:p w:rsidR="008A1C27" w:rsidRPr="00F54E3E" w:rsidRDefault="008A1C27" w:rsidP="004A6640">
      <w:pPr>
        <w:pStyle w:val="Prrafodelista"/>
        <w:numPr>
          <w:ilvl w:val="0"/>
          <w:numId w:val="37"/>
        </w:numPr>
        <w:rPr>
          <w:rFonts w:ascii="Times New Roman" w:hAnsi="Times New Roman"/>
          <w:b/>
          <w:i/>
          <w:spacing w:val="30"/>
          <w:sz w:val="24"/>
          <w:szCs w:val="24"/>
        </w:rPr>
      </w:pPr>
      <w:r>
        <w:rPr>
          <w:rFonts w:ascii="Times New Roman" w:hAnsi="Times New Roman"/>
          <w:i/>
          <w:sz w:val="24"/>
          <w:szCs w:val="24"/>
        </w:rPr>
        <w:t>Nervio disociado de sapo</w:t>
      </w:r>
    </w:p>
    <w:p w:rsidR="008A1C27" w:rsidRDefault="008A1C27" w:rsidP="008A1C27">
      <w:pPr>
        <w:pStyle w:val="Prrafodelista"/>
        <w:ind w:left="1211" w:firstLine="0"/>
        <w:rPr>
          <w:rFonts w:ascii="Times New Roman" w:hAnsi="Times New Roman"/>
          <w:b/>
          <w:i/>
          <w:spacing w:val="30"/>
          <w:sz w:val="24"/>
          <w:szCs w:val="24"/>
        </w:rPr>
      </w:pPr>
      <w:r>
        <w:rPr>
          <w:rFonts w:ascii="Times New Roman" w:hAnsi="Times New Roman"/>
          <w:b/>
          <w:i/>
          <w:spacing w:val="30"/>
          <w:sz w:val="24"/>
          <w:szCs w:val="24"/>
        </w:rPr>
        <w:t>Fibras mielínicas</w:t>
      </w:r>
    </w:p>
    <w:p w:rsidR="008A1C27" w:rsidRDefault="008A1C27" w:rsidP="008A1C27">
      <w:pPr>
        <w:pStyle w:val="Prrafodelista"/>
        <w:ind w:left="1211" w:firstLine="0"/>
        <w:rPr>
          <w:rFonts w:ascii="Times New Roman" w:hAnsi="Times New Roman"/>
          <w:b/>
          <w:i/>
          <w:spacing w:val="30"/>
          <w:sz w:val="24"/>
          <w:szCs w:val="24"/>
        </w:rPr>
      </w:pPr>
      <w:r>
        <w:rPr>
          <w:rFonts w:ascii="Times New Roman" w:hAnsi="Times New Roman"/>
          <w:b/>
          <w:i/>
          <w:spacing w:val="30"/>
          <w:sz w:val="24"/>
          <w:szCs w:val="24"/>
        </w:rPr>
        <w:t>Vaina de mielina</w:t>
      </w:r>
    </w:p>
    <w:p w:rsidR="008A1C27" w:rsidRDefault="008A1C27" w:rsidP="008A1C27">
      <w:pPr>
        <w:pStyle w:val="Prrafodelista"/>
        <w:ind w:left="1211" w:firstLine="0"/>
        <w:rPr>
          <w:rFonts w:ascii="Times New Roman" w:hAnsi="Times New Roman"/>
          <w:b/>
          <w:i/>
          <w:spacing w:val="30"/>
          <w:sz w:val="24"/>
          <w:szCs w:val="24"/>
        </w:rPr>
      </w:pPr>
      <w:r>
        <w:rPr>
          <w:rFonts w:ascii="Times New Roman" w:hAnsi="Times New Roman"/>
          <w:b/>
          <w:i/>
          <w:spacing w:val="30"/>
          <w:sz w:val="24"/>
          <w:szCs w:val="24"/>
        </w:rPr>
        <w:t>Nodos de Ranvier</w:t>
      </w:r>
    </w:p>
    <w:p w:rsidR="008A1C27" w:rsidRDefault="008A1C27" w:rsidP="008A1C27">
      <w:pPr>
        <w:pStyle w:val="Prrafodelista"/>
        <w:ind w:left="1211" w:firstLine="0"/>
        <w:rPr>
          <w:rFonts w:ascii="Times New Roman" w:hAnsi="Times New Roman"/>
          <w:b/>
          <w:i/>
          <w:spacing w:val="30"/>
          <w:sz w:val="24"/>
          <w:szCs w:val="24"/>
        </w:rPr>
      </w:pPr>
      <w:r>
        <w:rPr>
          <w:rFonts w:ascii="Times New Roman" w:hAnsi="Times New Roman"/>
          <w:b/>
          <w:i/>
          <w:spacing w:val="30"/>
          <w:sz w:val="24"/>
          <w:szCs w:val="24"/>
        </w:rPr>
        <w:t xml:space="preserve">Cisuras de </w:t>
      </w:r>
      <w:r w:rsidRPr="00F54E3E">
        <w:rPr>
          <w:rFonts w:ascii="Times New Roman" w:hAnsi="Times New Roman"/>
          <w:b/>
          <w:i/>
          <w:sz w:val="24"/>
        </w:rPr>
        <w:t>Schmidt-Lantermann</w:t>
      </w:r>
    </w:p>
    <w:p w:rsidR="008A1C27" w:rsidRDefault="008A1C27" w:rsidP="008A1C27">
      <w:pPr>
        <w:jc w:val="both"/>
        <w:rPr>
          <w:rFonts w:ascii="Times New Roman" w:hAnsi="Times New Roman"/>
        </w:rPr>
      </w:pPr>
    </w:p>
    <w:p w:rsidR="008A1C27" w:rsidRDefault="008A1C27" w:rsidP="008A1C27">
      <w:pPr>
        <w:jc w:val="both"/>
        <w:rPr>
          <w:rFonts w:ascii="Times New Roman" w:hAnsi="Times New Roman"/>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Pr="00F010CC" w:rsidRDefault="002A68D4" w:rsidP="004A6640">
      <w:pPr>
        <w:pStyle w:val="Prrafodelista"/>
        <w:numPr>
          <w:ilvl w:val="0"/>
          <w:numId w:val="37"/>
        </w:numPr>
        <w:rPr>
          <w:rFonts w:ascii="Times New Roman" w:hAnsi="Times New Roman"/>
          <w:i/>
          <w:sz w:val="24"/>
          <w:szCs w:val="24"/>
        </w:rPr>
      </w:pPr>
      <w:r>
        <w:rPr>
          <w:noProof/>
        </w:rPr>
        <w:pict>
          <v:rect id="Rectangle 517" o:spid="_x0000_s1072" style="position:absolute;left:0;text-align:left;margin-left:273.5pt;margin-top:2.4pt;width:222.15pt;height:156.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lJIwIAAEA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"/>
        </w:pict>
      </w:r>
      <w:r w:rsidR="008A1C27">
        <w:rPr>
          <w:rFonts w:ascii="Times New Roman" w:hAnsi="Times New Roman"/>
          <w:i/>
          <w:noProof/>
          <w:sz w:val="24"/>
          <w:szCs w:val="24"/>
          <w:lang w:eastAsia="es-ES"/>
        </w:rPr>
        <w:t>Nervio de sapo no disociado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Fibras mielínicas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Célula de Schwann</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Fibroblastos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Vaina de mielina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Cruz latina de Ranvier</w:t>
      </w:r>
    </w:p>
    <w:p w:rsidR="008A1C27" w:rsidRDefault="008A1C27" w:rsidP="008A1C27">
      <w:pPr>
        <w:tabs>
          <w:tab w:val="left" w:pos="3600"/>
        </w:tabs>
        <w:ind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Default="008A1C27" w:rsidP="008A1C27">
      <w:pPr>
        <w:tabs>
          <w:tab w:val="left" w:pos="3600"/>
        </w:tabs>
        <w:ind w:firstLine="0"/>
        <w:jc w:val="both"/>
        <w:rPr>
          <w:rFonts w:ascii="Times New Roman" w:hAnsi="Times New Roman"/>
          <w:sz w:val="28"/>
          <w:szCs w:val="24"/>
        </w:rPr>
      </w:pPr>
    </w:p>
    <w:p w:rsidR="008A1C27" w:rsidRPr="00AB62B1" w:rsidRDefault="008A1C27" w:rsidP="008A1C27">
      <w:pPr>
        <w:tabs>
          <w:tab w:val="left" w:pos="3600"/>
        </w:tabs>
        <w:ind w:firstLine="0"/>
        <w:jc w:val="both"/>
        <w:rPr>
          <w:rFonts w:ascii="Times New Roman" w:hAnsi="Times New Roman"/>
          <w:sz w:val="28"/>
          <w:szCs w:val="24"/>
        </w:rPr>
      </w:pPr>
    </w:p>
    <w:p w:rsidR="008A1C27" w:rsidRPr="004032E6" w:rsidRDefault="002A68D4" w:rsidP="004A6640">
      <w:pPr>
        <w:pStyle w:val="Prrafodelista"/>
        <w:numPr>
          <w:ilvl w:val="0"/>
          <w:numId w:val="37"/>
        </w:numPr>
        <w:ind w:firstLine="0"/>
        <w:rPr>
          <w:rFonts w:ascii="Times New Roman" w:hAnsi="Times New Roman"/>
          <w:b/>
          <w:i/>
          <w:sz w:val="24"/>
          <w:szCs w:val="24"/>
        </w:rPr>
      </w:pPr>
      <w:r>
        <w:rPr>
          <w:noProof/>
        </w:rPr>
        <w:pict>
          <v:rect id="Rectangle 518" o:spid="_x0000_s1071" style="position:absolute;left:0;text-align:left;margin-left:273.5pt;margin-top:2.4pt;width:222.15pt;height:156.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QpQJAIAAEA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O/dClAkAgAAQAQAAA4AAAAAAAAAAAAAAAAALgIAAGRycy9lMm9Eb2Mu&#10;eG1sUEsBAi0AFAAGAAgAAAAhAL55pfTeAAAACQEAAA8AAAAAAAAAAAAAAAAAfgQAAGRycy9kb3du&#10;cmV2LnhtbFBLBQYAAAAABAAEAPMAAACJBQAAAAA=&#10;"/>
        </w:pict>
      </w:r>
      <w:r w:rsidR="008A1C27">
        <w:rPr>
          <w:rFonts w:ascii="Times New Roman" w:hAnsi="Times New Roman"/>
          <w:i/>
          <w:noProof/>
          <w:sz w:val="24"/>
          <w:szCs w:val="24"/>
          <w:lang w:eastAsia="es-ES"/>
        </w:rPr>
        <w:t>Piel</w:t>
      </w:r>
    </w:p>
    <w:p w:rsidR="008A1C27" w:rsidRDefault="008A1C27" w:rsidP="008A1C27">
      <w:pPr>
        <w:pStyle w:val="Prrafodelista"/>
        <w:tabs>
          <w:tab w:val="num" w:pos="360"/>
        </w:tabs>
        <w:ind w:left="1211" w:firstLine="0"/>
        <w:rPr>
          <w:rFonts w:ascii="Times New Roman" w:hAnsi="Times New Roman"/>
          <w:b/>
          <w:i/>
          <w:noProof/>
          <w:sz w:val="24"/>
          <w:szCs w:val="24"/>
          <w:lang w:eastAsia="es-ES"/>
        </w:rPr>
      </w:pPr>
      <w:r>
        <w:rPr>
          <w:rFonts w:ascii="Times New Roman" w:hAnsi="Times New Roman"/>
          <w:b/>
          <w:i/>
          <w:noProof/>
          <w:sz w:val="24"/>
          <w:szCs w:val="24"/>
          <w:lang w:eastAsia="es-ES"/>
        </w:rPr>
        <w:t>Nervio periférico:</w:t>
      </w:r>
    </w:p>
    <w:p w:rsidR="008A1C27" w:rsidRDefault="008A1C27" w:rsidP="004A6640">
      <w:pPr>
        <w:pStyle w:val="Prrafodelista"/>
        <w:numPr>
          <w:ilvl w:val="0"/>
          <w:numId w:val="38"/>
        </w:numPr>
        <w:rPr>
          <w:rFonts w:ascii="Times New Roman" w:hAnsi="Times New Roman"/>
          <w:b/>
          <w:i/>
          <w:noProof/>
          <w:sz w:val="24"/>
          <w:szCs w:val="24"/>
          <w:lang w:eastAsia="es-ES"/>
        </w:rPr>
      </w:pPr>
      <w:r>
        <w:rPr>
          <w:rFonts w:ascii="Times New Roman" w:hAnsi="Times New Roman"/>
          <w:b/>
          <w:i/>
          <w:noProof/>
          <w:sz w:val="24"/>
          <w:szCs w:val="24"/>
          <w:lang w:eastAsia="es-ES"/>
        </w:rPr>
        <w:t>Fibras nerviosas</w:t>
      </w:r>
    </w:p>
    <w:p w:rsidR="008A1C27" w:rsidRDefault="008A1C27" w:rsidP="004A6640">
      <w:pPr>
        <w:pStyle w:val="Prrafodelista"/>
        <w:numPr>
          <w:ilvl w:val="0"/>
          <w:numId w:val="38"/>
        </w:numPr>
        <w:rPr>
          <w:rFonts w:ascii="Times New Roman" w:hAnsi="Times New Roman"/>
          <w:b/>
          <w:i/>
          <w:noProof/>
          <w:sz w:val="24"/>
          <w:szCs w:val="24"/>
          <w:lang w:eastAsia="es-ES"/>
        </w:rPr>
      </w:pPr>
      <w:r>
        <w:rPr>
          <w:rFonts w:ascii="Times New Roman" w:hAnsi="Times New Roman"/>
          <w:b/>
          <w:i/>
          <w:noProof/>
          <w:sz w:val="24"/>
          <w:szCs w:val="24"/>
          <w:lang w:eastAsia="es-ES"/>
        </w:rPr>
        <w:t>Endoneuro</w:t>
      </w:r>
    </w:p>
    <w:p w:rsidR="008A1C27" w:rsidRDefault="008A1C27" w:rsidP="004A6640">
      <w:pPr>
        <w:pStyle w:val="Prrafodelista"/>
        <w:numPr>
          <w:ilvl w:val="0"/>
          <w:numId w:val="38"/>
        </w:numPr>
        <w:rPr>
          <w:rFonts w:ascii="Times New Roman" w:hAnsi="Times New Roman"/>
          <w:b/>
          <w:i/>
          <w:noProof/>
          <w:sz w:val="24"/>
          <w:szCs w:val="24"/>
          <w:lang w:eastAsia="es-ES"/>
        </w:rPr>
      </w:pPr>
      <w:r>
        <w:rPr>
          <w:rFonts w:ascii="Times New Roman" w:hAnsi="Times New Roman"/>
          <w:b/>
          <w:i/>
          <w:noProof/>
          <w:sz w:val="24"/>
          <w:szCs w:val="24"/>
          <w:lang w:eastAsia="es-ES"/>
        </w:rPr>
        <w:t>Perineuro</w:t>
      </w:r>
    </w:p>
    <w:p w:rsidR="008A1C27" w:rsidRDefault="008A1C27" w:rsidP="004A6640">
      <w:pPr>
        <w:pStyle w:val="Prrafodelista"/>
        <w:numPr>
          <w:ilvl w:val="0"/>
          <w:numId w:val="38"/>
        </w:numPr>
        <w:rPr>
          <w:rFonts w:ascii="Times New Roman" w:hAnsi="Times New Roman"/>
          <w:b/>
          <w:i/>
          <w:noProof/>
          <w:sz w:val="24"/>
          <w:szCs w:val="24"/>
          <w:lang w:eastAsia="es-ES"/>
        </w:rPr>
      </w:pPr>
      <w:r>
        <w:rPr>
          <w:rFonts w:ascii="Times New Roman" w:hAnsi="Times New Roman"/>
          <w:b/>
          <w:i/>
          <w:noProof/>
          <w:sz w:val="24"/>
          <w:szCs w:val="24"/>
          <w:lang w:eastAsia="es-ES"/>
        </w:rPr>
        <w:t>Epineuro</w:t>
      </w:r>
    </w:p>
    <w:p w:rsidR="008A1C27" w:rsidRDefault="008A1C27" w:rsidP="008A1C27">
      <w:pPr>
        <w:pStyle w:val="Prrafodelista"/>
        <w:tabs>
          <w:tab w:val="num" w:pos="360"/>
        </w:tabs>
        <w:ind w:left="1211" w:firstLine="0"/>
        <w:rPr>
          <w:rFonts w:ascii="Times New Roman" w:hAnsi="Times New Roman"/>
          <w:b/>
          <w:i/>
          <w:noProof/>
          <w:sz w:val="24"/>
          <w:szCs w:val="24"/>
          <w:lang w:eastAsia="es-ES"/>
        </w:rPr>
      </w:pPr>
    </w:p>
    <w:p w:rsidR="008A1C27" w:rsidRPr="00F010CC" w:rsidRDefault="008A1C27" w:rsidP="008A1C27">
      <w:pPr>
        <w:pStyle w:val="Prrafodelista"/>
        <w:tabs>
          <w:tab w:val="num" w:pos="360"/>
        </w:tabs>
        <w:ind w:left="1211" w:firstLine="0"/>
        <w:rPr>
          <w:rFonts w:ascii="Times New Roman" w:hAnsi="Times New Roman"/>
          <w:b/>
          <w:i/>
          <w:sz w:val="24"/>
          <w:szCs w:val="24"/>
        </w:rPr>
      </w:pPr>
    </w:p>
    <w:p w:rsidR="008A1C27" w:rsidRPr="00F010CC" w:rsidRDefault="008A1C27" w:rsidP="008A1C27">
      <w:pPr>
        <w:pStyle w:val="Prrafodelista"/>
        <w:tabs>
          <w:tab w:val="num" w:pos="360"/>
        </w:tabs>
        <w:ind w:left="1211" w:firstLine="0"/>
        <w:rPr>
          <w:rFonts w:ascii="Times New Roman" w:hAnsi="Times New Roman"/>
          <w:b/>
          <w:i/>
          <w:sz w:val="24"/>
          <w:szCs w:val="24"/>
        </w:rPr>
      </w:pPr>
    </w:p>
    <w:p w:rsidR="008A1C27" w:rsidRPr="008D341E" w:rsidRDefault="008A1C27" w:rsidP="008A1C27">
      <w:pPr>
        <w:tabs>
          <w:tab w:val="left" w:pos="3600"/>
        </w:tabs>
        <w:ind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8D341E" w:rsidRDefault="002A68D4" w:rsidP="004A6640">
      <w:pPr>
        <w:pStyle w:val="Prrafodelista"/>
        <w:numPr>
          <w:ilvl w:val="0"/>
          <w:numId w:val="37"/>
        </w:numPr>
        <w:ind w:left="360" w:firstLine="0"/>
        <w:rPr>
          <w:rFonts w:ascii="Times New Roman" w:hAnsi="Times New Roman"/>
        </w:rPr>
      </w:pPr>
      <w:r>
        <w:rPr>
          <w:noProof/>
        </w:rPr>
        <w:pict>
          <v:rect id="Rectangle 519" o:spid="_x0000_s1070" style="position:absolute;left:0;text-align:left;margin-left:273.5pt;margin-top:2.4pt;width:222.15pt;height:156.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5JAIAAEA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AIOP/kkAgAAQAQAAA4AAAAAAAAAAAAAAAAALgIAAGRycy9lMm9Eb2Mu&#10;eG1sUEsBAi0AFAAGAAgAAAAhAL55pfTeAAAACQEAAA8AAAAAAAAAAAAAAAAAfgQAAGRycy9kb3du&#10;cmV2LnhtbFBLBQYAAAAABAAEAPMAAACJBQAAAAA=&#10;"/>
        </w:pict>
      </w:r>
      <w:r w:rsidR="008A1C27" w:rsidRPr="008D341E">
        <w:rPr>
          <w:rFonts w:ascii="Times New Roman" w:hAnsi="Times New Roman"/>
          <w:i/>
          <w:noProof/>
          <w:sz w:val="24"/>
          <w:szCs w:val="24"/>
          <w:lang w:eastAsia="es-ES"/>
        </w:rPr>
        <w:t>Corteza cerebelosa</w:t>
      </w:r>
    </w:p>
    <w:p w:rsidR="008A1C27" w:rsidRPr="008D341E" w:rsidRDefault="008A1C27" w:rsidP="008A1C27">
      <w:pPr>
        <w:rPr>
          <w:rFonts w:ascii="Times New Roman" w:hAnsi="Times New Roman"/>
        </w:rPr>
      </w:pPr>
      <w:r>
        <w:rPr>
          <w:rFonts w:ascii="Times New Roman" w:hAnsi="Times New Roman"/>
          <w:b/>
          <w:i/>
          <w:sz w:val="24"/>
          <w:szCs w:val="24"/>
        </w:rPr>
        <w:t xml:space="preserve">     </w:t>
      </w:r>
      <w:r w:rsidRPr="008D341E">
        <w:rPr>
          <w:rFonts w:ascii="Times New Roman" w:hAnsi="Times New Roman"/>
          <w:b/>
          <w:i/>
          <w:sz w:val="24"/>
          <w:szCs w:val="24"/>
        </w:rPr>
        <w:t>Sinapsis:</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b/>
          <w:sz w:val="24"/>
          <w:szCs w:val="24"/>
          <w:lang w:val="es-ES"/>
        </w:rPr>
        <w:t xml:space="preserve">          Axo-somática</w:t>
      </w:r>
      <w:r w:rsidRPr="002C02F0">
        <w:rPr>
          <w:rFonts w:ascii="Times New Roman" w:hAnsi="Times New Roman"/>
          <w:sz w:val="24"/>
          <w:szCs w:val="24"/>
          <w:lang w:val="es-ES"/>
        </w:rPr>
        <w:br/>
        <w:t>(Axón célula cesto y soma de Purkinje)</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b/>
          <w:sz w:val="24"/>
          <w:szCs w:val="24"/>
          <w:lang w:val="es-ES"/>
        </w:rPr>
        <w:t xml:space="preserve">          Axo-dendrítica</w:t>
      </w:r>
      <w:r w:rsidRPr="002C02F0">
        <w:rPr>
          <w:rFonts w:ascii="Times New Roman" w:hAnsi="Times New Roman"/>
          <w:b/>
          <w:sz w:val="24"/>
          <w:szCs w:val="24"/>
          <w:lang w:val="es-ES"/>
        </w:rPr>
        <w:br/>
      </w:r>
      <w:r w:rsidRPr="002C02F0">
        <w:rPr>
          <w:rFonts w:ascii="Times New Roman" w:hAnsi="Times New Roman"/>
          <w:sz w:val="24"/>
          <w:szCs w:val="24"/>
          <w:lang w:val="es-ES"/>
        </w:rPr>
        <w:t>(Fibra trepadora y dendritas de Purkinje)</w:t>
      </w:r>
    </w:p>
    <w:p w:rsidR="008A1C27" w:rsidRPr="002C02F0" w:rsidRDefault="008A1C27" w:rsidP="008A1C27">
      <w:pPr>
        <w:ind w:firstLine="0"/>
        <w:rPr>
          <w:rFonts w:ascii="Times New Roman" w:hAnsi="Times New Roman"/>
          <w:sz w:val="24"/>
          <w:szCs w:val="24"/>
          <w:lang w:val="es-ES"/>
        </w:rPr>
      </w:pPr>
      <w:r w:rsidRPr="002C02F0">
        <w:rPr>
          <w:rFonts w:ascii="Times New Roman" w:hAnsi="Times New Roman"/>
          <w:b/>
          <w:sz w:val="24"/>
          <w:szCs w:val="24"/>
          <w:lang w:val="es-ES"/>
        </w:rPr>
        <w:t xml:space="preserve">          Axo-axónica</w:t>
      </w:r>
      <w:r w:rsidRPr="002C02F0">
        <w:rPr>
          <w:rFonts w:ascii="Times New Roman" w:hAnsi="Times New Roman"/>
          <w:b/>
          <w:sz w:val="24"/>
          <w:szCs w:val="24"/>
          <w:lang w:val="es-ES"/>
        </w:rPr>
        <w:br/>
      </w:r>
      <w:r w:rsidRPr="002C02F0">
        <w:rPr>
          <w:rFonts w:ascii="Times New Roman" w:hAnsi="Times New Roman"/>
          <w:sz w:val="24"/>
          <w:szCs w:val="24"/>
          <w:lang w:val="es-ES"/>
        </w:rPr>
        <w:t>(Axón célula cesto y axón de Purkinje)</w:t>
      </w:r>
    </w:p>
    <w:p w:rsidR="008A1C27" w:rsidRPr="002C02F0" w:rsidRDefault="008A1C27" w:rsidP="008A1C27">
      <w:pPr>
        <w:pStyle w:val="Prrafodelista"/>
        <w:tabs>
          <w:tab w:val="num" w:pos="360"/>
        </w:tabs>
        <w:ind w:left="1211" w:firstLine="0"/>
        <w:rPr>
          <w:rFonts w:ascii="Times New Roman" w:hAnsi="Times New Roman"/>
          <w:b/>
          <w:i/>
          <w:sz w:val="24"/>
          <w:szCs w:val="24"/>
          <w:lang w:val="es-ES"/>
        </w:rPr>
      </w:pPr>
    </w:p>
    <w:p w:rsidR="008A1C27" w:rsidRPr="002C02F0" w:rsidRDefault="008A1C27" w:rsidP="008A1C27">
      <w:pPr>
        <w:pStyle w:val="Prrafodelista"/>
        <w:tabs>
          <w:tab w:val="num" w:pos="360"/>
        </w:tabs>
        <w:ind w:left="1211" w:firstLine="0"/>
        <w:rPr>
          <w:rFonts w:ascii="Times New Roman" w:hAnsi="Times New Roman"/>
          <w:b/>
          <w:i/>
          <w:sz w:val="24"/>
          <w:szCs w:val="24"/>
          <w:lang w:val="es-ES"/>
        </w:rPr>
      </w:pPr>
    </w:p>
    <w:p w:rsidR="008A1C27" w:rsidRPr="002C02F0" w:rsidRDefault="008A1C27" w:rsidP="008A1C27">
      <w:pPr>
        <w:pStyle w:val="Prrafodelista"/>
        <w:tabs>
          <w:tab w:val="num" w:pos="360"/>
        </w:tabs>
        <w:ind w:left="1211" w:firstLine="0"/>
        <w:rPr>
          <w:rFonts w:ascii="Times New Roman" w:hAnsi="Times New Roman"/>
          <w:b/>
          <w:i/>
          <w:sz w:val="24"/>
          <w:szCs w:val="24"/>
          <w:lang w:val="es-ES"/>
        </w:rPr>
      </w:pPr>
    </w:p>
    <w:p w:rsidR="008A1C27" w:rsidRPr="002C02F0" w:rsidRDefault="008A1C27" w:rsidP="008A1C27">
      <w:pPr>
        <w:pStyle w:val="Prrafodelista"/>
        <w:tabs>
          <w:tab w:val="num" w:pos="360"/>
        </w:tabs>
        <w:ind w:left="1211" w:firstLine="0"/>
        <w:rPr>
          <w:rFonts w:ascii="Times New Roman" w:hAnsi="Times New Roman"/>
          <w:b/>
          <w:i/>
          <w:sz w:val="24"/>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4A6640">
      <w:pPr>
        <w:pStyle w:val="Prrafodelista"/>
        <w:numPr>
          <w:ilvl w:val="0"/>
          <w:numId w:val="37"/>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CB48A0" w:rsidRDefault="008A1C27" w:rsidP="00CB48A0">
      <w:pPr>
        <w:tabs>
          <w:tab w:val="left" w:pos="3600"/>
        </w:tabs>
        <w:ind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19</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MÉDULA ESPINAL Y GANGLIOS NERVIOSOS</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Pr="00807B23" w:rsidRDefault="008A1C27" w:rsidP="008A1C27">
      <w:pPr>
        <w:ind w:firstLine="0"/>
        <w:rPr>
          <w:rFonts w:ascii="Times New Roman" w:hAnsi="Times New Roman"/>
          <w:b/>
        </w:rPr>
      </w:pPr>
    </w:p>
    <w:p w:rsidR="008A1C27" w:rsidRDefault="002A68D4" w:rsidP="008A1C27">
      <w:pPr>
        <w:pStyle w:val="Prrafodelista"/>
        <w:tabs>
          <w:tab w:val="left" w:pos="3600"/>
        </w:tabs>
        <w:ind w:left="1211" w:firstLine="0"/>
        <w:jc w:val="both"/>
        <w:rPr>
          <w:rFonts w:ascii="Times New Roman" w:hAnsi="Times New Roman"/>
          <w:sz w:val="28"/>
          <w:szCs w:val="24"/>
        </w:rPr>
      </w:pPr>
      <w:r>
        <w:rPr>
          <w:noProof/>
        </w:rPr>
        <w:pict>
          <v:rect id="Rectangle 530" o:spid="_x0000_s1069" style="position:absolute;left:0;text-align:left;margin-left:273.5pt;margin-top:5.2pt;width:222.15pt;height:156.1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"/>
        </w:pict>
      </w:r>
    </w:p>
    <w:p w:rsidR="008A1C27" w:rsidRPr="00523DBA" w:rsidRDefault="008A1C27" w:rsidP="004A6640">
      <w:pPr>
        <w:pStyle w:val="Prrafodelista"/>
        <w:numPr>
          <w:ilvl w:val="0"/>
          <w:numId w:val="39"/>
        </w:numPr>
        <w:tabs>
          <w:tab w:val="num" w:pos="360"/>
        </w:tabs>
        <w:rPr>
          <w:rFonts w:ascii="Times New Roman" w:hAnsi="Times New Roman"/>
          <w:i/>
          <w:sz w:val="24"/>
          <w:szCs w:val="24"/>
        </w:rPr>
      </w:pPr>
      <w:r w:rsidRPr="00523DBA">
        <w:rPr>
          <w:rFonts w:ascii="Times New Roman" w:hAnsi="Times New Roman"/>
          <w:i/>
          <w:sz w:val="24"/>
          <w:szCs w:val="24"/>
        </w:rPr>
        <w:t>Médula espinal</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Sustancia gris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Núcleos nerviosos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Neuronas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Canal ependimario</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Sustancia blanca</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Raíces anteriores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Raíces posteriores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Meninges</w:t>
      </w:r>
    </w:p>
    <w:p w:rsidR="008A1C27" w:rsidRPr="004032E6" w:rsidRDefault="008A1C27" w:rsidP="008A1C27">
      <w:pPr>
        <w:pStyle w:val="Prrafodelista"/>
        <w:tabs>
          <w:tab w:val="num" w:pos="360"/>
        </w:tabs>
        <w:ind w:left="1211" w:firstLine="0"/>
        <w:rPr>
          <w:rFonts w:ascii="Times New Roman" w:hAnsi="Times New Roman"/>
          <w:b/>
          <w:i/>
          <w:spacing w:val="30"/>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Pr="00523DBA" w:rsidRDefault="002A68D4" w:rsidP="004A6640">
      <w:pPr>
        <w:pStyle w:val="Prrafodelista"/>
        <w:numPr>
          <w:ilvl w:val="0"/>
          <w:numId w:val="39"/>
        </w:numPr>
        <w:tabs>
          <w:tab w:val="num" w:pos="360"/>
        </w:tabs>
        <w:rPr>
          <w:rFonts w:ascii="Times New Roman" w:hAnsi="Times New Roman"/>
          <w:i/>
          <w:sz w:val="24"/>
          <w:szCs w:val="24"/>
        </w:rPr>
      </w:pPr>
      <w:r>
        <w:rPr>
          <w:noProof/>
        </w:rPr>
        <w:pict>
          <v:rect id="Rectangle 531" o:spid="_x0000_s1068" style="position:absolute;left:0;text-align:left;margin-left:273.5pt;margin-top:2.4pt;width:222.15pt;height:156.1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"/>
        </w:pict>
      </w:r>
      <w:r w:rsidR="008A1C27" w:rsidRPr="00523DBA">
        <w:rPr>
          <w:rFonts w:ascii="Times New Roman" w:hAnsi="Times New Roman"/>
          <w:i/>
          <w:noProof/>
          <w:sz w:val="24"/>
          <w:szCs w:val="24"/>
          <w:lang w:eastAsia="es-ES"/>
        </w:rPr>
        <w:t xml:space="preserve">Ganglio raquídeo </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 xml:space="preserve">Cápsula </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Neuronas pseudomonolares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Anficitos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Fibras nerviosas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F010CC" w:rsidRDefault="002A68D4" w:rsidP="004A6640">
      <w:pPr>
        <w:pStyle w:val="Prrafodelista"/>
        <w:numPr>
          <w:ilvl w:val="0"/>
          <w:numId w:val="39"/>
        </w:numPr>
        <w:rPr>
          <w:rFonts w:ascii="Times New Roman" w:hAnsi="Times New Roman"/>
          <w:i/>
          <w:sz w:val="24"/>
          <w:szCs w:val="24"/>
        </w:rPr>
      </w:pPr>
      <w:r>
        <w:rPr>
          <w:noProof/>
        </w:rPr>
        <w:pict>
          <v:rect id="Rectangle 533" o:spid="_x0000_s1067" style="position:absolute;left:0;text-align:left;margin-left:273.5pt;margin-top:2.4pt;width:222.15pt;height:156.1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ZjJAIAAD8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AJBtmMkAgAAPwQAAA4AAAAAAAAAAAAAAAAALgIAAGRycy9lMm9Eb2Mu&#10;eG1sUEsBAi0AFAAGAAgAAAAhAL55pfTeAAAACQEAAA8AAAAAAAAAAAAAAAAAfgQAAGRycy9kb3du&#10;cmV2LnhtbFBLBQYAAAAABAAEAPMAAACJBQAAAAA=&#10;"/>
        </w:pict>
      </w:r>
      <w:r w:rsidR="008A1C27">
        <w:rPr>
          <w:rFonts w:ascii="Times New Roman" w:hAnsi="Times New Roman"/>
          <w:i/>
          <w:noProof/>
          <w:sz w:val="24"/>
          <w:szCs w:val="24"/>
          <w:lang w:eastAsia="es-ES"/>
        </w:rPr>
        <w:t>Ganglio simpático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Neuronas multipolares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Anficitos</w:t>
      </w:r>
      <w:r>
        <w:rPr>
          <w:rFonts w:ascii="Times New Roman" w:hAnsi="Times New Roman"/>
          <w:b/>
          <w:i/>
          <w:sz w:val="24"/>
          <w:szCs w:val="24"/>
        </w:rPr>
        <w:br/>
        <w:t>Fibras nerviosas</w:t>
      </w:r>
      <w:r>
        <w:rPr>
          <w:rFonts w:ascii="Times New Roman" w:hAnsi="Times New Roman"/>
          <w:b/>
          <w:i/>
          <w:sz w:val="24"/>
          <w:szCs w:val="24"/>
        </w:rPr>
        <w:br/>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39"/>
        </w:numPr>
        <w:rPr>
          <w:rFonts w:ascii="Times New Roman" w:hAnsi="Times New Roman"/>
          <w:i/>
          <w:sz w:val="24"/>
          <w:szCs w:val="24"/>
        </w:rPr>
      </w:pPr>
      <w:r>
        <w:rPr>
          <w:noProof/>
        </w:rPr>
        <w:lastRenderedPageBreak/>
        <w:pict>
          <v:rect id="Rectangle 534" o:spid="_x0000_s1066" style="position:absolute;left:0;text-align:left;margin-left:273.5pt;margin-top:2.4pt;width:222.15pt;height:156.1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jtJAIAAD8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EUNeO0kAgAAPwQAAA4AAAAAAAAAAAAAAAAALgIAAGRycy9lMm9Eb2Mu&#10;eG1sUEsBAi0AFAAGAAgAAAAhAL55pfTeAAAACQEAAA8AAAAAAAAAAAAAAAAAfgQAAGRycy9kb3du&#10;cmV2LnhtbFBLBQYAAAAABAAEAPMAAACJBQAAAAA=&#10;"/>
        </w:pict>
      </w:r>
      <w:r w:rsidR="008A1C27">
        <w:rPr>
          <w:rFonts w:ascii="Times New Roman" w:hAnsi="Times New Roman"/>
          <w:i/>
          <w:noProof/>
          <w:sz w:val="24"/>
          <w:szCs w:val="24"/>
          <w:lang w:eastAsia="es-ES"/>
        </w:rPr>
        <w:t>Ganglio parasimpático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 xml:space="preserve">Neuronas </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Anficitos</w:t>
      </w:r>
    </w:p>
    <w:p w:rsidR="008A1C27" w:rsidRPr="00537608"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3D4D03"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2C02F0" w:rsidRDefault="008A1C27" w:rsidP="004A6640">
      <w:pPr>
        <w:pStyle w:val="Prrafodelista"/>
        <w:numPr>
          <w:ilvl w:val="0"/>
          <w:numId w:val="39"/>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20</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MÉDULA ESPINAL Y GANGLIOS NERVIOSOS</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Pr="00807B23" w:rsidRDefault="008A1C27" w:rsidP="008A1C27">
      <w:pPr>
        <w:ind w:firstLine="0"/>
        <w:rPr>
          <w:rFonts w:ascii="Times New Roman" w:hAnsi="Times New Roman"/>
          <w:b/>
        </w:rPr>
      </w:pPr>
    </w:p>
    <w:p w:rsidR="008A1C27" w:rsidRDefault="002A68D4" w:rsidP="008A1C27">
      <w:pPr>
        <w:pStyle w:val="Prrafodelista"/>
        <w:tabs>
          <w:tab w:val="left" w:pos="3600"/>
        </w:tabs>
        <w:ind w:left="1211" w:firstLine="0"/>
        <w:jc w:val="both"/>
        <w:rPr>
          <w:rFonts w:ascii="Times New Roman" w:hAnsi="Times New Roman"/>
          <w:sz w:val="28"/>
          <w:szCs w:val="24"/>
        </w:rPr>
      </w:pPr>
      <w:r>
        <w:rPr>
          <w:noProof/>
        </w:rPr>
        <w:pict>
          <v:rect id="Rectangle 537" o:spid="_x0000_s1065" style="position:absolute;left:0;text-align:left;margin-left:273.5pt;margin-top:5.2pt;width:222.15pt;height:156.1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fNJA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"/>
        </w:pict>
      </w:r>
    </w:p>
    <w:p w:rsidR="008A1C27" w:rsidRPr="00523DBA" w:rsidRDefault="008A1C27" w:rsidP="004A6640">
      <w:pPr>
        <w:pStyle w:val="Prrafodelista"/>
        <w:numPr>
          <w:ilvl w:val="0"/>
          <w:numId w:val="39"/>
        </w:numPr>
        <w:tabs>
          <w:tab w:val="num" w:pos="360"/>
        </w:tabs>
        <w:rPr>
          <w:rFonts w:ascii="Times New Roman" w:hAnsi="Times New Roman"/>
          <w:i/>
          <w:sz w:val="24"/>
          <w:szCs w:val="24"/>
        </w:rPr>
      </w:pPr>
      <w:r w:rsidRPr="00523DBA">
        <w:rPr>
          <w:rFonts w:ascii="Times New Roman" w:hAnsi="Times New Roman"/>
          <w:i/>
          <w:sz w:val="24"/>
          <w:szCs w:val="24"/>
        </w:rPr>
        <w:t>Médula espinal</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Sustancia gris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Núcleos nerviosos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Neuronas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Canal ependimario</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Sustancia blanca</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Raíces anteriores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Raíces posteriores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Meninges</w:t>
      </w:r>
    </w:p>
    <w:p w:rsidR="008A1C27" w:rsidRPr="004032E6" w:rsidRDefault="008A1C27" w:rsidP="008A1C27">
      <w:pPr>
        <w:pStyle w:val="Prrafodelista"/>
        <w:tabs>
          <w:tab w:val="num" w:pos="360"/>
        </w:tabs>
        <w:ind w:left="1211" w:firstLine="0"/>
        <w:rPr>
          <w:rFonts w:ascii="Times New Roman" w:hAnsi="Times New Roman"/>
          <w:b/>
          <w:i/>
          <w:spacing w:val="30"/>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Pr="00523DBA" w:rsidRDefault="002A68D4" w:rsidP="004A6640">
      <w:pPr>
        <w:pStyle w:val="Prrafodelista"/>
        <w:numPr>
          <w:ilvl w:val="0"/>
          <w:numId w:val="39"/>
        </w:numPr>
        <w:tabs>
          <w:tab w:val="num" w:pos="360"/>
        </w:tabs>
        <w:rPr>
          <w:rFonts w:ascii="Times New Roman" w:hAnsi="Times New Roman"/>
          <w:i/>
          <w:sz w:val="24"/>
          <w:szCs w:val="24"/>
        </w:rPr>
      </w:pPr>
      <w:r>
        <w:rPr>
          <w:noProof/>
        </w:rPr>
        <w:pict>
          <v:rect id="Rectangle 538" o:spid="_x0000_s1064" style="position:absolute;left:0;text-align:left;margin-left:273.5pt;margin-top:2.4pt;width:222.15pt;height:156.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OAJAIAAD8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NPkE4AkAgAAPwQAAA4AAAAAAAAAAAAAAAAALgIAAGRycy9lMm9Eb2Mu&#10;eG1sUEsBAi0AFAAGAAgAAAAhAL55pfTeAAAACQEAAA8AAAAAAAAAAAAAAAAAfgQAAGRycy9kb3du&#10;cmV2LnhtbFBLBQYAAAAABAAEAPMAAACJBQAAAAA=&#10;"/>
        </w:pict>
      </w:r>
      <w:r w:rsidR="008A1C27" w:rsidRPr="00523DBA">
        <w:rPr>
          <w:rFonts w:ascii="Times New Roman" w:hAnsi="Times New Roman"/>
          <w:i/>
          <w:noProof/>
          <w:sz w:val="24"/>
          <w:szCs w:val="24"/>
          <w:lang w:eastAsia="es-ES"/>
        </w:rPr>
        <w:t xml:space="preserve">Ganglio raquídeo </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 xml:space="preserve">Cápsula </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Neuronas pseudomonolares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Anficitos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Fibras nerviosas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F010CC" w:rsidRDefault="002A68D4" w:rsidP="004A6640">
      <w:pPr>
        <w:pStyle w:val="Prrafodelista"/>
        <w:numPr>
          <w:ilvl w:val="0"/>
          <w:numId w:val="39"/>
        </w:numPr>
        <w:rPr>
          <w:rFonts w:ascii="Times New Roman" w:hAnsi="Times New Roman"/>
          <w:i/>
          <w:sz w:val="24"/>
          <w:szCs w:val="24"/>
        </w:rPr>
      </w:pPr>
      <w:r>
        <w:rPr>
          <w:noProof/>
        </w:rPr>
        <w:pict>
          <v:rect id="Rectangle 539" o:spid="_x0000_s1063" style="position:absolute;left:0;text-align:left;margin-left:273.5pt;margin-top:2.4pt;width:222.15pt;height:156.1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NOJAIAAD8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HhMg04kAgAAPwQAAA4AAAAAAAAAAAAAAAAALgIAAGRycy9lMm9Eb2Mu&#10;eG1sUEsBAi0AFAAGAAgAAAAhAL55pfTeAAAACQEAAA8AAAAAAAAAAAAAAAAAfgQAAGRycy9kb3du&#10;cmV2LnhtbFBLBQYAAAAABAAEAPMAAACJBQAAAAA=&#10;"/>
        </w:pict>
      </w:r>
      <w:r w:rsidR="008A1C27">
        <w:rPr>
          <w:rFonts w:ascii="Times New Roman" w:hAnsi="Times New Roman"/>
          <w:i/>
          <w:noProof/>
          <w:sz w:val="24"/>
          <w:szCs w:val="24"/>
          <w:lang w:eastAsia="es-ES"/>
        </w:rPr>
        <w:t>Ganglio simpático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Neuronas multipolares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Anficitos</w:t>
      </w:r>
      <w:r>
        <w:rPr>
          <w:rFonts w:ascii="Times New Roman" w:hAnsi="Times New Roman"/>
          <w:b/>
          <w:i/>
          <w:sz w:val="24"/>
          <w:szCs w:val="24"/>
        </w:rPr>
        <w:br/>
        <w:t>Fibras nerviosas</w:t>
      </w:r>
      <w:r>
        <w:rPr>
          <w:rFonts w:ascii="Times New Roman" w:hAnsi="Times New Roman"/>
          <w:b/>
          <w:i/>
          <w:sz w:val="24"/>
          <w:szCs w:val="24"/>
        </w:rPr>
        <w:br/>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39"/>
        </w:numPr>
        <w:rPr>
          <w:rFonts w:ascii="Times New Roman" w:hAnsi="Times New Roman"/>
          <w:i/>
          <w:sz w:val="24"/>
          <w:szCs w:val="24"/>
        </w:rPr>
      </w:pPr>
      <w:r>
        <w:rPr>
          <w:noProof/>
        </w:rPr>
        <w:lastRenderedPageBreak/>
        <w:pict>
          <v:rect id="Rectangle 540" o:spid="_x0000_s1062" style="position:absolute;left:0;text-align:left;margin-left:273.5pt;margin-top:2.4pt;width:222.15pt;height:156.1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"/>
        </w:pict>
      </w:r>
      <w:r w:rsidR="008A1C27">
        <w:rPr>
          <w:rFonts w:ascii="Times New Roman" w:hAnsi="Times New Roman"/>
          <w:i/>
          <w:noProof/>
          <w:sz w:val="24"/>
          <w:szCs w:val="24"/>
          <w:lang w:eastAsia="es-ES"/>
        </w:rPr>
        <w:t>Ganglio parasimpático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 xml:space="preserve">Neuronas </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Anficitos</w:t>
      </w:r>
    </w:p>
    <w:p w:rsidR="008A1C27" w:rsidRPr="00537608"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3D4D03"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2C02F0" w:rsidRDefault="008A1C27" w:rsidP="004A6640">
      <w:pPr>
        <w:pStyle w:val="Prrafodelista"/>
        <w:numPr>
          <w:ilvl w:val="0"/>
          <w:numId w:val="39"/>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21</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receptores y efectores nerviosos periféricos</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Pr="00807B23" w:rsidRDefault="008A1C27" w:rsidP="008A1C27">
      <w:pPr>
        <w:ind w:firstLine="0"/>
        <w:rPr>
          <w:rFonts w:ascii="Times New Roman" w:hAnsi="Times New Roman"/>
          <w:b/>
        </w:rPr>
      </w:pPr>
    </w:p>
    <w:p w:rsidR="008A1C27" w:rsidRDefault="002A68D4" w:rsidP="008A1C27">
      <w:pPr>
        <w:pStyle w:val="Prrafodelista"/>
        <w:tabs>
          <w:tab w:val="left" w:pos="3600"/>
        </w:tabs>
        <w:ind w:left="1211" w:firstLine="0"/>
        <w:jc w:val="both"/>
        <w:rPr>
          <w:rFonts w:ascii="Times New Roman" w:hAnsi="Times New Roman"/>
          <w:sz w:val="28"/>
          <w:szCs w:val="24"/>
        </w:rPr>
      </w:pPr>
      <w:r>
        <w:rPr>
          <w:noProof/>
        </w:rPr>
        <w:pict>
          <v:rect id="_x0000_s1061" style="position:absolute;left:0;text-align:left;margin-left:273.5pt;margin-top:5.2pt;width:222.15pt;height:156.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"/>
        </w:pict>
      </w:r>
    </w:p>
    <w:p w:rsidR="008A1C27" w:rsidRPr="00E2530B" w:rsidRDefault="008A1C27" w:rsidP="004A6640">
      <w:pPr>
        <w:pStyle w:val="Prrafodelista"/>
        <w:numPr>
          <w:ilvl w:val="0"/>
          <w:numId w:val="40"/>
        </w:numPr>
        <w:tabs>
          <w:tab w:val="num" w:pos="360"/>
        </w:tabs>
        <w:rPr>
          <w:rFonts w:ascii="Times New Roman" w:hAnsi="Times New Roman"/>
          <w:i/>
          <w:sz w:val="24"/>
          <w:szCs w:val="24"/>
        </w:rPr>
      </w:pPr>
      <w:r>
        <w:rPr>
          <w:rFonts w:ascii="Times New Roman" w:hAnsi="Times New Roman"/>
          <w:i/>
          <w:sz w:val="24"/>
          <w:szCs w:val="24"/>
        </w:rPr>
        <w:t>Piel – Papilas dérmicas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Corpúsculo de Meissner</w:t>
      </w:r>
    </w:p>
    <w:p w:rsidR="008A1C27" w:rsidRDefault="008A1C27" w:rsidP="008A1C27">
      <w:pPr>
        <w:pStyle w:val="Prrafodelista"/>
        <w:tabs>
          <w:tab w:val="num" w:pos="360"/>
        </w:tabs>
        <w:ind w:left="1211" w:firstLine="0"/>
        <w:rPr>
          <w:rFonts w:ascii="Times New Roman" w:hAnsi="Times New Roman"/>
          <w:b/>
          <w:i/>
          <w:spacing w:val="30"/>
          <w:sz w:val="24"/>
          <w:szCs w:val="24"/>
        </w:rPr>
      </w:pPr>
    </w:p>
    <w:p w:rsidR="008A1C27" w:rsidRDefault="008A1C27" w:rsidP="008A1C27">
      <w:pPr>
        <w:pStyle w:val="Prrafodelista"/>
        <w:tabs>
          <w:tab w:val="num" w:pos="360"/>
        </w:tabs>
        <w:ind w:left="1211" w:firstLine="0"/>
        <w:rPr>
          <w:rFonts w:ascii="Times New Roman" w:hAnsi="Times New Roman"/>
          <w:b/>
          <w:i/>
          <w:spacing w:val="30"/>
          <w:sz w:val="24"/>
          <w:szCs w:val="24"/>
        </w:rPr>
      </w:pPr>
    </w:p>
    <w:p w:rsidR="008A1C27" w:rsidRDefault="008A1C27" w:rsidP="008A1C27">
      <w:pPr>
        <w:pStyle w:val="Prrafodelista"/>
        <w:tabs>
          <w:tab w:val="num" w:pos="360"/>
        </w:tabs>
        <w:ind w:left="1211" w:firstLine="0"/>
        <w:rPr>
          <w:rFonts w:ascii="Times New Roman" w:hAnsi="Times New Roman"/>
          <w:b/>
          <w:i/>
          <w:spacing w:val="30"/>
          <w:sz w:val="24"/>
          <w:szCs w:val="24"/>
        </w:rPr>
      </w:pPr>
    </w:p>
    <w:p w:rsidR="008A1C27" w:rsidRDefault="008A1C27" w:rsidP="008A1C27">
      <w:pPr>
        <w:pStyle w:val="Prrafodelista"/>
        <w:tabs>
          <w:tab w:val="num" w:pos="360"/>
        </w:tabs>
        <w:ind w:left="1211" w:firstLine="0"/>
        <w:rPr>
          <w:rFonts w:ascii="Times New Roman" w:hAnsi="Times New Roman"/>
          <w:b/>
          <w:i/>
          <w:spacing w:val="30"/>
          <w:sz w:val="24"/>
          <w:szCs w:val="24"/>
        </w:rPr>
      </w:pPr>
    </w:p>
    <w:p w:rsidR="008A1C27" w:rsidRDefault="008A1C27" w:rsidP="008A1C27">
      <w:pPr>
        <w:pStyle w:val="Prrafodelista"/>
        <w:tabs>
          <w:tab w:val="num" w:pos="360"/>
        </w:tabs>
        <w:ind w:left="1211" w:firstLine="0"/>
        <w:rPr>
          <w:rFonts w:ascii="Times New Roman" w:hAnsi="Times New Roman"/>
          <w:b/>
          <w:i/>
          <w:spacing w:val="30"/>
          <w:sz w:val="24"/>
          <w:szCs w:val="24"/>
        </w:rPr>
      </w:pPr>
    </w:p>
    <w:p w:rsidR="008A1C27" w:rsidRDefault="008A1C27" w:rsidP="008A1C27">
      <w:pPr>
        <w:pStyle w:val="Prrafodelista"/>
        <w:tabs>
          <w:tab w:val="num" w:pos="360"/>
        </w:tabs>
        <w:ind w:left="1211" w:firstLine="0"/>
        <w:rPr>
          <w:rFonts w:ascii="Times New Roman" w:hAnsi="Times New Roman"/>
          <w:b/>
          <w:i/>
          <w:spacing w:val="30"/>
          <w:sz w:val="24"/>
          <w:szCs w:val="24"/>
        </w:rPr>
      </w:pPr>
    </w:p>
    <w:p w:rsidR="008A1C27" w:rsidRDefault="008A1C27" w:rsidP="008A1C27">
      <w:pPr>
        <w:pStyle w:val="Prrafodelista"/>
        <w:tabs>
          <w:tab w:val="num" w:pos="360"/>
        </w:tabs>
        <w:ind w:left="1211" w:firstLine="0"/>
        <w:rPr>
          <w:rFonts w:ascii="Times New Roman" w:hAnsi="Times New Roman"/>
          <w:b/>
          <w:i/>
          <w:spacing w:val="30"/>
          <w:sz w:val="24"/>
          <w:szCs w:val="24"/>
        </w:rPr>
      </w:pPr>
    </w:p>
    <w:p w:rsidR="008A1C27" w:rsidRPr="004032E6" w:rsidRDefault="008A1C27" w:rsidP="008A1C27">
      <w:pPr>
        <w:pStyle w:val="Prrafodelista"/>
        <w:tabs>
          <w:tab w:val="num" w:pos="360"/>
        </w:tabs>
        <w:ind w:left="1211" w:firstLine="0"/>
        <w:rPr>
          <w:rFonts w:ascii="Times New Roman" w:hAnsi="Times New Roman"/>
          <w:b/>
          <w:i/>
          <w:spacing w:val="30"/>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Pr="00E2530B" w:rsidRDefault="002A68D4" w:rsidP="004A6640">
      <w:pPr>
        <w:pStyle w:val="Prrafodelista"/>
        <w:numPr>
          <w:ilvl w:val="0"/>
          <w:numId w:val="40"/>
        </w:numPr>
        <w:rPr>
          <w:rFonts w:ascii="Times New Roman" w:hAnsi="Times New Roman"/>
          <w:i/>
          <w:sz w:val="24"/>
          <w:szCs w:val="24"/>
        </w:rPr>
      </w:pPr>
      <w:r>
        <w:rPr>
          <w:noProof/>
        </w:rPr>
        <w:pict>
          <v:rect id="_x0000_s1060" style="position:absolute;left:0;text-align:left;margin-left:273.5pt;margin-top:2.4pt;width:222.15pt;height:156.1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bvJQIAAEE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BnWYbvJQIAAEE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Piel – Hipodermis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Corpúsculo de Vater Paccini</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40"/>
        </w:numPr>
        <w:rPr>
          <w:rFonts w:ascii="Times New Roman" w:hAnsi="Times New Roman"/>
          <w:i/>
          <w:sz w:val="24"/>
          <w:szCs w:val="24"/>
        </w:rPr>
      </w:pPr>
      <w:r>
        <w:rPr>
          <w:noProof/>
        </w:rPr>
        <w:pict>
          <v:rect id="_x0000_s1059" style="position:absolute;left:0;text-align:left;margin-left:273.5pt;margin-top:2.4pt;width:222.15pt;height:156.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"/>
        </w:pict>
      </w:r>
      <w:r w:rsidR="008A1C27">
        <w:rPr>
          <w:rFonts w:ascii="Times New Roman" w:hAnsi="Times New Roman"/>
          <w:i/>
          <w:noProof/>
          <w:sz w:val="24"/>
          <w:szCs w:val="24"/>
          <w:lang w:eastAsia="es-ES"/>
        </w:rPr>
        <w:t>Músculo estriado esquelético</w:t>
      </w:r>
    </w:p>
    <w:p w:rsidR="008A1C27" w:rsidRPr="00E2530B" w:rsidRDefault="008A1C27" w:rsidP="008A1C27">
      <w:pPr>
        <w:pStyle w:val="Prrafodelista"/>
        <w:ind w:left="1571" w:firstLine="0"/>
        <w:rPr>
          <w:rFonts w:ascii="Times New Roman" w:hAnsi="Times New Roman"/>
          <w:b/>
          <w:i/>
          <w:sz w:val="24"/>
          <w:szCs w:val="24"/>
        </w:rPr>
      </w:pPr>
      <w:r w:rsidRPr="00E2530B">
        <w:rPr>
          <w:rFonts w:ascii="Times New Roman" w:hAnsi="Times New Roman"/>
          <w:b/>
          <w:i/>
          <w:noProof/>
          <w:sz w:val="24"/>
          <w:szCs w:val="24"/>
          <w:lang w:eastAsia="es-ES"/>
        </w:rPr>
        <w:t xml:space="preserve">Placa motríz </w:t>
      </w:r>
      <w:r w:rsidRPr="00E2530B">
        <w:rPr>
          <w:rFonts w:ascii="Times New Roman" w:hAnsi="Times New Roman"/>
          <w:b/>
          <w:i/>
          <w:sz w:val="24"/>
          <w:szCs w:val="24"/>
        </w:rPr>
        <w:br/>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40"/>
        </w:numPr>
        <w:rPr>
          <w:rFonts w:ascii="Times New Roman" w:hAnsi="Times New Roman"/>
          <w:i/>
          <w:sz w:val="24"/>
          <w:szCs w:val="24"/>
        </w:rPr>
      </w:pPr>
      <w:r>
        <w:rPr>
          <w:noProof/>
        </w:rPr>
        <w:lastRenderedPageBreak/>
        <w:pict>
          <v:rect id="_x0000_s1058" style="position:absolute;left:0;text-align:left;margin-left:273.5pt;margin-top:2.4pt;width:222.15pt;height:156.1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"/>
        </w:pict>
      </w:r>
      <w:r w:rsidR="008A1C27">
        <w:rPr>
          <w:rFonts w:ascii="Times New Roman" w:hAnsi="Times New Roman"/>
          <w:i/>
          <w:noProof/>
          <w:sz w:val="24"/>
          <w:szCs w:val="24"/>
          <w:lang w:eastAsia="es-ES"/>
        </w:rPr>
        <w:t>Piel – Epidermis</w:t>
      </w:r>
    </w:p>
    <w:p w:rsidR="008A1C27" w:rsidRPr="00E2530B" w:rsidRDefault="008A1C27" w:rsidP="008A1C27">
      <w:pPr>
        <w:pStyle w:val="Prrafodelista"/>
        <w:ind w:left="1571" w:firstLine="0"/>
        <w:rPr>
          <w:rFonts w:ascii="Times New Roman" w:hAnsi="Times New Roman"/>
          <w:b/>
          <w:i/>
          <w:noProof/>
          <w:sz w:val="24"/>
          <w:szCs w:val="24"/>
          <w:lang w:eastAsia="es-ES"/>
        </w:rPr>
      </w:pPr>
      <w:r w:rsidRPr="00E2530B">
        <w:rPr>
          <w:rFonts w:ascii="Times New Roman" w:hAnsi="Times New Roman"/>
          <w:b/>
          <w:i/>
          <w:noProof/>
          <w:sz w:val="24"/>
          <w:szCs w:val="24"/>
          <w:lang w:eastAsia="es-ES"/>
        </w:rPr>
        <w:t>Célula de Merckel</w:t>
      </w:r>
    </w:p>
    <w:p w:rsidR="008A1C27" w:rsidRPr="00E2530B" w:rsidRDefault="008A1C27" w:rsidP="008A1C27">
      <w:pPr>
        <w:pStyle w:val="Prrafodelista"/>
        <w:ind w:left="1571" w:firstLine="0"/>
        <w:rPr>
          <w:rFonts w:ascii="Times New Roman" w:hAnsi="Times New Roman"/>
          <w:b/>
          <w:i/>
          <w:sz w:val="24"/>
          <w:szCs w:val="24"/>
        </w:rPr>
      </w:pPr>
      <w:r w:rsidRPr="00E2530B">
        <w:rPr>
          <w:rFonts w:ascii="Times New Roman" w:hAnsi="Times New Roman"/>
          <w:b/>
          <w:i/>
          <w:noProof/>
          <w:sz w:val="24"/>
          <w:szCs w:val="24"/>
          <w:lang w:eastAsia="es-ES"/>
        </w:rPr>
        <w:t>Disco de Merckel</w:t>
      </w:r>
    </w:p>
    <w:p w:rsidR="008A1C27" w:rsidRPr="00537608"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3D4D03"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2C02F0" w:rsidRDefault="008A1C27" w:rsidP="004A6640">
      <w:pPr>
        <w:pStyle w:val="Prrafodelista"/>
        <w:numPr>
          <w:ilvl w:val="0"/>
          <w:numId w:val="40"/>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22</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corteza cerebelosa</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Pr="00807B23" w:rsidRDefault="008A1C27" w:rsidP="008A1C27">
      <w:pPr>
        <w:ind w:firstLine="0"/>
        <w:rPr>
          <w:rFonts w:ascii="Times New Roman" w:hAnsi="Times New Roman"/>
          <w:b/>
        </w:rPr>
      </w:pPr>
    </w:p>
    <w:p w:rsidR="008A1C27" w:rsidRDefault="002A68D4" w:rsidP="008A1C27">
      <w:pPr>
        <w:pStyle w:val="Prrafodelista"/>
        <w:tabs>
          <w:tab w:val="left" w:pos="3600"/>
        </w:tabs>
        <w:ind w:left="1211" w:firstLine="0"/>
        <w:jc w:val="both"/>
        <w:rPr>
          <w:rFonts w:ascii="Times New Roman" w:hAnsi="Times New Roman"/>
          <w:sz w:val="28"/>
          <w:szCs w:val="24"/>
        </w:rPr>
      </w:pPr>
      <w:r>
        <w:rPr>
          <w:noProof/>
        </w:rPr>
        <w:pict>
          <v:rect id="_x0000_s1057" style="position:absolute;left:0;text-align:left;margin-left:273.7pt;margin-top:15.5pt;width:222.15pt;height:418.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"/>
        </w:pict>
      </w:r>
    </w:p>
    <w:p w:rsidR="008A1C27" w:rsidRDefault="008A1C27" w:rsidP="004A6640">
      <w:pPr>
        <w:pStyle w:val="Prrafodelista"/>
        <w:numPr>
          <w:ilvl w:val="0"/>
          <w:numId w:val="41"/>
        </w:numPr>
        <w:tabs>
          <w:tab w:val="num" w:pos="360"/>
        </w:tabs>
        <w:rPr>
          <w:rFonts w:ascii="Times New Roman" w:hAnsi="Times New Roman"/>
          <w:i/>
          <w:sz w:val="24"/>
          <w:szCs w:val="24"/>
        </w:rPr>
      </w:pPr>
      <w:r>
        <w:rPr>
          <w:rFonts w:ascii="Times New Roman" w:hAnsi="Times New Roman"/>
          <w:i/>
          <w:sz w:val="24"/>
          <w:szCs w:val="24"/>
        </w:rPr>
        <w:t xml:space="preserve">Cerebelo </w:t>
      </w:r>
    </w:p>
    <w:p w:rsidR="008A1C27" w:rsidRPr="00427063" w:rsidRDefault="008A1C27" w:rsidP="008A1C27">
      <w:pPr>
        <w:pStyle w:val="Prrafodelista"/>
        <w:tabs>
          <w:tab w:val="num" w:pos="360"/>
        </w:tabs>
        <w:ind w:left="1571" w:firstLine="0"/>
        <w:rPr>
          <w:rFonts w:ascii="Times New Roman" w:hAnsi="Times New Roman"/>
          <w:b/>
          <w:i/>
          <w:sz w:val="24"/>
          <w:szCs w:val="24"/>
        </w:rPr>
      </w:pPr>
      <w:r w:rsidRPr="00427063">
        <w:rPr>
          <w:rFonts w:ascii="Times New Roman" w:hAnsi="Times New Roman"/>
          <w:b/>
          <w:i/>
          <w:sz w:val="24"/>
          <w:szCs w:val="24"/>
        </w:rPr>
        <w:t>Laminillas cerebelosas</w:t>
      </w:r>
    </w:p>
    <w:p w:rsidR="008A1C27" w:rsidRPr="00427063" w:rsidRDefault="008A1C27" w:rsidP="008A1C27">
      <w:pPr>
        <w:pStyle w:val="Prrafodelista"/>
        <w:tabs>
          <w:tab w:val="num" w:pos="360"/>
        </w:tabs>
        <w:ind w:left="1571" w:firstLine="0"/>
        <w:rPr>
          <w:rFonts w:ascii="Times New Roman" w:hAnsi="Times New Roman"/>
          <w:b/>
          <w:i/>
          <w:sz w:val="24"/>
          <w:szCs w:val="24"/>
        </w:rPr>
      </w:pPr>
      <w:r w:rsidRPr="00427063">
        <w:rPr>
          <w:rFonts w:ascii="Times New Roman" w:hAnsi="Times New Roman"/>
          <w:b/>
          <w:i/>
          <w:sz w:val="24"/>
          <w:szCs w:val="24"/>
        </w:rPr>
        <w:t>Sustancia gris</w:t>
      </w:r>
    </w:p>
    <w:p w:rsidR="008A1C27" w:rsidRPr="00427063" w:rsidRDefault="008A1C27" w:rsidP="008A1C27">
      <w:pPr>
        <w:pStyle w:val="Prrafodelista"/>
        <w:tabs>
          <w:tab w:val="num" w:pos="360"/>
        </w:tabs>
        <w:ind w:left="1571" w:firstLine="0"/>
        <w:rPr>
          <w:rFonts w:ascii="Times New Roman" w:hAnsi="Times New Roman"/>
          <w:b/>
          <w:i/>
          <w:sz w:val="24"/>
          <w:szCs w:val="24"/>
        </w:rPr>
      </w:pPr>
      <w:r w:rsidRPr="00427063">
        <w:rPr>
          <w:rFonts w:ascii="Times New Roman" w:hAnsi="Times New Roman"/>
          <w:b/>
          <w:i/>
          <w:sz w:val="24"/>
          <w:szCs w:val="24"/>
        </w:rPr>
        <w:t>Sustancia blanca</w:t>
      </w:r>
    </w:p>
    <w:p w:rsidR="008A1C27" w:rsidRPr="00427063" w:rsidRDefault="008A1C27" w:rsidP="008A1C27">
      <w:pPr>
        <w:pStyle w:val="Prrafodelista"/>
        <w:tabs>
          <w:tab w:val="num" w:pos="360"/>
        </w:tabs>
        <w:ind w:left="1571" w:firstLine="0"/>
        <w:rPr>
          <w:rFonts w:ascii="Times New Roman" w:hAnsi="Times New Roman"/>
          <w:b/>
          <w:i/>
          <w:sz w:val="24"/>
          <w:szCs w:val="24"/>
        </w:rPr>
      </w:pPr>
      <w:r w:rsidRPr="00427063">
        <w:rPr>
          <w:rFonts w:ascii="Times New Roman" w:hAnsi="Times New Roman"/>
          <w:b/>
          <w:i/>
          <w:sz w:val="24"/>
          <w:szCs w:val="24"/>
        </w:rPr>
        <w:t>Cito-arquitectura:</w:t>
      </w:r>
    </w:p>
    <w:p w:rsidR="008A1C27" w:rsidRPr="00427063" w:rsidRDefault="008A1C27" w:rsidP="004A6640">
      <w:pPr>
        <w:pStyle w:val="Prrafodelista"/>
        <w:numPr>
          <w:ilvl w:val="0"/>
          <w:numId w:val="42"/>
        </w:numPr>
        <w:rPr>
          <w:rFonts w:ascii="Times New Roman" w:hAnsi="Times New Roman"/>
          <w:b/>
          <w:i/>
          <w:sz w:val="24"/>
          <w:szCs w:val="24"/>
        </w:rPr>
      </w:pPr>
      <w:r w:rsidRPr="00427063">
        <w:rPr>
          <w:rFonts w:ascii="Times New Roman" w:hAnsi="Times New Roman"/>
          <w:b/>
          <w:i/>
          <w:sz w:val="24"/>
          <w:szCs w:val="24"/>
        </w:rPr>
        <w:t>Capa molecular</w:t>
      </w:r>
    </w:p>
    <w:p w:rsidR="008A1C27" w:rsidRPr="00427063" w:rsidRDefault="008A1C27" w:rsidP="004A6640">
      <w:pPr>
        <w:pStyle w:val="Prrafodelista"/>
        <w:numPr>
          <w:ilvl w:val="0"/>
          <w:numId w:val="42"/>
        </w:numPr>
        <w:rPr>
          <w:rFonts w:ascii="Times New Roman" w:hAnsi="Times New Roman"/>
          <w:b/>
          <w:i/>
          <w:sz w:val="24"/>
          <w:szCs w:val="24"/>
        </w:rPr>
      </w:pPr>
      <w:r w:rsidRPr="00427063">
        <w:rPr>
          <w:rFonts w:ascii="Times New Roman" w:hAnsi="Times New Roman"/>
          <w:b/>
          <w:i/>
          <w:sz w:val="24"/>
          <w:szCs w:val="24"/>
        </w:rPr>
        <w:t>Capa de Purkinje</w:t>
      </w:r>
    </w:p>
    <w:p w:rsidR="008A1C27" w:rsidRPr="00427063" w:rsidRDefault="008A1C27" w:rsidP="004A6640">
      <w:pPr>
        <w:pStyle w:val="Prrafodelista"/>
        <w:numPr>
          <w:ilvl w:val="0"/>
          <w:numId w:val="42"/>
        </w:numPr>
        <w:rPr>
          <w:rFonts w:ascii="Times New Roman" w:hAnsi="Times New Roman"/>
          <w:b/>
          <w:i/>
          <w:sz w:val="24"/>
          <w:szCs w:val="24"/>
        </w:rPr>
      </w:pPr>
      <w:r w:rsidRPr="00427063">
        <w:rPr>
          <w:rFonts w:ascii="Times New Roman" w:hAnsi="Times New Roman"/>
          <w:b/>
          <w:i/>
          <w:sz w:val="24"/>
          <w:szCs w:val="24"/>
        </w:rPr>
        <w:t>Capa granular</w:t>
      </w:r>
    </w:p>
    <w:p w:rsidR="008A1C27" w:rsidRPr="00427063" w:rsidRDefault="008A1C27" w:rsidP="008A1C27">
      <w:pPr>
        <w:pStyle w:val="Prrafodelista"/>
        <w:tabs>
          <w:tab w:val="num" w:pos="360"/>
        </w:tabs>
        <w:ind w:left="1571" w:firstLine="0"/>
        <w:rPr>
          <w:rFonts w:ascii="Times New Roman" w:hAnsi="Times New Roman"/>
          <w:b/>
          <w:i/>
          <w:sz w:val="24"/>
          <w:szCs w:val="24"/>
        </w:rPr>
      </w:pPr>
      <w:r w:rsidRPr="00427063">
        <w:rPr>
          <w:rFonts w:ascii="Times New Roman" w:hAnsi="Times New Roman"/>
          <w:b/>
          <w:i/>
          <w:sz w:val="24"/>
          <w:szCs w:val="24"/>
        </w:rPr>
        <w:t>Neuronas:</w:t>
      </w:r>
    </w:p>
    <w:p w:rsidR="008A1C27" w:rsidRPr="00427063" w:rsidRDefault="008A1C27" w:rsidP="004A6640">
      <w:pPr>
        <w:pStyle w:val="Prrafodelista"/>
        <w:numPr>
          <w:ilvl w:val="0"/>
          <w:numId w:val="43"/>
        </w:numPr>
        <w:rPr>
          <w:rFonts w:ascii="Times New Roman" w:hAnsi="Times New Roman"/>
          <w:b/>
          <w:i/>
          <w:sz w:val="24"/>
          <w:szCs w:val="24"/>
        </w:rPr>
      </w:pPr>
      <w:r>
        <w:rPr>
          <w:rFonts w:ascii="Times New Roman" w:hAnsi="Times New Roman"/>
          <w:b/>
          <w:i/>
          <w:sz w:val="24"/>
          <w:szCs w:val="24"/>
        </w:rPr>
        <w:t>Estrellada</w:t>
      </w:r>
    </w:p>
    <w:p w:rsidR="008A1C27" w:rsidRPr="00427063" w:rsidRDefault="008A1C27" w:rsidP="004A6640">
      <w:pPr>
        <w:pStyle w:val="Prrafodelista"/>
        <w:numPr>
          <w:ilvl w:val="0"/>
          <w:numId w:val="43"/>
        </w:numPr>
        <w:rPr>
          <w:rFonts w:ascii="Times New Roman" w:hAnsi="Times New Roman"/>
          <w:b/>
          <w:i/>
          <w:sz w:val="24"/>
          <w:szCs w:val="24"/>
        </w:rPr>
      </w:pPr>
      <w:r w:rsidRPr="00427063">
        <w:rPr>
          <w:rFonts w:ascii="Times New Roman" w:hAnsi="Times New Roman"/>
          <w:b/>
          <w:i/>
          <w:sz w:val="24"/>
          <w:szCs w:val="24"/>
        </w:rPr>
        <w:t>Cesto</w:t>
      </w:r>
    </w:p>
    <w:p w:rsidR="008A1C27" w:rsidRPr="00427063" w:rsidRDefault="008A1C27" w:rsidP="004A6640">
      <w:pPr>
        <w:pStyle w:val="Prrafodelista"/>
        <w:numPr>
          <w:ilvl w:val="0"/>
          <w:numId w:val="43"/>
        </w:numPr>
        <w:rPr>
          <w:rFonts w:ascii="Times New Roman" w:hAnsi="Times New Roman"/>
          <w:b/>
          <w:i/>
          <w:sz w:val="24"/>
          <w:szCs w:val="24"/>
        </w:rPr>
      </w:pPr>
      <w:r w:rsidRPr="00427063">
        <w:rPr>
          <w:rFonts w:ascii="Times New Roman" w:hAnsi="Times New Roman"/>
          <w:b/>
          <w:i/>
          <w:sz w:val="24"/>
          <w:szCs w:val="24"/>
        </w:rPr>
        <w:t>Purkinje</w:t>
      </w:r>
    </w:p>
    <w:p w:rsidR="008A1C27" w:rsidRPr="00427063" w:rsidRDefault="008A1C27" w:rsidP="004A6640">
      <w:pPr>
        <w:pStyle w:val="Prrafodelista"/>
        <w:numPr>
          <w:ilvl w:val="0"/>
          <w:numId w:val="43"/>
        </w:numPr>
        <w:rPr>
          <w:rFonts w:ascii="Times New Roman" w:hAnsi="Times New Roman"/>
          <w:b/>
          <w:i/>
          <w:sz w:val="24"/>
          <w:szCs w:val="24"/>
        </w:rPr>
      </w:pPr>
      <w:r w:rsidRPr="00427063">
        <w:rPr>
          <w:rFonts w:ascii="Times New Roman" w:hAnsi="Times New Roman"/>
          <w:b/>
          <w:i/>
          <w:sz w:val="24"/>
          <w:szCs w:val="24"/>
        </w:rPr>
        <w:t>Lugaro</w:t>
      </w:r>
    </w:p>
    <w:p w:rsidR="008A1C27" w:rsidRPr="00427063" w:rsidRDefault="008A1C27" w:rsidP="004A6640">
      <w:pPr>
        <w:pStyle w:val="Prrafodelista"/>
        <w:numPr>
          <w:ilvl w:val="0"/>
          <w:numId w:val="43"/>
        </w:numPr>
        <w:rPr>
          <w:rFonts w:ascii="Times New Roman" w:hAnsi="Times New Roman"/>
          <w:b/>
          <w:i/>
          <w:sz w:val="24"/>
          <w:szCs w:val="24"/>
        </w:rPr>
      </w:pPr>
      <w:r w:rsidRPr="00427063">
        <w:rPr>
          <w:rFonts w:ascii="Times New Roman" w:hAnsi="Times New Roman"/>
          <w:b/>
          <w:i/>
          <w:sz w:val="24"/>
          <w:szCs w:val="24"/>
        </w:rPr>
        <w:t>Brush</w:t>
      </w:r>
    </w:p>
    <w:p w:rsidR="008A1C27" w:rsidRPr="00427063" w:rsidRDefault="008A1C27" w:rsidP="004A6640">
      <w:pPr>
        <w:pStyle w:val="Prrafodelista"/>
        <w:numPr>
          <w:ilvl w:val="0"/>
          <w:numId w:val="43"/>
        </w:numPr>
        <w:rPr>
          <w:rFonts w:ascii="Times New Roman" w:hAnsi="Times New Roman"/>
          <w:b/>
          <w:i/>
          <w:sz w:val="24"/>
          <w:szCs w:val="24"/>
        </w:rPr>
      </w:pPr>
      <w:r w:rsidRPr="00427063">
        <w:rPr>
          <w:rFonts w:ascii="Times New Roman" w:hAnsi="Times New Roman"/>
          <w:b/>
          <w:i/>
          <w:sz w:val="24"/>
          <w:szCs w:val="24"/>
        </w:rPr>
        <w:t>Grano</w:t>
      </w:r>
    </w:p>
    <w:p w:rsidR="008A1C27" w:rsidRPr="00427063" w:rsidRDefault="008A1C27" w:rsidP="004A6640">
      <w:pPr>
        <w:pStyle w:val="Prrafodelista"/>
        <w:numPr>
          <w:ilvl w:val="0"/>
          <w:numId w:val="43"/>
        </w:numPr>
        <w:rPr>
          <w:rFonts w:ascii="Times New Roman" w:hAnsi="Times New Roman"/>
          <w:b/>
          <w:i/>
          <w:sz w:val="24"/>
          <w:szCs w:val="24"/>
        </w:rPr>
      </w:pPr>
      <w:r w:rsidRPr="00427063">
        <w:rPr>
          <w:rFonts w:ascii="Times New Roman" w:hAnsi="Times New Roman"/>
          <w:b/>
          <w:i/>
          <w:sz w:val="24"/>
          <w:szCs w:val="24"/>
        </w:rPr>
        <w:t>Golgi tipo II</w:t>
      </w:r>
    </w:p>
    <w:p w:rsidR="008A1C27" w:rsidRPr="00427063" w:rsidRDefault="008A1C27" w:rsidP="008A1C27">
      <w:pPr>
        <w:pStyle w:val="Prrafodelista"/>
        <w:tabs>
          <w:tab w:val="num" w:pos="360"/>
        </w:tabs>
        <w:ind w:left="1571" w:firstLine="0"/>
        <w:rPr>
          <w:rFonts w:ascii="Times New Roman" w:hAnsi="Times New Roman"/>
          <w:b/>
          <w:i/>
          <w:sz w:val="24"/>
          <w:szCs w:val="24"/>
        </w:rPr>
      </w:pPr>
      <w:r w:rsidRPr="00427063">
        <w:rPr>
          <w:rFonts w:ascii="Times New Roman" w:hAnsi="Times New Roman"/>
          <w:b/>
          <w:i/>
          <w:sz w:val="24"/>
          <w:szCs w:val="24"/>
        </w:rPr>
        <w:t>Glía especial: Fañanas</w:t>
      </w:r>
    </w:p>
    <w:p w:rsidR="008A1C27" w:rsidRPr="00427063" w:rsidRDefault="008A1C27" w:rsidP="008A1C27">
      <w:pPr>
        <w:pStyle w:val="Prrafodelista"/>
        <w:tabs>
          <w:tab w:val="num" w:pos="360"/>
        </w:tabs>
        <w:ind w:left="1571" w:firstLine="0"/>
        <w:rPr>
          <w:rFonts w:ascii="Times New Roman" w:hAnsi="Times New Roman"/>
          <w:b/>
          <w:i/>
          <w:sz w:val="24"/>
          <w:szCs w:val="24"/>
        </w:rPr>
      </w:pPr>
      <w:r w:rsidRPr="00427063">
        <w:rPr>
          <w:rFonts w:ascii="Times New Roman" w:hAnsi="Times New Roman"/>
          <w:b/>
          <w:i/>
          <w:sz w:val="24"/>
          <w:szCs w:val="24"/>
        </w:rPr>
        <w:t>Tipos de sinapsis</w:t>
      </w:r>
    </w:p>
    <w:p w:rsidR="008A1C27" w:rsidRPr="00427063" w:rsidRDefault="008A1C27" w:rsidP="008A1C27">
      <w:pPr>
        <w:pStyle w:val="Prrafodelista"/>
        <w:tabs>
          <w:tab w:val="num" w:pos="360"/>
        </w:tabs>
        <w:ind w:left="1571" w:firstLine="0"/>
        <w:rPr>
          <w:rFonts w:ascii="Times New Roman" w:hAnsi="Times New Roman"/>
          <w:b/>
          <w:i/>
          <w:sz w:val="24"/>
          <w:szCs w:val="24"/>
        </w:rPr>
      </w:pPr>
      <w:r w:rsidRPr="00427063">
        <w:rPr>
          <w:rFonts w:ascii="Times New Roman" w:hAnsi="Times New Roman"/>
          <w:b/>
          <w:i/>
          <w:sz w:val="24"/>
          <w:szCs w:val="24"/>
        </w:rPr>
        <w:t>Meninges</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2C02F0" w:rsidRDefault="008A1C27" w:rsidP="004A6640">
      <w:pPr>
        <w:pStyle w:val="Prrafodelista"/>
        <w:numPr>
          <w:ilvl w:val="0"/>
          <w:numId w:val="41"/>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Default="008A1C27" w:rsidP="008A1C27">
      <w:pPr>
        <w:pStyle w:val="Prrafodelista"/>
        <w:tabs>
          <w:tab w:val="left" w:pos="3600"/>
        </w:tabs>
        <w:ind w:left="1211" w:firstLine="0"/>
        <w:jc w:val="both"/>
        <w:rPr>
          <w:rFonts w:ascii="Times New Roman" w:hAnsi="Times New Roman"/>
          <w:sz w:val="28"/>
          <w:szCs w:val="24"/>
          <w:lang w:val="es-ES"/>
        </w:rPr>
      </w:pPr>
    </w:p>
    <w:p w:rsidR="00995F9D" w:rsidRPr="002C02F0" w:rsidRDefault="00995F9D"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3C6841">
      <w:pPr>
        <w:pStyle w:val="Prrafodelista"/>
        <w:tabs>
          <w:tab w:val="left" w:pos="3600"/>
        </w:tabs>
        <w:ind w:left="0"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23</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corteza cerebral</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Pr="00807B23" w:rsidRDefault="008A1C27" w:rsidP="008A1C27">
      <w:pPr>
        <w:ind w:firstLine="0"/>
        <w:rPr>
          <w:rFonts w:ascii="Times New Roman" w:hAnsi="Times New Roman"/>
          <w:b/>
        </w:rPr>
      </w:pPr>
    </w:p>
    <w:p w:rsidR="008A1C27" w:rsidRDefault="002A68D4" w:rsidP="008A1C27">
      <w:pPr>
        <w:pStyle w:val="Prrafodelista"/>
        <w:tabs>
          <w:tab w:val="left" w:pos="3600"/>
        </w:tabs>
        <w:ind w:left="1211" w:firstLine="0"/>
        <w:jc w:val="both"/>
        <w:rPr>
          <w:rFonts w:ascii="Times New Roman" w:hAnsi="Times New Roman"/>
          <w:sz w:val="28"/>
          <w:szCs w:val="24"/>
        </w:rPr>
      </w:pPr>
      <w:r>
        <w:rPr>
          <w:noProof/>
        </w:rPr>
        <w:pict>
          <v:rect id="_x0000_s1056" style="position:absolute;left:0;text-align:left;margin-left:273.7pt;margin-top:15.5pt;width:222.15pt;height:418.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"/>
        </w:pict>
      </w:r>
    </w:p>
    <w:p w:rsidR="008A1C27" w:rsidRPr="006C494B" w:rsidRDefault="008A1C27" w:rsidP="004A6640">
      <w:pPr>
        <w:pStyle w:val="Prrafodelista"/>
        <w:numPr>
          <w:ilvl w:val="0"/>
          <w:numId w:val="44"/>
        </w:numPr>
        <w:tabs>
          <w:tab w:val="num" w:pos="360"/>
        </w:tabs>
        <w:rPr>
          <w:rFonts w:ascii="Times New Roman" w:hAnsi="Times New Roman"/>
          <w:i/>
          <w:sz w:val="24"/>
          <w:szCs w:val="24"/>
        </w:rPr>
      </w:pPr>
      <w:r w:rsidRPr="006C494B">
        <w:rPr>
          <w:rFonts w:ascii="Times New Roman" w:hAnsi="Times New Roman"/>
          <w:i/>
          <w:sz w:val="24"/>
          <w:szCs w:val="24"/>
        </w:rPr>
        <w:t>Cerebro</w:t>
      </w:r>
    </w:p>
    <w:p w:rsidR="008A1C27" w:rsidRPr="00427063" w:rsidRDefault="00D00837" w:rsidP="008A1C27">
      <w:pPr>
        <w:pStyle w:val="Prrafodelista"/>
        <w:tabs>
          <w:tab w:val="num" w:pos="360"/>
        </w:tabs>
        <w:ind w:left="1571" w:firstLine="0"/>
        <w:rPr>
          <w:rFonts w:ascii="Times New Roman" w:hAnsi="Times New Roman"/>
          <w:b/>
          <w:i/>
          <w:sz w:val="24"/>
          <w:szCs w:val="24"/>
        </w:rPr>
      </w:pPr>
      <w:r>
        <w:rPr>
          <w:rFonts w:ascii="Times New Roman" w:hAnsi="Times New Roman"/>
          <w:b/>
          <w:i/>
          <w:sz w:val="24"/>
          <w:szCs w:val="24"/>
        </w:rPr>
        <w:t>S</w:t>
      </w:r>
      <w:r w:rsidR="008A1C27" w:rsidRPr="00427063">
        <w:rPr>
          <w:rFonts w:ascii="Times New Roman" w:hAnsi="Times New Roman"/>
          <w:b/>
          <w:i/>
          <w:sz w:val="24"/>
          <w:szCs w:val="24"/>
        </w:rPr>
        <w:t>ustancia gris</w:t>
      </w:r>
    </w:p>
    <w:p w:rsidR="00D00837" w:rsidRDefault="00D00837" w:rsidP="008A1C27">
      <w:pPr>
        <w:pStyle w:val="Prrafodelista"/>
        <w:tabs>
          <w:tab w:val="num" w:pos="360"/>
        </w:tabs>
        <w:ind w:left="1571" w:firstLine="0"/>
        <w:rPr>
          <w:rFonts w:ascii="Times New Roman" w:hAnsi="Times New Roman"/>
          <w:b/>
          <w:i/>
          <w:sz w:val="24"/>
          <w:szCs w:val="24"/>
        </w:rPr>
      </w:pPr>
      <w:r>
        <w:rPr>
          <w:rFonts w:ascii="Times New Roman" w:hAnsi="Times New Roman"/>
          <w:b/>
          <w:i/>
          <w:sz w:val="24"/>
          <w:szCs w:val="24"/>
        </w:rPr>
        <w:t>Neuronas:</w:t>
      </w:r>
    </w:p>
    <w:p w:rsidR="00D00837" w:rsidRDefault="00D00837" w:rsidP="00D00837">
      <w:pPr>
        <w:pStyle w:val="Prrafodelista"/>
        <w:numPr>
          <w:ilvl w:val="0"/>
          <w:numId w:val="71"/>
        </w:numPr>
        <w:rPr>
          <w:rFonts w:ascii="Times New Roman" w:hAnsi="Times New Roman"/>
          <w:b/>
          <w:i/>
          <w:sz w:val="24"/>
          <w:szCs w:val="24"/>
        </w:rPr>
      </w:pPr>
      <w:r>
        <w:rPr>
          <w:rFonts w:ascii="Times New Roman" w:hAnsi="Times New Roman"/>
          <w:b/>
          <w:i/>
          <w:sz w:val="24"/>
          <w:szCs w:val="24"/>
        </w:rPr>
        <w:t>Horizontal</w:t>
      </w:r>
    </w:p>
    <w:p w:rsidR="00D00837" w:rsidRDefault="00D00837" w:rsidP="00D00837">
      <w:pPr>
        <w:pStyle w:val="Prrafodelista"/>
        <w:numPr>
          <w:ilvl w:val="0"/>
          <w:numId w:val="71"/>
        </w:numPr>
        <w:rPr>
          <w:rFonts w:ascii="Times New Roman" w:hAnsi="Times New Roman"/>
          <w:b/>
          <w:i/>
          <w:sz w:val="24"/>
          <w:szCs w:val="24"/>
        </w:rPr>
      </w:pPr>
      <w:r>
        <w:rPr>
          <w:rFonts w:ascii="Times New Roman" w:hAnsi="Times New Roman"/>
          <w:b/>
          <w:i/>
          <w:sz w:val="24"/>
          <w:szCs w:val="24"/>
        </w:rPr>
        <w:t>Piramidal</w:t>
      </w:r>
    </w:p>
    <w:p w:rsidR="00D00837" w:rsidRDefault="00D00837" w:rsidP="00D00837">
      <w:pPr>
        <w:pStyle w:val="Prrafodelista"/>
        <w:numPr>
          <w:ilvl w:val="0"/>
          <w:numId w:val="71"/>
        </w:numPr>
        <w:rPr>
          <w:rFonts w:ascii="Times New Roman" w:hAnsi="Times New Roman"/>
          <w:b/>
          <w:i/>
          <w:sz w:val="24"/>
          <w:szCs w:val="24"/>
        </w:rPr>
      </w:pPr>
      <w:r>
        <w:rPr>
          <w:rFonts w:ascii="Times New Roman" w:hAnsi="Times New Roman"/>
          <w:b/>
          <w:i/>
          <w:sz w:val="24"/>
          <w:szCs w:val="24"/>
        </w:rPr>
        <w:t>Estrellada</w:t>
      </w:r>
    </w:p>
    <w:p w:rsidR="00D00837" w:rsidRDefault="00D00837" w:rsidP="00D00837">
      <w:pPr>
        <w:pStyle w:val="Prrafodelista"/>
        <w:numPr>
          <w:ilvl w:val="0"/>
          <w:numId w:val="71"/>
        </w:numPr>
        <w:rPr>
          <w:rFonts w:ascii="Times New Roman" w:hAnsi="Times New Roman"/>
          <w:b/>
          <w:i/>
          <w:sz w:val="24"/>
          <w:szCs w:val="24"/>
        </w:rPr>
      </w:pPr>
      <w:r>
        <w:rPr>
          <w:rFonts w:ascii="Times New Roman" w:hAnsi="Times New Roman"/>
          <w:b/>
          <w:i/>
          <w:sz w:val="24"/>
          <w:szCs w:val="24"/>
        </w:rPr>
        <w:t>Fusiforme</w:t>
      </w:r>
    </w:p>
    <w:p w:rsidR="00D00837" w:rsidRPr="00D00837" w:rsidRDefault="00D00837" w:rsidP="00D00837">
      <w:pPr>
        <w:pStyle w:val="Prrafodelista"/>
        <w:rPr>
          <w:rFonts w:ascii="Times New Roman" w:hAnsi="Times New Roman"/>
          <w:b/>
          <w:i/>
          <w:sz w:val="24"/>
          <w:szCs w:val="24"/>
          <w:lang w:val="es-ES"/>
        </w:rPr>
      </w:pPr>
      <w:r>
        <w:rPr>
          <w:rFonts w:ascii="Times New Roman" w:hAnsi="Times New Roman"/>
          <w:b/>
          <w:i/>
          <w:sz w:val="24"/>
          <w:szCs w:val="24"/>
          <w:lang w:val="es-ES"/>
        </w:rPr>
        <w:t xml:space="preserve">        Atroglía protoplásmica</w:t>
      </w:r>
    </w:p>
    <w:p w:rsidR="00D00837" w:rsidRDefault="00D00837" w:rsidP="00D00837">
      <w:pPr>
        <w:pStyle w:val="Prrafodelista"/>
        <w:tabs>
          <w:tab w:val="num" w:pos="360"/>
        </w:tabs>
        <w:ind w:left="1571" w:firstLine="0"/>
        <w:rPr>
          <w:rFonts w:ascii="Times New Roman" w:hAnsi="Times New Roman"/>
          <w:b/>
          <w:i/>
          <w:sz w:val="24"/>
          <w:szCs w:val="24"/>
          <w:lang w:val="es-ES"/>
        </w:rPr>
      </w:pPr>
      <w:r>
        <w:rPr>
          <w:rFonts w:ascii="Times New Roman" w:hAnsi="Times New Roman"/>
          <w:b/>
          <w:i/>
          <w:sz w:val="24"/>
          <w:szCs w:val="24"/>
          <w:lang w:val="es-ES"/>
        </w:rPr>
        <w:t>Sustancia blanca</w:t>
      </w:r>
    </w:p>
    <w:p w:rsidR="00D00837" w:rsidRDefault="00D00837" w:rsidP="00D00837">
      <w:pPr>
        <w:pStyle w:val="Prrafodelista"/>
        <w:tabs>
          <w:tab w:val="num" w:pos="360"/>
        </w:tabs>
        <w:ind w:left="1571" w:firstLine="0"/>
        <w:rPr>
          <w:rFonts w:ascii="Times New Roman" w:hAnsi="Times New Roman"/>
          <w:b/>
          <w:i/>
          <w:sz w:val="24"/>
          <w:szCs w:val="24"/>
          <w:lang w:val="es-ES"/>
        </w:rPr>
      </w:pPr>
      <w:r>
        <w:rPr>
          <w:rFonts w:ascii="Times New Roman" w:hAnsi="Times New Roman"/>
          <w:b/>
          <w:i/>
          <w:sz w:val="24"/>
          <w:szCs w:val="24"/>
          <w:lang w:val="es-ES"/>
        </w:rPr>
        <w:t>Fibras nerviosas</w:t>
      </w:r>
    </w:p>
    <w:p w:rsidR="00D00837" w:rsidRPr="00D00837" w:rsidRDefault="00D00837" w:rsidP="00D00837">
      <w:pPr>
        <w:pStyle w:val="Prrafodelista"/>
        <w:tabs>
          <w:tab w:val="num" w:pos="360"/>
        </w:tabs>
        <w:ind w:left="1571" w:firstLine="0"/>
        <w:rPr>
          <w:rFonts w:ascii="Times New Roman" w:hAnsi="Times New Roman"/>
          <w:b/>
          <w:i/>
          <w:sz w:val="24"/>
          <w:szCs w:val="24"/>
          <w:lang w:val="es-ES"/>
        </w:rPr>
      </w:pPr>
      <w:r>
        <w:rPr>
          <w:rFonts w:ascii="Times New Roman" w:hAnsi="Times New Roman"/>
          <w:b/>
          <w:i/>
          <w:sz w:val="24"/>
          <w:szCs w:val="24"/>
          <w:lang w:val="es-ES"/>
        </w:rPr>
        <w:t>Vasos sanguíneos</w:t>
      </w:r>
    </w:p>
    <w:p w:rsidR="00D00837" w:rsidRPr="00427063" w:rsidRDefault="00D00837" w:rsidP="00D00837">
      <w:pPr>
        <w:pStyle w:val="Prrafodelista"/>
        <w:tabs>
          <w:tab w:val="num" w:pos="360"/>
        </w:tabs>
        <w:ind w:left="1571" w:firstLine="0"/>
        <w:rPr>
          <w:rFonts w:ascii="Times New Roman" w:hAnsi="Times New Roman"/>
          <w:b/>
          <w:i/>
          <w:sz w:val="24"/>
          <w:szCs w:val="24"/>
        </w:rPr>
      </w:pPr>
      <w:r w:rsidRPr="00427063">
        <w:rPr>
          <w:rFonts w:ascii="Times New Roman" w:hAnsi="Times New Roman"/>
          <w:b/>
          <w:i/>
          <w:sz w:val="24"/>
          <w:szCs w:val="24"/>
        </w:rPr>
        <w:t>Meninges</w:t>
      </w:r>
    </w:p>
    <w:p w:rsid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D00837">
      <w:pPr>
        <w:pStyle w:val="Prrafodelista"/>
        <w:rPr>
          <w:rFonts w:ascii="Times New Roman" w:hAnsi="Times New Roman"/>
          <w:b/>
          <w:i/>
          <w:sz w:val="24"/>
          <w:szCs w:val="24"/>
          <w:lang w:val="es-ES"/>
        </w:rPr>
      </w:pPr>
      <w:r>
        <w:rPr>
          <w:rFonts w:ascii="Times New Roman" w:hAnsi="Times New Roman"/>
          <w:b/>
          <w:i/>
          <w:sz w:val="24"/>
          <w:szCs w:val="24"/>
          <w:lang w:val="es-ES"/>
        </w:rPr>
        <w:t xml:space="preserve">        </w:t>
      </w:r>
      <w:r w:rsidRPr="00D00837">
        <w:rPr>
          <w:rFonts w:ascii="Times New Roman" w:hAnsi="Times New Roman"/>
          <w:b/>
          <w:i/>
          <w:sz w:val="24"/>
          <w:szCs w:val="24"/>
          <w:lang w:val="es-ES"/>
        </w:rPr>
        <w:t>Identificar las capas</w:t>
      </w:r>
    </w:p>
    <w:p w:rsidR="00D00837" w:rsidRPr="00D00837" w:rsidRDefault="00D00837" w:rsidP="00D00837">
      <w:pPr>
        <w:pStyle w:val="Prrafodelista"/>
        <w:rPr>
          <w:rFonts w:ascii="Times New Roman" w:hAnsi="Times New Roman"/>
          <w:b/>
          <w:i/>
          <w:sz w:val="24"/>
          <w:szCs w:val="24"/>
          <w:lang w:val="es-ES"/>
        </w:rPr>
      </w:pPr>
      <w:r w:rsidRPr="00D00837">
        <w:rPr>
          <w:rFonts w:ascii="Times New Roman" w:hAnsi="Times New Roman"/>
          <w:b/>
          <w:i/>
          <w:sz w:val="24"/>
          <w:szCs w:val="24"/>
          <w:lang w:val="es-ES"/>
        </w:rPr>
        <w:t xml:space="preserve">        de la corteza cerebral</w:t>
      </w:r>
    </w:p>
    <w:p w:rsidR="00D00837" w:rsidRPr="00D00837" w:rsidRDefault="00D00837" w:rsidP="00D00837">
      <w:pPr>
        <w:pStyle w:val="Prrafodelista"/>
        <w:rPr>
          <w:rFonts w:ascii="Times New Roman" w:hAnsi="Times New Roman"/>
          <w:b/>
          <w:i/>
          <w:sz w:val="24"/>
          <w:szCs w:val="24"/>
          <w:lang w:val="es-ES"/>
        </w:rPr>
      </w:pPr>
      <w:r>
        <w:rPr>
          <w:rFonts w:ascii="Times New Roman" w:hAnsi="Times New Roman"/>
          <w:b/>
          <w:i/>
          <w:sz w:val="24"/>
          <w:szCs w:val="24"/>
          <w:lang w:val="es-ES"/>
        </w:rPr>
        <w:t xml:space="preserve">        que puedan ser identificadas</w:t>
      </w:r>
    </w:p>
    <w:p w:rsidR="00D00837" w:rsidRDefault="00D00837" w:rsidP="00D00837">
      <w:pPr>
        <w:pStyle w:val="Prrafodelista"/>
        <w:tabs>
          <w:tab w:val="left" w:pos="3600"/>
        </w:tabs>
        <w:ind w:left="1211" w:firstLine="0"/>
        <w:jc w:val="both"/>
        <w:rPr>
          <w:rFonts w:ascii="Times New Roman" w:hAnsi="Times New Roman"/>
          <w:b/>
          <w:i/>
          <w:sz w:val="24"/>
          <w:szCs w:val="24"/>
          <w:lang w:val="es-ES"/>
        </w:rPr>
      </w:pPr>
      <w:r>
        <w:rPr>
          <w:rFonts w:ascii="Times New Roman" w:hAnsi="Times New Roman"/>
          <w:b/>
          <w:i/>
          <w:sz w:val="24"/>
          <w:szCs w:val="24"/>
          <w:lang w:val="es-ES"/>
        </w:rPr>
        <w:t xml:space="preserve">     según el preparado histológico.</w:t>
      </w: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b/>
          <w:i/>
          <w:sz w:val="24"/>
          <w:szCs w:val="24"/>
          <w:lang w:val="es-ES"/>
        </w:rPr>
      </w:pPr>
    </w:p>
    <w:p w:rsidR="00D00837" w:rsidRPr="00D00837" w:rsidRDefault="00D00837" w:rsidP="008A1C27">
      <w:pPr>
        <w:pStyle w:val="Prrafodelista"/>
        <w:tabs>
          <w:tab w:val="left" w:pos="3600"/>
        </w:tabs>
        <w:ind w:left="1211" w:firstLine="0"/>
        <w:jc w:val="both"/>
        <w:rPr>
          <w:rFonts w:ascii="Times New Roman" w:hAnsi="Times New Roman"/>
          <w:sz w:val="28"/>
          <w:szCs w:val="24"/>
          <w:lang w:val="es-ES"/>
        </w:rPr>
      </w:pPr>
    </w:p>
    <w:p w:rsidR="008A1C27" w:rsidRPr="00D0083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D00837" w:rsidRDefault="008A1C27" w:rsidP="003C6841">
      <w:pPr>
        <w:pStyle w:val="Prrafodelista"/>
        <w:tabs>
          <w:tab w:val="left" w:pos="3600"/>
        </w:tabs>
        <w:ind w:left="0" w:firstLine="0"/>
        <w:jc w:val="both"/>
        <w:rPr>
          <w:rFonts w:ascii="Times New Roman" w:hAnsi="Times New Roman"/>
          <w:sz w:val="28"/>
          <w:szCs w:val="24"/>
          <w:lang w:val="es-ES"/>
        </w:rPr>
      </w:pPr>
    </w:p>
    <w:p w:rsidR="008A1C27" w:rsidRPr="00D0083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D0083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3C6841" w:rsidRDefault="008A1C27" w:rsidP="008A1C27">
      <w:pPr>
        <w:pStyle w:val="Prrafodelista"/>
        <w:numPr>
          <w:ilvl w:val="0"/>
          <w:numId w:val="44"/>
        </w:numPr>
        <w:ind w:left="1211" w:firstLine="0"/>
        <w:jc w:val="both"/>
        <w:rPr>
          <w:rFonts w:ascii="Times New Roman" w:hAnsi="Times New Roman"/>
          <w:sz w:val="28"/>
          <w:szCs w:val="24"/>
          <w:lang w:val="es-ES"/>
        </w:rPr>
      </w:pPr>
      <w:r w:rsidRPr="003C6841">
        <w:rPr>
          <w:rFonts w:ascii="Times New Roman" w:hAnsi="Times New Roman"/>
          <w:i/>
          <w:sz w:val="24"/>
          <w:szCs w:val="24"/>
          <w:lang w:val="es-ES"/>
        </w:rPr>
        <w:t>Revisión de: M</w:t>
      </w:r>
      <w:r w:rsidRPr="003C6841">
        <w:rPr>
          <w:rFonts w:ascii="Times New Roman" w:hAnsi="Times New Roman"/>
          <w:b/>
          <w:i/>
          <w:sz w:val="24"/>
          <w:szCs w:val="24"/>
          <w:lang w:val="es-ES"/>
        </w:rPr>
        <w:t>icro</w:t>
      </w:r>
      <w:r w:rsidR="003C6841" w:rsidRPr="003C6841">
        <w:rPr>
          <w:rFonts w:ascii="Times New Roman" w:hAnsi="Times New Roman"/>
          <w:b/>
          <w:i/>
          <w:sz w:val="24"/>
          <w:szCs w:val="24"/>
          <w:lang w:val="es-ES"/>
        </w:rPr>
        <w:t>grafías electrónicas y esquemas</w:t>
      </w: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24</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piel y anexos</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Pr="00807B23" w:rsidRDefault="008A1C27" w:rsidP="008A1C27">
      <w:pPr>
        <w:ind w:firstLine="0"/>
        <w:rPr>
          <w:rFonts w:ascii="Times New Roman" w:hAnsi="Times New Roman"/>
          <w:b/>
        </w:rPr>
      </w:pPr>
    </w:p>
    <w:p w:rsidR="008A1C27" w:rsidRDefault="002A68D4" w:rsidP="008A1C27">
      <w:pPr>
        <w:pStyle w:val="Prrafodelista"/>
        <w:tabs>
          <w:tab w:val="left" w:pos="3600"/>
        </w:tabs>
        <w:ind w:left="1211" w:firstLine="0"/>
        <w:jc w:val="both"/>
        <w:rPr>
          <w:rFonts w:ascii="Times New Roman" w:hAnsi="Times New Roman"/>
          <w:sz w:val="28"/>
          <w:szCs w:val="24"/>
        </w:rPr>
      </w:pPr>
      <w:r>
        <w:rPr>
          <w:noProof/>
        </w:rPr>
        <w:pict>
          <v:rect id="_x0000_s1055" style="position:absolute;left:0;text-align:left;margin-left:273.5pt;margin-top:5.2pt;width:222.15pt;height:156.1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dCJQ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"/>
        </w:pict>
      </w:r>
    </w:p>
    <w:p w:rsidR="008A1C27" w:rsidRPr="006C494B" w:rsidRDefault="008A1C27" w:rsidP="004A6640">
      <w:pPr>
        <w:pStyle w:val="Prrafodelista"/>
        <w:numPr>
          <w:ilvl w:val="1"/>
          <w:numId w:val="31"/>
        </w:numPr>
        <w:tabs>
          <w:tab w:val="num" w:pos="360"/>
        </w:tabs>
        <w:rPr>
          <w:rFonts w:ascii="Times New Roman" w:hAnsi="Times New Roman"/>
          <w:i/>
          <w:sz w:val="24"/>
          <w:szCs w:val="24"/>
        </w:rPr>
      </w:pPr>
      <w:r>
        <w:rPr>
          <w:rFonts w:ascii="Times New Roman" w:hAnsi="Times New Roman"/>
          <w:i/>
          <w:sz w:val="24"/>
          <w:szCs w:val="24"/>
        </w:rPr>
        <w:t>Piel gruesa</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Estratos epidérmicos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Queratinocitos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Célula de Langerhans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Estratos dérmicos</w:t>
      </w:r>
    </w:p>
    <w:p w:rsidR="008A1C27" w:rsidRDefault="008A1C27" w:rsidP="008A1C27">
      <w:pPr>
        <w:pStyle w:val="Prrafodelista"/>
        <w:tabs>
          <w:tab w:val="num" w:pos="360"/>
          <w:tab w:val="left" w:pos="2078"/>
        </w:tabs>
        <w:ind w:left="1211" w:firstLine="0"/>
        <w:rPr>
          <w:rFonts w:ascii="Times New Roman" w:hAnsi="Times New Roman"/>
          <w:b/>
          <w:i/>
          <w:spacing w:val="30"/>
          <w:sz w:val="24"/>
          <w:szCs w:val="24"/>
        </w:rPr>
      </w:pPr>
      <w:r>
        <w:rPr>
          <w:rFonts w:ascii="Times New Roman" w:hAnsi="Times New Roman"/>
          <w:b/>
          <w:i/>
          <w:spacing w:val="30"/>
          <w:sz w:val="24"/>
          <w:szCs w:val="24"/>
        </w:rPr>
        <w:t>Hipodermis</w:t>
      </w:r>
    </w:p>
    <w:p w:rsidR="008A1C27" w:rsidRDefault="008A1C27" w:rsidP="008A1C27">
      <w:pPr>
        <w:pStyle w:val="Prrafodelista"/>
        <w:tabs>
          <w:tab w:val="num" w:pos="360"/>
          <w:tab w:val="left" w:pos="2078"/>
        </w:tabs>
        <w:ind w:left="1211" w:firstLine="0"/>
        <w:rPr>
          <w:rFonts w:ascii="Times New Roman" w:hAnsi="Times New Roman"/>
          <w:b/>
          <w:i/>
          <w:spacing w:val="30"/>
          <w:sz w:val="24"/>
          <w:szCs w:val="24"/>
        </w:rPr>
      </w:pPr>
      <w:r>
        <w:rPr>
          <w:rFonts w:ascii="Times New Roman" w:hAnsi="Times New Roman"/>
          <w:b/>
          <w:i/>
          <w:spacing w:val="30"/>
          <w:sz w:val="24"/>
          <w:szCs w:val="24"/>
        </w:rPr>
        <w:t>Glándulas sudoríparas ecrinas</w:t>
      </w:r>
      <w:r>
        <w:rPr>
          <w:rFonts w:ascii="Times New Roman" w:hAnsi="Times New Roman"/>
          <w:b/>
          <w:i/>
          <w:spacing w:val="30"/>
          <w:sz w:val="24"/>
          <w:szCs w:val="24"/>
        </w:rPr>
        <w:tab/>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Estructuras nerviosas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Estructuras vasculares</w:t>
      </w:r>
    </w:p>
    <w:p w:rsidR="008A1C27" w:rsidRDefault="008A1C27" w:rsidP="008A1C27">
      <w:pPr>
        <w:pStyle w:val="Prrafodelista"/>
        <w:tabs>
          <w:tab w:val="num" w:pos="360"/>
        </w:tabs>
        <w:ind w:left="1211" w:firstLine="0"/>
        <w:rPr>
          <w:rFonts w:ascii="Times New Roman" w:hAnsi="Times New Roman"/>
          <w:b/>
          <w:i/>
          <w:spacing w:val="30"/>
          <w:sz w:val="24"/>
          <w:szCs w:val="24"/>
        </w:rPr>
      </w:pPr>
    </w:p>
    <w:p w:rsidR="008A1C27" w:rsidRPr="004032E6" w:rsidRDefault="008A1C27" w:rsidP="008A1C27">
      <w:pPr>
        <w:pStyle w:val="Prrafodelista"/>
        <w:tabs>
          <w:tab w:val="num" w:pos="360"/>
        </w:tabs>
        <w:ind w:left="1211" w:firstLine="0"/>
        <w:rPr>
          <w:rFonts w:ascii="Times New Roman" w:hAnsi="Times New Roman"/>
          <w:b/>
          <w:i/>
          <w:spacing w:val="30"/>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Pr="006C494B" w:rsidRDefault="002A68D4" w:rsidP="004A6640">
      <w:pPr>
        <w:pStyle w:val="Prrafodelista"/>
        <w:numPr>
          <w:ilvl w:val="1"/>
          <w:numId w:val="31"/>
        </w:numPr>
        <w:tabs>
          <w:tab w:val="num" w:pos="360"/>
        </w:tabs>
        <w:rPr>
          <w:rFonts w:ascii="Times New Roman" w:hAnsi="Times New Roman"/>
          <w:i/>
          <w:sz w:val="24"/>
          <w:szCs w:val="24"/>
        </w:rPr>
      </w:pPr>
      <w:r>
        <w:rPr>
          <w:noProof/>
        </w:rPr>
        <w:pict>
          <v:rect id="_x0000_s1054" style="position:absolute;left:0;text-align:left;margin-left:273.5pt;margin-top:2.4pt;width:222.15pt;height:156.1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MP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"/>
        </w:pict>
      </w:r>
      <w:r w:rsidR="008A1C27">
        <w:rPr>
          <w:rFonts w:ascii="Times New Roman" w:hAnsi="Times New Roman"/>
          <w:i/>
          <w:noProof/>
          <w:sz w:val="24"/>
          <w:szCs w:val="24"/>
          <w:lang w:eastAsia="es-ES"/>
        </w:rPr>
        <w:t>Piel fina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Estratos epidérmicos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Estratos dérmicos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Hipodermis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Glándulas sudoríparas ecrinas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Glándulas sebáceas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Folículos pilosos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Musculo pilo-erector</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Estructuras vasculares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Estructuras nerviosas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F010CC" w:rsidRDefault="002A68D4" w:rsidP="004A6640">
      <w:pPr>
        <w:pStyle w:val="Prrafodelista"/>
        <w:numPr>
          <w:ilvl w:val="0"/>
          <w:numId w:val="31"/>
        </w:numPr>
        <w:rPr>
          <w:rFonts w:ascii="Times New Roman" w:hAnsi="Times New Roman"/>
          <w:i/>
          <w:sz w:val="24"/>
          <w:szCs w:val="24"/>
        </w:rPr>
      </w:pPr>
      <w:r>
        <w:rPr>
          <w:noProof/>
        </w:rPr>
        <w:pict>
          <v:rect id="_x0000_s1053" style="position:absolute;left:0;text-align:left;margin-left:273.5pt;margin-top:2.4pt;width:222.15pt;height:156.1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2qE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"/>
        </w:pict>
      </w:r>
      <w:r w:rsidR="008A1C27">
        <w:rPr>
          <w:rFonts w:ascii="Times New Roman" w:hAnsi="Times New Roman"/>
          <w:i/>
          <w:noProof/>
          <w:sz w:val="24"/>
          <w:szCs w:val="24"/>
          <w:lang w:eastAsia="es-ES"/>
        </w:rPr>
        <w:t>Piel fina de axila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Estratos epidérmicos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Estratos dérmicos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Hipodermis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Glándulas sudoríparas ecrinas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Glándulas sudoríparas apocrinas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Glándulas sebáceas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Folículos pilosos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Estructuras nerviosas</w:t>
      </w:r>
    </w:p>
    <w:p w:rsidR="008A1C27" w:rsidRPr="008E192F"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Estructuras vasculares</w:t>
      </w:r>
    </w:p>
    <w:p w:rsidR="008A1C27" w:rsidRDefault="002A68D4" w:rsidP="004A6640">
      <w:pPr>
        <w:pStyle w:val="Prrafodelista"/>
        <w:numPr>
          <w:ilvl w:val="0"/>
          <w:numId w:val="31"/>
        </w:numPr>
        <w:rPr>
          <w:rFonts w:ascii="Times New Roman" w:hAnsi="Times New Roman"/>
          <w:i/>
          <w:sz w:val="24"/>
          <w:szCs w:val="24"/>
        </w:rPr>
      </w:pPr>
      <w:r>
        <w:rPr>
          <w:noProof/>
        </w:rPr>
        <w:lastRenderedPageBreak/>
        <w:pict>
          <v:rect id="_x0000_s1052" style="position:absolute;left:0;text-align:left;margin-left:273.5pt;margin-top:2.4pt;width:222.15pt;height:156.1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Anrkc8JQIAAEE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Piel fina – Cuero cabelludo</w:t>
      </w:r>
    </w:p>
    <w:p w:rsidR="008A1C27" w:rsidRDefault="008A1C27" w:rsidP="008A1C27">
      <w:pPr>
        <w:pStyle w:val="Prrafodelista"/>
        <w:ind w:left="1211" w:firstLine="0"/>
        <w:rPr>
          <w:rFonts w:ascii="Times New Roman" w:hAnsi="Times New Roman"/>
          <w:i/>
          <w:sz w:val="24"/>
          <w:szCs w:val="24"/>
        </w:rPr>
      </w:pPr>
      <w:r w:rsidRPr="008E192F">
        <w:rPr>
          <w:rFonts w:ascii="Times New Roman" w:hAnsi="Times New Roman"/>
          <w:b/>
          <w:i/>
          <w:sz w:val="24"/>
          <w:szCs w:val="24"/>
        </w:rPr>
        <w:t>Folículo piloso</w:t>
      </w:r>
      <w:r>
        <w:rPr>
          <w:rFonts w:ascii="Times New Roman" w:hAnsi="Times New Roman"/>
          <w:i/>
          <w:sz w:val="24"/>
          <w:szCs w:val="24"/>
        </w:rPr>
        <w:t>:</w:t>
      </w:r>
    </w:p>
    <w:p w:rsidR="008A1C27" w:rsidRPr="00536580" w:rsidRDefault="008A1C27" w:rsidP="004A6640">
      <w:pPr>
        <w:pStyle w:val="Prrafodelista"/>
        <w:numPr>
          <w:ilvl w:val="0"/>
          <w:numId w:val="45"/>
        </w:numPr>
        <w:rPr>
          <w:rFonts w:ascii="Times New Roman" w:hAnsi="Times New Roman"/>
          <w:b/>
          <w:i/>
          <w:sz w:val="24"/>
          <w:szCs w:val="24"/>
        </w:rPr>
      </w:pPr>
      <w:r w:rsidRPr="00536580">
        <w:rPr>
          <w:rFonts w:ascii="Times New Roman" w:hAnsi="Times New Roman"/>
          <w:b/>
          <w:i/>
          <w:sz w:val="24"/>
          <w:szCs w:val="24"/>
        </w:rPr>
        <w:t>Pelo</w:t>
      </w:r>
    </w:p>
    <w:p w:rsidR="008A1C27" w:rsidRPr="00536580" w:rsidRDefault="008A1C27" w:rsidP="004A6640">
      <w:pPr>
        <w:pStyle w:val="Prrafodelista"/>
        <w:numPr>
          <w:ilvl w:val="0"/>
          <w:numId w:val="45"/>
        </w:numPr>
        <w:rPr>
          <w:rFonts w:ascii="Times New Roman" w:hAnsi="Times New Roman"/>
          <w:b/>
          <w:i/>
          <w:sz w:val="24"/>
          <w:szCs w:val="24"/>
        </w:rPr>
      </w:pPr>
      <w:r w:rsidRPr="00536580">
        <w:rPr>
          <w:rFonts w:ascii="Times New Roman" w:hAnsi="Times New Roman"/>
          <w:b/>
          <w:i/>
          <w:sz w:val="24"/>
          <w:szCs w:val="24"/>
        </w:rPr>
        <w:t>Vainas radiculares</w:t>
      </w:r>
    </w:p>
    <w:p w:rsidR="008A1C27" w:rsidRPr="00536580" w:rsidRDefault="008A1C27" w:rsidP="004A6640">
      <w:pPr>
        <w:pStyle w:val="Prrafodelista"/>
        <w:numPr>
          <w:ilvl w:val="0"/>
          <w:numId w:val="45"/>
        </w:numPr>
        <w:rPr>
          <w:rFonts w:ascii="Times New Roman" w:hAnsi="Times New Roman"/>
          <w:b/>
          <w:i/>
          <w:sz w:val="24"/>
          <w:szCs w:val="24"/>
        </w:rPr>
      </w:pPr>
      <w:r w:rsidRPr="00536580">
        <w:rPr>
          <w:rFonts w:ascii="Times New Roman" w:hAnsi="Times New Roman"/>
          <w:b/>
          <w:i/>
          <w:sz w:val="24"/>
          <w:szCs w:val="24"/>
        </w:rPr>
        <w:t>Saco fibroso</w:t>
      </w:r>
    </w:p>
    <w:p w:rsidR="008A1C27" w:rsidRPr="00536580" w:rsidRDefault="008A1C27" w:rsidP="004A6640">
      <w:pPr>
        <w:pStyle w:val="Prrafodelista"/>
        <w:numPr>
          <w:ilvl w:val="0"/>
          <w:numId w:val="45"/>
        </w:numPr>
        <w:rPr>
          <w:rFonts w:ascii="Times New Roman" w:hAnsi="Times New Roman"/>
          <w:b/>
          <w:i/>
          <w:sz w:val="24"/>
          <w:szCs w:val="24"/>
        </w:rPr>
      </w:pPr>
      <w:r w:rsidRPr="00536580">
        <w:rPr>
          <w:rFonts w:ascii="Times New Roman" w:hAnsi="Times New Roman"/>
          <w:b/>
          <w:i/>
          <w:sz w:val="24"/>
          <w:szCs w:val="24"/>
        </w:rPr>
        <w:t>Glándulas sudoríparas ecrinas</w:t>
      </w:r>
    </w:p>
    <w:p w:rsidR="008A1C27" w:rsidRPr="00536580" w:rsidRDefault="008A1C27" w:rsidP="004A6640">
      <w:pPr>
        <w:pStyle w:val="Prrafodelista"/>
        <w:numPr>
          <w:ilvl w:val="0"/>
          <w:numId w:val="45"/>
        </w:numPr>
        <w:rPr>
          <w:rFonts w:ascii="Times New Roman" w:hAnsi="Times New Roman"/>
          <w:b/>
          <w:i/>
          <w:sz w:val="24"/>
          <w:szCs w:val="24"/>
        </w:rPr>
      </w:pPr>
      <w:r w:rsidRPr="00536580">
        <w:rPr>
          <w:rFonts w:ascii="Times New Roman" w:hAnsi="Times New Roman"/>
          <w:b/>
          <w:i/>
          <w:sz w:val="24"/>
          <w:szCs w:val="24"/>
        </w:rPr>
        <w:t>Glándula sebácea</w:t>
      </w:r>
    </w:p>
    <w:p w:rsidR="008A1C27" w:rsidRPr="00537608"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31"/>
        </w:numPr>
        <w:rPr>
          <w:rFonts w:ascii="Times New Roman" w:hAnsi="Times New Roman"/>
          <w:i/>
          <w:sz w:val="24"/>
          <w:szCs w:val="24"/>
        </w:rPr>
      </w:pPr>
      <w:r>
        <w:rPr>
          <w:noProof/>
        </w:rPr>
        <w:pict>
          <v:rect id="_x0000_s1051" style="position:absolute;left:0;text-align:left;margin-left:273.5pt;margin-top:2.4pt;width:222.15pt;height:156.1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"/>
        </w:pict>
      </w:r>
      <w:r w:rsidR="008A1C27">
        <w:rPr>
          <w:rFonts w:ascii="Times New Roman" w:hAnsi="Times New Roman"/>
          <w:i/>
          <w:noProof/>
          <w:sz w:val="24"/>
          <w:szCs w:val="24"/>
          <w:lang w:eastAsia="es-ES"/>
        </w:rPr>
        <w:t>Uña – Corte transversal</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Surco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Rodete</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Lecho ungueal</w:t>
      </w:r>
    </w:p>
    <w:p w:rsidR="008A1C27" w:rsidRPr="00537608"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Placa ungueal</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3D4D03"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2A68D4" w:rsidP="004A6640">
      <w:pPr>
        <w:pStyle w:val="Prrafodelista"/>
        <w:numPr>
          <w:ilvl w:val="0"/>
          <w:numId w:val="31"/>
        </w:numPr>
        <w:rPr>
          <w:rFonts w:ascii="Times New Roman" w:hAnsi="Times New Roman"/>
          <w:i/>
          <w:sz w:val="24"/>
          <w:szCs w:val="24"/>
        </w:rPr>
      </w:pPr>
      <w:r>
        <w:rPr>
          <w:noProof/>
        </w:rPr>
        <w:pict>
          <v:rect id="_x0000_s1050" style="position:absolute;left:0;text-align:left;margin-left:273.5pt;margin-top:2.4pt;width:222.15pt;height:156.1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"/>
        </w:pict>
      </w:r>
      <w:r w:rsidR="008A1C27">
        <w:rPr>
          <w:rFonts w:ascii="Times New Roman" w:hAnsi="Times New Roman"/>
          <w:i/>
          <w:noProof/>
          <w:sz w:val="24"/>
          <w:szCs w:val="24"/>
          <w:lang w:eastAsia="es-ES"/>
        </w:rPr>
        <w:t>Uña – Corte longitudinal</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Eponiquio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Hiponiquio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Placa ungueal</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Lecho ungueal</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Raíz y matriz ungueal</w:t>
      </w:r>
    </w:p>
    <w:p w:rsidR="008A1C27" w:rsidRPr="00537608"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Borde libre</w:t>
      </w: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2C02F0" w:rsidRDefault="008A1C27" w:rsidP="004A6640">
      <w:pPr>
        <w:pStyle w:val="Prrafodelista"/>
        <w:numPr>
          <w:ilvl w:val="0"/>
          <w:numId w:val="31"/>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25</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SISTEMA VISUAL I.  ANEXOS</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Pr="00807B23" w:rsidRDefault="008A1C27" w:rsidP="008A1C27">
      <w:pPr>
        <w:ind w:firstLine="0"/>
        <w:rPr>
          <w:rFonts w:ascii="Times New Roman" w:hAnsi="Times New Roman"/>
          <w:b/>
        </w:rPr>
      </w:pPr>
    </w:p>
    <w:p w:rsidR="008A1C27" w:rsidRDefault="002A68D4" w:rsidP="008A1C27">
      <w:pPr>
        <w:pStyle w:val="Prrafodelista"/>
        <w:tabs>
          <w:tab w:val="left" w:pos="3600"/>
        </w:tabs>
        <w:ind w:left="1211" w:firstLine="0"/>
        <w:jc w:val="both"/>
        <w:rPr>
          <w:rFonts w:ascii="Times New Roman" w:hAnsi="Times New Roman"/>
          <w:sz w:val="28"/>
          <w:szCs w:val="24"/>
        </w:rPr>
      </w:pPr>
      <w:r>
        <w:rPr>
          <w:noProof/>
        </w:rPr>
        <w:pict>
          <v:rect id="_x0000_s1049" style="position:absolute;left:0;text-align:left;margin-left:273.75pt;margin-top:14pt;width:222.15pt;height:225.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"/>
        </w:pict>
      </w:r>
    </w:p>
    <w:p w:rsidR="008A1C27" w:rsidRPr="006C494B" w:rsidRDefault="008A1C27" w:rsidP="004A6640">
      <w:pPr>
        <w:pStyle w:val="Prrafodelista"/>
        <w:numPr>
          <w:ilvl w:val="1"/>
          <w:numId w:val="31"/>
        </w:numPr>
        <w:tabs>
          <w:tab w:val="num" w:pos="360"/>
        </w:tabs>
        <w:rPr>
          <w:rFonts w:ascii="Times New Roman" w:hAnsi="Times New Roman"/>
          <w:i/>
          <w:sz w:val="24"/>
          <w:szCs w:val="24"/>
        </w:rPr>
      </w:pPr>
      <w:r>
        <w:rPr>
          <w:rFonts w:ascii="Times New Roman" w:hAnsi="Times New Roman"/>
          <w:i/>
          <w:sz w:val="24"/>
          <w:szCs w:val="24"/>
        </w:rPr>
        <w:t>Globo ocular – Porción anterior</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Estratos corneales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Esclerótica</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Conjuntiva bulbar</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Limbo esclero – corneal</w:t>
      </w:r>
      <w:r w:rsidRPr="00DC1F7D">
        <w:rPr>
          <w:rFonts w:ascii="Times New Roman" w:hAnsi="Times New Roman"/>
          <w:b/>
          <w:i/>
          <w:spacing w:val="30"/>
          <w:sz w:val="24"/>
          <w:szCs w:val="24"/>
        </w:rPr>
        <w:t>:</w:t>
      </w:r>
    </w:p>
    <w:p w:rsidR="008A1C27" w:rsidRDefault="008A1C27" w:rsidP="004A6640">
      <w:pPr>
        <w:pStyle w:val="Prrafodelista"/>
        <w:numPr>
          <w:ilvl w:val="0"/>
          <w:numId w:val="46"/>
        </w:numPr>
        <w:rPr>
          <w:rFonts w:ascii="Times New Roman" w:hAnsi="Times New Roman"/>
          <w:b/>
          <w:i/>
          <w:spacing w:val="30"/>
          <w:sz w:val="24"/>
          <w:szCs w:val="24"/>
        </w:rPr>
      </w:pPr>
      <w:r>
        <w:rPr>
          <w:rFonts w:ascii="Times New Roman" w:hAnsi="Times New Roman"/>
          <w:b/>
          <w:i/>
          <w:spacing w:val="30"/>
          <w:sz w:val="24"/>
          <w:szCs w:val="24"/>
        </w:rPr>
        <w:t>Conducto de Schlemm</w:t>
      </w:r>
    </w:p>
    <w:p w:rsidR="008A1C27" w:rsidRDefault="008A1C27" w:rsidP="004A6640">
      <w:pPr>
        <w:pStyle w:val="Prrafodelista"/>
        <w:numPr>
          <w:ilvl w:val="0"/>
          <w:numId w:val="46"/>
        </w:numPr>
        <w:rPr>
          <w:rFonts w:ascii="Times New Roman" w:hAnsi="Times New Roman"/>
          <w:b/>
          <w:i/>
          <w:spacing w:val="30"/>
          <w:sz w:val="24"/>
          <w:szCs w:val="24"/>
        </w:rPr>
      </w:pPr>
      <w:r>
        <w:rPr>
          <w:rFonts w:ascii="Times New Roman" w:hAnsi="Times New Roman"/>
          <w:b/>
          <w:i/>
          <w:spacing w:val="30"/>
          <w:sz w:val="24"/>
          <w:szCs w:val="24"/>
        </w:rPr>
        <w:t>Espacios de Fontana</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Coroides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Plexos coroideos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Cuerpo ciliar</w:t>
      </w:r>
    </w:p>
    <w:p w:rsidR="008A1C27" w:rsidRPr="00DC1F7D"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Procesos ciliares</w:t>
      </w:r>
    </w:p>
    <w:p w:rsidR="008A1C27" w:rsidRDefault="008A1C27" w:rsidP="008A1C27">
      <w:pPr>
        <w:pStyle w:val="Prrafodelista"/>
        <w:tabs>
          <w:tab w:val="num" w:pos="360"/>
        </w:tabs>
        <w:ind w:left="1211" w:firstLine="0"/>
        <w:rPr>
          <w:rFonts w:ascii="Times New Roman" w:hAnsi="Times New Roman"/>
          <w:b/>
          <w:i/>
          <w:spacing w:val="30"/>
          <w:sz w:val="24"/>
          <w:szCs w:val="24"/>
        </w:rPr>
      </w:pPr>
      <w:r>
        <w:rPr>
          <w:rFonts w:ascii="Times New Roman" w:hAnsi="Times New Roman"/>
          <w:b/>
          <w:i/>
          <w:spacing w:val="30"/>
          <w:sz w:val="24"/>
          <w:szCs w:val="24"/>
        </w:rPr>
        <w:t>Iris y sus elementos</w:t>
      </w:r>
    </w:p>
    <w:p w:rsidR="008A1C27" w:rsidRDefault="008A1C27" w:rsidP="008A1C27">
      <w:pPr>
        <w:pStyle w:val="Prrafodelista"/>
        <w:tabs>
          <w:tab w:val="num" w:pos="360"/>
          <w:tab w:val="left" w:pos="2078"/>
        </w:tabs>
        <w:ind w:left="1211" w:firstLine="0"/>
        <w:rPr>
          <w:rFonts w:ascii="Times New Roman" w:hAnsi="Times New Roman"/>
          <w:b/>
          <w:i/>
          <w:spacing w:val="30"/>
          <w:sz w:val="24"/>
          <w:szCs w:val="24"/>
        </w:rPr>
      </w:pPr>
      <w:r>
        <w:rPr>
          <w:rFonts w:ascii="Times New Roman" w:hAnsi="Times New Roman"/>
          <w:b/>
          <w:i/>
          <w:spacing w:val="30"/>
          <w:sz w:val="24"/>
          <w:szCs w:val="24"/>
        </w:rPr>
        <w:t>Cámara anterior</w:t>
      </w:r>
    </w:p>
    <w:p w:rsidR="008A1C27" w:rsidRDefault="008A1C27" w:rsidP="008A1C27">
      <w:pPr>
        <w:pStyle w:val="Prrafodelista"/>
        <w:tabs>
          <w:tab w:val="num" w:pos="360"/>
          <w:tab w:val="left" w:pos="2078"/>
        </w:tabs>
        <w:ind w:left="1211" w:firstLine="0"/>
        <w:rPr>
          <w:rFonts w:ascii="Times New Roman" w:hAnsi="Times New Roman"/>
          <w:b/>
          <w:i/>
          <w:spacing w:val="30"/>
          <w:sz w:val="24"/>
          <w:szCs w:val="24"/>
        </w:rPr>
      </w:pPr>
      <w:r>
        <w:rPr>
          <w:rFonts w:ascii="Times New Roman" w:hAnsi="Times New Roman"/>
          <w:b/>
          <w:i/>
          <w:spacing w:val="30"/>
          <w:sz w:val="24"/>
          <w:szCs w:val="24"/>
        </w:rPr>
        <w:t>Cámara posterior</w:t>
      </w:r>
    </w:p>
    <w:p w:rsidR="008A1C27" w:rsidRDefault="008A1C27" w:rsidP="008A1C27">
      <w:pPr>
        <w:pStyle w:val="Prrafodelista"/>
        <w:tabs>
          <w:tab w:val="num" w:pos="360"/>
          <w:tab w:val="left" w:pos="2078"/>
        </w:tabs>
        <w:ind w:left="1211" w:firstLine="0"/>
        <w:rPr>
          <w:rFonts w:ascii="Times New Roman" w:hAnsi="Times New Roman"/>
          <w:b/>
          <w:i/>
          <w:spacing w:val="30"/>
          <w:sz w:val="24"/>
          <w:szCs w:val="24"/>
        </w:rPr>
      </w:pPr>
      <w:r>
        <w:rPr>
          <w:rFonts w:ascii="Times New Roman" w:hAnsi="Times New Roman"/>
          <w:b/>
          <w:i/>
          <w:spacing w:val="30"/>
          <w:sz w:val="24"/>
          <w:szCs w:val="24"/>
        </w:rPr>
        <w:t>Cristalino y sus elementos</w:t>
      </w:r>
    </w:p>
    <w:p w:rsidR="008A1C27" w:rsidRDefault="008A1C27" w:rsidP="008A1C27">
      <w:pPr>
        <w:pStyle w:val="Prrafodelista"/>
        <w:tabs>
          <w:tab w:val="num" w:pos="360"/>
          <w:tab w:val="left" w:pos="2078"/>
        </w:tabs>
        <w:ind w:left="1211" w:firstLine="0"/>
        <w:rPr>
          <w:rFonts w:ascii="Times New Roman" w:hAnsi="Times New Roman"/>
          <w:b/>
          <w:i/>
          <w:spacing w:val="30"/>
          <w:sz w:val="24"/>
          <w:szCs w:val="24"/>
        </w:rPr>
      </w:pPr>
      <w:r>
        <w:rPr>
          <w:rFonts w:ascii="Times New Roman" w:hAnsi="Times New Roman"/>
          <w:b/>
          <w:i/>
          <w:spacing w:val="30"/>
          <w:sz w:val="24"/>
          <w:szCs w:val="24"/>
        </w:rPr>
        <w:t>Ora Serrata</w:t>
      </w: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Pr="006C494B" w:rsidRDefault="002A68D4" w:rsidP="004A6640">
      <w:pPr>
        <w:pStyle w:val="Prrafodelista"/>
        <w:numPr>
          <w:ilvl w:val="1"/>
          <w:numId w:val="31"/>
        </w:numPr>
        <w:tabs>
          <w:tab w:val="num" w:pos="360"/>
        </w:tabs>
        <w:rPr>
          <w:rFonts w:ascii="Times New Roman" w:hAnsi="Times New Roman"/>
          <w:i/>
          <w:sz w:val="24"/>
          <w:szCs w:val="24"/>
        </w:rPr>
      </w:pPr>
      <w:r>
        <w:rPr>
          <w:noProof/>
        </w:rPr>
        <w:pict>
          <v:rect id="_x0000_s1048" style="position:absolute;left:0;text-align:left;margin-left:273.75pt;margin-top:2.55pt;width:222.15pt;height:197.6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53JAIAAEEEAAAOAAAAZHJzL2Uyb0RvYy54bWysU9tuEzEQfUfiHyy/k700adJ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"/>
        </w:pict>
      </w:r>
      <w:r w:rsidR="008A1C27">
        <w:rPr>
          <w:rFonts w:ascii="Times New Roman" w:hAnsi="Times New Roman"/>
          <w:i/>
          <w:noProof/>
          <w:sz w:val="24"/>
          <w:szCs w:val="24"/>
          <w:lang w:eastAsia="es-ES"/>
        </w:rPr>
        <w:t>Párpado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Cara anterior</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Borde libre</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Cara posterior</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Pestañas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Músculos:</w:t>
      </w:r>
    </w:p>
    <w:p w:rsidR="008A1C27" w:rsidRDefault="008A1C27" w:rsidP="004A6640">
      <w:pPr>
        <w:pStyle w:val="Prrafodelista"/>
        <w:numPr>
          <w:ilvl w:val="0"/>
          <w:numId w:val="47"/>
        </w:numPr>
        <w:rPr>
          <w:rFonts w:ascii="Times New Roman" w:hAnsi="Times New Roman"/>
          <w:b/>
          <w:i/>
          <w:sz w:val="24"/>
          <w:szCs w:val="24"/>
        </w:rPr>
      </w:pPr>
      <w:r>
        <w:rPr>
          <w:rFonts w:ascii="Times New Roman" w:hAnsi="Times New Roman"/>
          <w:b/>
          <w:i/>
          <w:sz w:val="24"/>
          <w:szCs w:val="24"/>
        </w:rPr>
        <w:t>Orbicular</w:t>
      </w:r>
    </w:p>
    <w:p w:rsidR="008A1C27" w:rsidRDefault="008A1C27" w:rsidP="004A6640">
      <w:pPr>
        <w:pStyle w:val="Prrafodelista"/>
        <w:numPr>
          <w:ilvl w:val="0"/>
          <w:numId w:val="47"/>
        </w:numPr>
        <w:rPr>
          <w:rFonts w:ascii="Times New Roman" w:hAnsi="Times New Roman"/>
          <w:b/>
          <w:i/>
          <w:sz w:val="24"/>
          <w:szCs w:val="24"/>
        </w:rPr>
      </w:pPr>
      <w:r>
        <w:rPr>
          <w:rFonts w:ascii="Times New Roman" w:hAnsi="Times New Roman"/>
          <w:b/>
          <w:i/>
          <w:sz w:val="24"/>
          <w:szCs w:val="24"/>
        </w:rPr>
        <w:t>De Roliano</w:t>
      </w:r>
    </w:p>
    <w:p w:rsidR="008A1C27" w:rsidRDefault="008A1C27" w:rsidP="004A6640">
      <w:pPr>
        <w:pStyle w:val="Prrafodelista"/>
        <w:numPr>
          <w:ilvl w:val="0"/>
          <w:numId w:val="47"/>
        </w:numPr>
        <w:rPr>
          <w:rFonts w:ascii="Times New Roman" w:hAnsi="Times New Roman"/>
          <w:b/>
          <w:i/>
          <w:sz w:val="24"/>
          <w:szCs w:val="24"/>
        </w:rPr>
      </w:pPr>
      <w:r>
        <w:rPr>
          <w:rFonts w:ascii="Times New Roman" w:hAnsi="Times New Roman"/>
          <w:b/>
          <w:i/>
          <w:sz w:val="24"/>
          <w:szCs w:val="24"/>
        </w:rPr>
        <w:t>De Muller</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Glándulas:</w:t>
      </w:r>
    </w:p>
    <w:p w:rsidR="008A1C27" w:rsidRDefault="008A1C27" w:rsidP="004A6640">
      <w:pPr>
        <w:pStyle w:val="Prrafodelista"/>
        <w:numPr>
          <w:ilvl w:val="0"/>
          <w:numId w:val="48"/>
        </w:numPr>
        <w:rPr>
          <w:rFonts w:ascii="Times New Roman" w:hAnsi="Times New Roman"/>
          <w:b/>
          <w:i/>
          <w:sz w:val="24"/>
          <w:szCs w:val="24"/>
        </w:rPr>
      </w:pPr>
      <w:r>
        <w:rPr>
          <w:rFonts w:ascii="Times New Roman" w:hAnsi="Times New Roman"/>
          <w:b/>
          <w:i/>
          <w:sz w:val="24"/>
          <w:szCs w:val="24"/>
        </w:rPr>
        <w:t>De Meibomio</w:t>
      </w:r>
    </w:p>
    <w:p w:rsidR="008A1C27" w:rsidRDefault="008A1C27" w:rsidP="004A6640">
      <w:pPr>
        <w:pStyle w:val="Prrafodelista"/>
        <w:numPr>
          <w:ilvl w:val="0"/>
          <w:numId w:val="48"/>
        </w:numPr>
        <w:rPr>
          <w:rFonts w:ascii="Times New Roman" w:hAnsi="Times New Roman"/>
          <w:b/>
          <w:i/>
          <w:sz w:val="24"/>
          <w:szCs w:val="24"/>
        </w:rPr>
      </w:pPr>
      <w:r>
        <w:rPr>
          <w:rFonts w:ascii="Times New Roman" w:hAnsi="Times New Roman"/>
          <w:b/>
          <w:i/>
          <w:sz w:val="24"/>
          <w:szCs w:val="24"/>
        </w:rPr>
        <w:t>Zeis</w:t>
      </w:r>
    </w:p>
    <w:p w:rsidR="008A1C27" w:rsidRDefault="008A1C27" w:rsidP="004A6640">
      <w:pPr>
        <w:pStyle w:val="Prrafodelista"/>
        <w:numPr>
          <w:ilvl w:val="0"/>
          <w:numId w:val="48"/>
        </w:numPr>
        <w:rPr>
          <w:rFonts w:ascii="Times New Roman" w:hAnsi="Times New Roman"/>
          <w:b/>
          <w:i/>
          <w:sz w:val="24"/>
          <w:szCs w:val="24"/>
        </w:rPr>
      </w:pPr>
      <w:r>
        <w:rPr>
          <w:rFonts w:ascii="Times New Roman" w:hAnsi="Times New Roman"/>
          <w:b/>
          <w:i/>
          <w:sz w:val="24"/>
          <w:szCs w:val="24"/>
        </w:rPr>
        <w:t>Moll</w:t>
      </w:r>
    </w:p>
    <w:p w:rsidR="008A1C27" w:rsidRDefault="008A1C27" w:rsidP="004A6640">
      <w:pPr>
        <w:pStyle w:val="Prrafodelista"/>
        <w:numPr>
          <w:ilvl w:val="0"/>
          <w:numId w:val="48"/>
        </w:numPr>
        <w:rPr>
          <w:rFonts w:ascii="Times New Roman" w:hAnsi="Times New Roman"/>
          <w:b/>
          <w:i/>
          <w:sz w:val="24"/>
          <w:szCs w:val="24"/>
        </w:rPr>
      </w:pPr>
      <w:r>
        <w:rPr>
          <w:rFonts w:ascii="Times New Roman" w:hAnsi="Times New Roman"/>
          <w:b/>
          <w:i/>
          <w:sz w:val="24"/>
          <w:szCs w:val="24"/>
        </w:rPr>
        <w:t>Krause</w:t>
      </w:r>
    </w:p>
    <w:p w:rsidR="008A1C27" w:rsidRDefault="008A1C27" w:rsidP="008A1C27">
      <w:pPr>
        <w:pStyle w:val="Prrafodelista"/>
        <w:tabs>
          <w:tab w:val="num" w:pos="360"/>
        </w:tabs>
        <w:ind w:left="1211" w:firstLine="0"/>
        <w:rPr>
          <w:rFonts w:ascii="Times New Roman" w:hAnsi="Times New Roman"/>
          <w:b/>
          <w:i/>
          <w:sz w:val="24"/>
          <w:szCs w:val="24"/>
        </w:rPr>
      </w:pPr>
    </w:p>
    <w:p w:rsidR="008A1C27" w:rsidRPr="00F24420" w:rsidRDefault="008A1C27" w:rsidP="008A1C27">
      <w:pPr>
        <w:tabs>
          <w:tab w:val="left" w:pos="1752"/>
        </w:tabs>
        <w:rPr>
          <w:rFonts w:ascii="Times New Roman" w:hAnsi="Times New Roman"/>
          <w:b/>
          <w:i/>
          <w:sz w:val="24"/>
          <w:szCs w:val="24"/>
        </w:rPr>
      </w:pPr>
    </w:p>
    <w:p w:rsidR="008A1C27" w:rsidRPr="00F24420" w:rsidRDefault="008A1C27" w:rsidP="008A1C27">
      <w:pPr>
        <w:ind w:firstLine="0"/>
        <w:rPr>
          <w:rFonts w:ascii="Times New Roman" w:hAnsi="Times New Roman"/>
          <w:b/>
          <w:i/>
          <w:sz w:val="24"/>
          <w:szCs w:val="24"/>
        </w:rPr>
      </w:pPr>
      <w:r>
        <w:rPr>
          <w:rFonts w:ascii="Times New Roman" w:hAnsi="Times New Roman"/>
          <w:b/>
          <w:i/>
          <w:sz w:val="24"/>
          <w:szCs w:val="24"/>
        </w:rPr>
        <w:t xml:space="preserve">   </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F010CC" w:rsidRDefault="002A68D4" w:rsidP="004A6640">
      <w:pPr>
        <w:pStyle w:val="Prrafodelista"/>
        <w:numPr>
          <w:ilvl w:val="0"/>
          <w:numId w:val="31"/>
        </w:numPr>
        <w:rPr>
          <w:rFonts w:ascii="Times New Roman" w:hAnsi="Times New Roman"/>
          <w:i/>
          <w:sz w:val="24"/>
          <w:szCs w:val="24"/>
        </w:rPr>
      </w:pPr>
      <w:r>
        <w:rPr>
          <w:noProof/>
        </w:rPr>
        <w:pict>
          <v:rect id="_x0000_s1047" style="position:absolute;left:0;text-align:left;margin-left:273.5pt;margin-top:2.4pt;width:222.15pt;height:156.1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Us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"/>
        </w:pict>
      </w:r>
      <w:r w:rsidR="008A1C27">
        <w:rPr>
          <w:rFonts w:ascii="Times New Roman" w:hAnsi="Times New Roman"/>
          <w:i/>
          <w:noProof/>
          <w:sz w:val="24"/>
          <w:szCs w:val="24"/>
          <w:lang w:eastAsia="es-ES"/>
        </w:rPr>
        <w:t>Glándula lagrimal</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Tabiques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Adenómeros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Conductos excretores</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Tejido conectivo</w:t>
      </w:r>
    </w:p>
    <w:p w:rsidR="008A1C27" w:rsidRDefault="008A1C27" w:rsidP="008A1C27">
      <w:pPr>
        <w:pStyle w:val="Prrafodelista"/>
        <w:tabs>
          <w:tab w:val="num" w:pos="360"/>
        </w:tabs>
        <w:ind w:left="1211" w:firstLine="0"/>
        <w:rPr>
          <w:rFonts w:ascii="Times New Roman" w:hAnsi="Times New Roman"/>
          <w:b/>
          <w:i/>
          <w:sz w:val="24"/>
          <w:szCs w:val="24"/>
        </w:rPr>
      </w:pPr>
      <w:r>
        <w:rPr>
          <w:rFonts w:ascii="Times New Roman" w:hAnsi="Times New Roman"/>
          <w:b/>
          <w:i/>
          <w:sz w:val="24"/>
          <w:szCs w:val="24"/>
        </w:rPr>
        <w:t>Plasmocitos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3D4D03"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2C02F0" w:rsidRDefault="008A1C27" w:rsidP="004A6640">
      <w:pPr>
        <w:pStyle w:val="Prrafodelista"/>
        <w:numPr>
          <w:ilvl w:val="0"/>
          <w:numId w:val="31"/>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26</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SISTEMA VISUAL Ii. retina</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Pr="00807B23" w:rsidRDefault="008A1C27" w:rsidP="008A1C27">
      <w:pPr>
        <w:ind w:firstLine="0"/>
        <w:rPr>
          <w:rFonts w:ascii="Times New Roman" w:hAnsi="Times New Roman"/>
          <w:b/>
        </w:rPr>
      </w:pPr>
    </w:p>
    <w:p w:rsidR="008A1C27" w:rsidRDefault="002A68D4" w:rsidP="008A1C27">
      <w:pPr>
        <w:pStyle w:val="Prrafodelista"/>
        <w:tabs>
          <w:tab w:val="left" w:pos="3600"/>
        </w:tabs>
        <w:ind w:left="1211" w:firstLine="0"/>
        <w:jc w:val="both"/>
        <w:rPr>
          <w:rFonts w:ascii="Times New Roman" w:hAnsi="Times New Roman"/>
          <w:sz w:val="28"/>
          <w:szCs w:val="24"/>
        </w:rPr>
      </w:pPr>
      <w:r>
        <w:rPr>
          <w:noProof/>
        </w:rPr>
        <w:pict>
          <v:rect id="_x0000_s1046" style="position:absolute;left:0;text-align:left;margin-left:273.75pt;margin-top:14pt;width:222.15pt;height:470.7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f8JAIAAEE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"/>
        </w:pict>
      </w:r>
    </w:p>
    <w:p w:rsidR="008A1C27" w:rsidRDefault="008A1C27" w:rsidP="004A6640">
      <w:pPr>
        <w:pStyle w:val="Prrafodelista"/>
        <w:numPr>
          <w:ilvl w:val="1"/>
          <w:numId w:val="31"/>
        </w:numPr>
        <w:tabs>
          <w:tab w:val="num" w:pos="360"/>
        </w:tabs>
        <w:rPr>
          <w:rFonts w:ascii="Times New Roman" w:hAnsi="Times New Roman"/>
          <w:i/>
          <w:sz w:val="24"/>
          <w:szCs w:val="24"/>
        </w:rPr>
      </w:pPr>
      <w:r>
        <w:rPr>
          <w:rFonts w:ascii="Times New Roman" w:hAnsi="Times New Roman"/>
          <w:i/>
          <w:sz w:val="24"/>
          <w:szCs w:val="24"/>
        </w:rPr>
        <w:t>Globo ocular – Porción posterior</w:t>
      </w:r>
    </w:p>
    <w:p w:rsidR="008A1C27" w:rsidRDefault="008A1C27" w:rsidP="008A1C27">
      <w:pPr>
        <w:pStyle w:val="Prrafodelista"/>
        <w:ind w:left="1440" w:firstLine="0"/>
        <w:rPr>
          <w:rFonts w:ascii="Times New Roman" w:hAnsi="Times New Roman"/>
          <w:b/>
          <w:i/>
          <w:sz w:val="24"/>
          <w:szCs w:val="24"/>
        </w:rPr>
      </w:pPr>
      <w:r w:rsidRPr="00772B94">
        <w:rPr>
          <w:rFonts w:ascii="Times New Roman" w:hAnsi="Times New Roman"/>
          <w:b/>
          <w:i/>
          <w:sz w:val="24"/>
          <w:szCs w:val="24"/>
        </w:rPr>
        <w:t>Estratos retinianos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Nervio óptico</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Coroides y sus capas</w:t>
      </w:r>
    </w:p>
    <w:p w:rsidR="008A1C27" w:rsidRPr="00772B94"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Esclerótica y sus capas</w:t>
      </w:r>
    </w:p>
    <w:p w:rsidR="008A1C27" w:rsidRPr="00772B94" w:rsidRDefault="008A1C27" w:rsidP="008A1C27">
      <w:pPr>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F24420" w:rsidRDefault="008A1C27" w:rsidP="008A1C27">
      <w:pPr>
        <w:tabs>
          <w:tab w:val="left" w:pos="1752"/>
        </w:tabs>
        <w:rPr>
          <w:rFonts w:ascii="Times New Roman" w:hAnsi="Times New Roman"/>
          <w:b/>
          <w:i/>
          <w:sz w:val="24"/>
          <w:szCs w:val="24"/>
        </w:rPr>
      </w:pPr>
    </w:p>
    <w:p w:rsidR="008A1C27" w:rsidRPr="00F24420" w:rsidRDefault="008A1C27" w:rsidP="008A1C27">
      <w:pPr>
        <w:ind w:firstLine="0"/>
        <w:rPr>
          <w:rFonts w:ascii="Times New Roman" w:hAnsi="Times New Roman"/>
          <w:b/>
          <w:i/>
          <w:sz w:val="24"/>
          <w:szCs w:val="24"/>
        </w:rPr>
      </w:pPr>
      <w:r>
        <w:rPr>
          <w:rFonts w:ascii="Times New Roman" w:hAnsi="Times New Roman"/>
          <w:b/>
          <w:i/>
          <w:sz w:val="24"/>
          <w:szCs w:val="24"/>
        </w:rPr>
        <w:t xml:space="preserve">   </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D00837">
      <w:pPr>
        <w:pStyle w:val="Prrafodelista"/>
        <w:tabs>
          <w:tab w:val="left" w:pos="3600"/>
        </w:tabs>
        <w:ind w:left="0" w:firstLine="0"/>
        <w:jc w:val="both"/>
        <w:rPr>
          <w:rFonts w:ascii="Times New Roman" w:hAnsi="Times New Roman"/>
          <w:sz w:val="28"/>
          <w:szCs w:val="24"/>
        </w:rPr>
      </w:pPr>
    </w:p>
    <w:p w:rsidR="008A1C27" w:rsidRPr="003C6841" w:rsidRDefault="008A1C27" w:rsidP="004A6640">
      <w:pPr>
        <w:pStyle w:val="Prrafodelista"/>
        <w:numPr>
          <w:ilvl w:val="1"/>
          <w:numId w:val="31"/>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3C6841" w:rsidRPr="002C02F0" w:rsidRDefault="003C6841" w:rsidP="003C6841">
      <w:pPr>
        <w:pStyle w:val="Prrafodelista"/>
        <w:ind w:left="1440" w:firstLine="0"/>
        <w:rPr>
          <w:rFonts w:ascii="Times New Roman" w:hAnsi="Times New Roman"/>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27</w:t>
            </w:r>
          </w:p>
        </w:tc>
      </w:tr>
    </w:tbl>
    <w:p w:rsidR="003C6841" w:rsidRDefault="003C6841"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sistema auditivo</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2A68D4" w:rsidP="004A6640">
      <w:pPr>
        <w:pStyle w:val="Prrafodelista"/>
        <w:numPr>
          <w:ilvl w:val="0"/>
          <w:numId w:val="49"/>
        </w:numPr>
        <w:rPr>
          <w:rFonts w:ascii="Times New Roman" w:hAnsi="Times New Roman"/>
          <w:i/>
          <w:sz w:val="24"/>
          <w:szCs w:val="24"/>
        </w:rPr>
      </w:pPr>
      <w:r>
        <w:rPr>
          <w:noProof/>
        </w:rPr>
        <w:pict>
          <v:rect id="_x0000_s1045" style="position:absolute;left:0;text-align:left;margin-left:285.7pt;margin-top:2.9pt;width:222.15pt;height:470.7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"/>
        </w:pict>
      </w:r>
      <w:r w:rsidR="008A1C27">
        <w:rPr>
          <w:rFonts w:ascii="Times New Roman" w:hAnsi="Times New Roman"/>
          <w:i/>
          <w:sz w:val="24"/>
          <w:szCs w:val="24"/>
        </w:rPr>
        <w:t>Oído interno</w:t>
      </w:r>
    </w:p>
    <w:p w:rsidR="008A1C27" w:rsidRPr="003348A5" w:rsidRDefault="008A1C27" w:rsidP="008A1C27">
      <w:pPr>
        <w:pStyle w:val="Prrafodelista"/>
        <w:ind w:left="1440" w:firstLine="0"/>
        <w:rPr>
          <w:rFonts w:ascii="Times New Roman" w:hAnsi="Times New Roman"/>
          <w:b/>
          <w:i/>
          <w:sz w:val="24"/>
          <w:szCs w:val="24"/>
        </w:rPr>
      </w:pPr>
      <w:r w:rsidRPr="003348A5">
        <w:rPr>
          <w:rFonts w:ascii="Times New Roman" w:hAnsi="Times New Roman"/>
          <w:b/>
          <w:i/>
          <w:sz w:val="24"/>
          <w:szCs w:val="24"/>
        </w:rPr>
        <w:t>Laberinto óseo anterior o caracol</w:t>
      </w:r>
    </w:p>
    <w:p w:rsidR="008A1C27" w:rsidRPr="003348A5" w:rsidRDefault="008A1C27" w:rsidP="008A1C27">
      <w:pPr>
        <w:pStyle w:val="Prrafodelista"/>
        <w:ind w:left="1440" w:firstLine="0"/>
        <w:rPr>
          <w:rFonts w:ascii="Times New Roman" w:hAnsi="Times New Roman"/>
          <w:b/>
          <w:i/>
          <w:sz w:val="24"/>
          <w:szCs w:val="24"/>
        </w:rPr>
      </w:pPr>
      <w:r w:rsidRPr="003348A5">
        <w:rPr>
          <w:rFonts w:ascii="Times New Roman" w:hAnsi="Times New Roman"/>
          <w:b/>
          <w:i/>
          <w:sz w:val="24"/>
          <w:szCs w:val="24"/>
        </w:rPr>
        <w:t>Laberinto membranoso anterior:</w:t>
      </w:r>
    </w:p>
    <w:p w:rsidR="008A1C27" w:rsidRPr="002C02F0" w:rsidRDefault="008A1C27" w:rsidP="008A1C27">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Órgano de Corti y sus elementos</w:t>
      </w:r>
    </w:p>
    <w:p w:rsidR="008A1C27" w:rsidRPr="003348A5" w:rsidRDefault="008A1C27" w:rsidP="008A1C27">
      <w:pPr>
        <w:pStyle w:val="Prrafodelista"/>
        <w:ind w:left="1440" w:firstLine="0"/>
        <w:rPr>
          <w:rFonts w:ascii="Times New Roman" w:hAnsi="Times New Roman"/>
          <w:b/>
          <w:i/>
          <w:sz w:val="24"/>
          <w:szCs w:val="24"/>
        </w:rPr>
      </w:pPr>
      <w:r w:rsidRPr="003348A5">
        <w:rPr>
          <w:rFonts w:ascii="Times New Roman" w:hAnsi="Times New Roman"/>
          <w:b/>
          <w:i/>
          <w:sz w:val="24"/>
          <w:szCs w:val="24"/>
        </w:rPr>
        <w:t>Rampa:</w:t>
      </w:r>
    </w:p>
    <w:p w:rsidR="008A1C27" w:rsidRPr="003348A5" w:rsidRDefault="008A1C27" w:rsidP="004A6640">
      <w:pPr>
        <w:pStyle w:val="Prrafodelista"/>
        <w:numPr>
          <w:ilvl w:val="0"/>
          <w:numId w:val="50"/>
        </w:numPr>
        <w:rPr>
          <w:rFonts w:ascii="Times New Roman" w:hAnsi="Times New Roman"/>
          <w:b/>
          <w:i/>
          <w:sz w:val="24"/>
          <w:szCs w:val="24"/>
        </w:rPr>
      </w:pPr>
      <w:r w:rsidRPr="003348A5">
        <w:rPr>
          <w:rFonts w:ascii="Times New Roman" w:hAnsi="Times New Roman"/>
          <w:b/>
          <w:i/>
          <w:sz w:val="24"/>
          <w:szCs w:val="24"/>
        </w:rPr>
        <w:t>Vestibular</w:t>
      </w:r>
    </w:p>
    <w:p w:rsidR="008A1C27" w:rsidRPr="003348A5" w:rsidRDefault="008A1C27" w:rsidP="004A6640">
      <w:pPr>
        <w:pStyle w:val="Prrafodelista"/>
        <w:numPr>
          <w:ilvl w:val="0"/>
          <w:numId w:val="50"/>
        </w:numPr>
        <w:rPr>
          <w:rFonts w:ascii="Times New Roman" w:hAnsi="Times New Roman"/>
          <w:b/>
          <w:i/>
          <w:sz w:val="24"/>
          <w:szCs w:val="24"/>
        </w:rPr>
      </w:pPr>
      <w:r w:rsidRPr="003348A5">
        <w:rPr>
          <w:rFonts w:ascii="Times New Roman" w:hAnsi="Times New Roman"/>
          <w:b/>
          <w:i/>
          <w:sz w:val="24"/>
          <w:szCs w:val="24"/>
        </w:rPr>
        <w:t>Timpánica</w:t>
      </w:r>
    </w:p>
    <w:p w:rsidR="008A1C27" w:rsidRPr="003348A5" w:rsidRDefault="008A1C27" w:rsidP="004A6640">
      <w:pPr>
        <w:pStyle w:val="Prrafodelista"/>
        <w:numPr>
          <w:ilvl w:val="0"/>
          <w:numId w:val="50"/>
        </w:numPr>
        <w:rPr>
          <w:rFonts w:ascii="Times New Roman" w:hAnsi="Times New Roman"/>
          <w:b/>
          <w:i/>
          <w:sz w:val="24"/>
          <w:szCs w:val="24"/>
        </w:rPr>
      </w:pPr>
      <w:r w:rsidRPr="003348A5">
        <w:rPr>
          <w:rFonts w:ascii="Times New Roman" w:hAnsi="Times New Roman"/>
          <w:b/>
          <w:i/>
          <w:sz w:val="24"/>
          <w:szCs w:val="24"/>
        </w:rPr>
        <w:t>Coclear</w:t>
      </w:r>
    </w:p>
    <w:p w:rsidR="008A1C27" w:rsidRPr="003348A5" w:rsidRDefault="008A1C27" w:rsidP="008A1C27">
      <w:pPr>
        <w:pStyle w:val="Prrafodelista"/>
        <w:ind w:left="1440" w:firstLine="0"/>
        <w:rPr>
          <w:rFonts w:ascii="Times New Roman" w:hAnsi="Times New Roman"/>
          <w:b/>
          <w:i/>
          <w:sz w:val="24"/>
          <w:szCs w:val="24"/>
        </w:rPr>
      </w:pPr>
      <w:r w:rsidRPr="003348A5">
        <w:rPr>
          <w:rFonts w:ascii="Times New Roman" w:hAnsi="Times New Roman"/>
          <w:b/>
          <w:i/>
          <w:sz w:val="24"/>
          <w:szCs w:val="24"/>
        </w:rPr>
        <w:t>Estría vascular</w:t>
      </w:r>
    </w:p>
    <w:p w:rsidR="008A1C27" w:rsidRPr="003348A5" w:rsidRDefault="008A1C27" w:rsidP="008A1C27">
      <w:pPr>
        <w:pStyle w:val="Prrafodelista"/>
        <w:ind w:left="1440" w:firstLine="0"/>
        <w:rPr>
          <w:rFonts w:ascii="Times New Roman" w:hAnsi="Times New Roman"/>
          <w:b/>
          <w:i/>
          <w:sz w:val="24"/>
          <w:szCs w:val="24"/>
        </w:rPr>
      </w:pPr>
      <w:r w:rsidRPr="003348A5">
        <w:rPr>
          <w:rFonts w:ascii="Times New Roman" w:hAnsi="Times New Roman"/>
          <w:b/>
          <w:i/>
          <w:sz w:val="24"/>
          <w:szCs w:val="24"/>
        </w:rPr>
        <w:t>Ganglio coclear</w:t>
      </w:r>
    </w:p>
    <w:p w:rsidR="008A1C27" w:rsidRPr="003348A5" w:rsidRDefault="008A1C27" w:rsidP="008A1C27">
      <w:pPr>
        <w:pStyle w:val="Prrafodelista"/>
        <w:ind w:left="1440" w:firstLine="0"/>
        <w:rPr>
          <w:rFonts w:ascii="Times New Roman" w:hAnsi="Times New Roman"/>
          <w:b/>
          <w:i/>
          <w:sz w:val="24"/>
          <w:szCs w:val="24"/>
        </w:rPr>
      </w:pPr>
      <w:r w:rsidRPr="003348A5">
        <w:rPr>
          <w:rFonts w:ascii="Times New Roman" w:hAnsi="Times New Roman"/>
          <w:b/>
          <w:i/>
          <w:sz w:val="24"/>
          <w:szCs w:val="24"/>
        </w:rPr>
        <w:t>Laberinto membranoso posterior:</w:t>
      </w:r>
    </w:p>
    <w:p w:rsidR="008A1C27" w:rsidRPr="003348A5" w:rsidRDefault="008A1C27" w:rsidP="008A1C27">
      <w:pPr>
        <w:pStyle w:val="Prrafodelista"/>
        <w:ind w:left="1440" w:firstLine="0"/>
        <w:rPr>
          <w:rFonts w:ascii="Times New Roman" w:hAnsi="Times New Roman"/>
          <w:b/>
          <w:i/>
          <w:sz w:val="24"/>
          <w:szCs w:val="24"/>
        </w:rPr>
      </w:pPr>
      <w:r w:rsidRPr="003348A5">
        <w:rPr>
          <w:rFonts w:ascii="Times New Roman" w:hAnsi="Times New Roman"/>
          <w:b/>
          <w:i/>
          <w:sz w:val="24"/>
          <w:szCs w:val="24"/>
        </w:rPr>
        <w:t>Máculas del sáculo y utrículo</w:t>
      </w:r>
    </w:p>
    <w:p w:rsidR="008A1C27" w:rsidRPr="003348A5" w:rsidRDefault="008A1C27" w:rsidP="008A1C27">
      <w:pPr>
        <w:pStyle w:val="Prrafodelista"/>
        <w:ind w:left="1440" w:firstLine="0"/>
        <w:rPr>
          <w:rFonts w:ascii="Times New Roman" w:hAnsi="Times New Roman"/>
          <w:b/>
          <w:i/>
          <w:sz w:val="24"/>
          <w:szCs w:val="24"/>
        </w:rPr>
      </w:pPr>
      <w:r w:rsidRPr="003348A5">
        <w:rPr>
          <w:rFonts w:ascii="Times New Roman" w:hAnsi="Times New Roman"/>
          <w:b/>
          <w:i/>
          <w:sz w:val="24"/>
          <w:szCs w:val="24"/>
        </w:rPr>
        <w:t>Crestas ampulares</w:t>
      </w:r>
    </w:p>
    <w:p w:rsidR="008A1C27" w:rsidRPr="003348A5" w:rsidRDefault="008A1C27" w:rsidP="008A1C27">
      <w:pPr>
        <w:pStyle w:val="Prrafodelista"/>
        <w:ind w:left="1440" w:firstLine="0"/>
        <w:rPr>
          <w:rFonts w:ascii="Times New Roman" w:hAnsi="Times New Roman"/>
          <w:b/>
          <w:i/>
          <w:sz w:val="24"/>
          <w:szCs w:val="24"/>
        </w:rPr>
      </w:pPr>
      <w:r w:rsidRPr="003348A5">
        <w:rPr>
          <w:rFonts w:ascii="Times New Roman" w:hAnsi="Times New Roman"/>
          <w:b/>
          <w:i/>
          <w:sz w:val="24"/>
          <w:szCs w:val="24"/>
        </w:rPr>
        <w:t>Canales semi-circulares</w:t>
      </w:r>
    </w:p>
    <w:p w:rsidR="008A1C27" w:rsidRPr="00772B94" w:rsidRDefault="008A1C27" w:rsidP="008A1C27">
      <w:pPr>
        <w:ind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F24420" w:rsidRDefault="008A1C27" w:rsidP="008A1C27">
      <w:pPr>
        <w:tabs>
          <w:tab w:val="left" w:pos="1752"/>
        </w:tabs>
        <w:rPr>
          <w:rFonts w:ascii="Times New Roman" w:hAnsi="Times New Roman"/>
          <w:b/>
          <w:i/>
          <w:sz w:val="24"/>
          <w:szCs w:val="24"/>
        </w:rPr>
      </w:pPr>
    </w:p>
    <w:p w:rsidR="008A1C27" w:rsidRPr="00F24420" w:rsidRDefault="008A1C27" w:rsidP="008A1C27">
      <w:pPr>
        <w:ind w:firstLine="0"/>
        <w:rPr>
          <w:rFonts w:ascii="Times New Roman" w:hAnsi="Times New Roman"/>
          <w:b/>
          <w:i/>
          <w:sz w:val="24"/>
          <w:szCs w:val="24"/>
        </w:rPr>
      </w:pPr>
      <w:r>
        <w:rPr>
          <w:rFonts w:ascii="Times New Roman" w:hAnsi="Times New Roman"/>
          <w:b/>
          <w:i/>
          <w:sz w:val="24"/>
          <w:szCs w:val="24"/>
        </w:rPr>
        <w:t xml:space="preserve">   </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2C02F0" w:rsidRDefault="008A1C27" w:rsidP="004A6640">
      <w:pPr>
        <w:pStyle w:val="Prrafodelista"/>
        <w:numPr>
          <w:ilvl w:val="0"/>
          <w:numId w:val="49"/>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28</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sistema ENDOCRINO I</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790D05" w:rsidRDefault="002A68D4" w:rsidP="004A6640">
      <w:pPr>
        <w:pStyle w:val="Prrafodelista"/>
        <w:numPr>
          <w:ilvl w:val="0"/>
          <w:numId w:val="51"/>
        </w:numPr>
        <w:tabs>
          <w:tab w:val="num" w:pos="360"/>
        </w:tabs>
        <w:rPr>
          <w:rFonts w:ascii="Times New Roman" w:hAnsi="Times New Roman"/>
          <w:i/>
          <w:sz w:val="24"/>
          <w:szCs w:val="24"/>
        </w:rPr>
      </w:pPr>
      <w:r>
        <w:rPr>
          <w:noProof/>
        </w:rPr>
        <w:pict>
          <v:rect id="_x0000_s1044" style="position:absolute;left:0;text-align:left;margin-left:273.5pt;margin-top:.6pt;width:222.15pt;height:156.1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N4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"/>
        </w:pict>
      </w:r>
      <w:r w:rsidR="008A1C27">
        <w:rPr>
          <w:rFonts w:ascii="Times New Roman" w:hAnsi="Times New Roman"/>
          <w:i/>
          <w:sz w:val="24"/>
          <w:szCs w:val="24"/>
        </w:rPr>
        <w:t>Hipófisis</w:t>
      </w:r>
    </w:p>
    <w:p w:rsidR="008A1C27" w:rsidRPr="003348A5"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Adenohipófisis</w:t>
      </w:r>
      <w:r w:rsidRPr="003348A5">
        <w:rPr>
          <w:rFonts w:ascii="Times New Roman" w:hAnsi="Times New Roman"/>
          <w:b/>
          <w:i/>
          <w:sz w:val="24"/>
          <w:szCs w:val="24"/>
        </w:rPr>
        <w:t>:</w:t>
      </w:r>
    </w:p>
    <w:p w:rsidR="008A1C27" w:rsidRDefault="008A1C27" w:rsidP="004A6640">
      <w:pPr>
        <w:pStyle w:val="Prrafodelista"/>
        <w:numPr>
          <w:ilvl w:val="0"/>
          <w:numId w:val="50"/>
        </w:numPr>
        <w:rPr>
          <w:rFonts w:ascii="Times New Roman" w:hAnsi="Times New Roman"/>
          <w:b/>
          <w:i/>
          <w:sz w:val="24"/>
          <w:szCs w:val="24"/>
        </w:rPr>
      </w:pPr>
      <w:r>
        <w:rPr>
          <w:rFonts w:ascii="Times New Roman" w:hAnsi="Times New Roman"/>
          <w:b/>
          <w:i/>
          <w:sz w:val="24"/>
          <w:szCs w:val="24"/>
        </w:rPr>
        <w:t>Nidos celulares</w:t>
      </w:r>
    </w:p>
    <w:p w:rsidR="008A1C27" w:rsidRPr="003348A5" w:rsidRDefault="008A1C27" w:rsidP="004A6640">
      <w:pPr>
        <w:pStyle w:val="Prrafodelista"/>
        <w:numPr>
          <w:ilvl w:val="0"/>
          <w:numId w:val="50"/>
        </w:numPr>
        <w:rPr>
          <w:rFonts w:ascii="Times New Roman" w:hAnsi="Times New Roman"/>
          <w:b/>
          <w:i/>
          <w:sz w:val="24"/>
          <w:szCs w:val="24"/>
        </w:rPr>
      </w:pPr>
      <w:r>
        <w:rPr>
          <w:rFonts w:ascii="Times New Roman" w:hAnsi="Times New Roman"/>
          <w:b/>
          <w:i/>
          <w:sz w:val="24"/>
          <w:szCs w:val="24"/>
        </w:rPr>
        <w:t>Células cromófilas</w:t>
      </w:r>
    </w:p>
    <w:p w:rsidR="008A1C27" w:rsidRPr="003348A5" w:rsidRDefault="008A1C27" w:rsidP="004A6640">
      <w:pPr>
        <w:pStyle w:val="Prrafodelista"/>
        <w:numPr>
          <w:ilvl w:val="0"/>
          <w:numId w:val="50"/>
        </w:numPr>
        <w:rPr>
          <w:rFonts w:ascii="Times New Roman" w:hAnsi="Times New Roman"/>
          <w:b/>
          <w:i/>
          <w:sz w:val="24"/>
          <w:szCs w:val="24"/>
        </w:rPr>
      </w:pPr>
      <w:r>
        <w:rPr>
          <w:rFonts w:ascii="Times New Roman" w:hAnsi="Times New Roman"/>
          <w:b/>
          <w:i/>
          <w:sz w:val="24"/>
          <w:szCs w:val="24"/>
        </w:rPr>
        <w:t>Células cromófobas</w:t>
      </w:r>
    </w:p>
    <w:p w:rsidR="008A1C27" w:rsidRDefault="008A1C27" w:rsidP="004A6640">
      <w:pPr>
        <w:pStyle w:val="Prrafodelista"/>
        <w:numPr>
          <w:ilvl w:val="0"/>
          <w:numId w:val="50"/>
        </w:numPr>
        <w:rPr>
          <w:rFonts w:ascii="Times New Roman" w:hAnsi="Times New Roman"/>
          <w:b/>
          <w:i/>
          <w:sz w:val="24"/>
          <w:szCs w:val="24"/>
        </w:rPr>
      </w:pPr>
      <w:r>
        <w:rPr>
          <w:rFonts w:ascii="Times New Roman" w:hAnsi="Times New Roman"/>
          <w:b/>
          <w:i/>
          <w:sz w:val="24"/>
          <w:szCs w:val="24"/>
        </w:rPr>
        <w:t>Capilares sinusoides</w:t>
      </w:r>
    </w:p>
    <w:p w:rsidR="008A1C27" w:rsidRPr="003348A5"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Pars intermedia</w:t>
      </w:r>
      <w:r w:rsidRPr="003348A5">
        <w:rPr>
          <w:rFonts w:ascii="Times New Roman" w:hAnsi="Times New Roman"/>
          <w:b/>
          <w:i/>
          <w:sz w:val="24"/>
          <w:szCs w:val="24"/>
        </w:rPr>
        <w:t>:</w:t>
      </w:r>
    </w:p>
    <w:p w:rsidR="008A1C27" w:rsidRDefault="008A1C27" w:rsidP="004A6640">
      <w:pPr>
        <w:pStyle w:val="Prrafodelista"/>
        <w:numPr>
          <w:ilvl w:val="0"/>
          <w:numId w:val="50"/>
        </w:numPr>
        <w:rPr>
          <w:rFonts w:ascii="Times New Roman" w:hAnsi="Times New Roman"/>
          <w:b/>
          <w:i/>
          <w:sz w:val="24"/>
          <w:szCs w:val="24"/>
        </w:rPr>
      </w:pPr>
      <w:r>
        <w:rPr>
          <w:rFonts w:ascii="Times New Roman" w:hAnsi="Times New Roman"/>
          <w:b/>
          <w:i/>
          <w:sz w:val="24"/>
          <w:szCs w:val="24"/>
        </w:rPr>
        <w:t>Folículos hipofisarios</w:t>
      </w:r>
    </w:p>
    <w:p w:rsidR="008A1C27" w:rsidRPr="003348A5"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Neurohipófisis</w:t>
      </w:r>
      <w:r w:rsidRPr="003348A5">
        <w:rPr>
          <w:rFonts w:ascii="Times New Roman" w:hAnsi="Times New Roman"/>
          <w:b/>
          <w:i/>
          <w:sz w:val="24"/>
          <w:szCs w:val="24"/>
        </w:rPr>
        <w:t>:</w:t>
      </w:r>
    </w:p>
    <w:p w:rsidR="008A1C27" w:rsidRDefault="008A1C27" w:rsidP="004A6640">
      <w:pPr>
        <w:pStyle w:val="Prrafodelista"/>
        <w:numPr>
          <w:ilvl w:val="0"/>
          <w:numId w:val="50"/>
        </w:numPr>
        <w:rPr>
          <w:rFonts w:ascii="Times New Roman" w:hAnsi="Times New Roman"/>
          <w:b/>
          <w:i/>
          <w:sz w:val="24"/>
          <w:szCs w:val="24"/>
        </w:rPr>
      </w:pPr>
      <w:r>
        <w:rPr>
          <w:rFonts w:ascii="Times New Roman" w:hAnsi="Times New Roman"/>
          <w:b/>
          <w:i/>
          <w:sz w:val="24"/>
          <w:szCs w:val="24"/>
        </w:rPr>
        <w:t>Pituicitos</w:t>
      </w:r>
    </w:p>
    <w:p w:rsidR="008A1C27" w:rsidRDefault="008A1C27" w:rsidP="004A6640">
      <w:pPr>
        <w:pStyle w:val="Prrafodelista"/>
        <w:numPr>
          <w:ilvl w:val="0"/>
          <w:numId w:val="50"/>
        </w:numPr>
        <w:rPr>
          <w:rFonts w:ascii="Times New Roman" w:hAnsi="Times New Roman"/>
          <w:b/>
          <w:i/>
          <w:sz w:val="24"/>
          <w:szCs w:val="24"/>
        </w:rPr>
      </w:pPr>
      <w:r>
        <w:rPr>
          <w:rFonts w:ascii="Times New Roman" w:hAnsi="Times New Roman"/>
          <w:b/>
          <w:i/>
          <w:sz w:val="24"/>
          <w:szCs w:val="24"/>
        </w:rPr>
        <w:t>Cuerpos de Herring</w:t>
      </w: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Pr="00790D05" w:rsidRDefault="002A68D4" w:rsidP="004A6640">
      <w:pPr>
        <w:pStyle w:val="Prrafodelista"/>
        <w:numPr>
          <w:ilvl w:val="0"/>
          <w:numId w:val="51"/>
        </w:numPr>
        <w:tabs>
          <w:tab w:val="num" w:pos="360"/>
        </w:tabs>
        <w:rPr>
          <w:rFonts w:ascii="Times New Roman" w:hAnsi="Times New Roman"/>
          <w:i/>
          <w:sz w:val="24"/>
          <w:szCs w:val="24"/>
        </w:rPr>
      </w:pPr>
      <w:r>
        <w:rPr>
          <w:noProof/>
        </w:rPr>
        <w:pict>
          <v:rect id="_x0000_s1043" style="position:absolute;left:0;text-align:left;margin-left:273.5pt;margin-top:2.4pt;width:222.15pt;height:156.1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c1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"/>
        </w:pict>
      </w:r>
      <w:r w:rsidR="008A1C27">
        <w:rPr>
          <w:rFonts w:ascii="Times New Roman" w:hAnsi="Times New Roman"/>
          <w:i/>
          <w:noProof/>
          <w:sz w:val="24"/>
          <w:szCs w:val="24"/>
          <w:lang w:eastAsia="es-ES"/>
        </w:rPr>
        <w:t>Epífisis</w:t>
      </w:r>
    </w:p>
    <w:p w:rsidR="008A1C27" w:rsidRDefault="008A1C27" w:rsidP="008A1C27">
      <w:pPr>
        <w:pStyle w:val="Prrafodelista"/>
        <w:tabs>
          <w:tab w:val="num" w:pos="360"/>
        </w:tabs>
        <w:ind w:left="1211" w:firstLine="0"/>
        <w:jc w:val="both"/>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tabs>
          <w:tab w:val="num" w:pos="360"/>
        </w:tabs>
        <w:ind w:left="1211" w:firstLine="0"/>
        <w:jc w:val="both"/>
        <w:rPr>
          <w:rFonts w:ascii="Times New Roman" w:hAnsi="Times New Roman"/>
          <w:b/>
          <w:i/>
          <w:sz w:val="24"/>
          <w:szCs w:val="24"/>
        </w:rPr>
      </w:pPr>
      <w:r>
        <w:rPr>
          <w:rFonts w:ascii="Times New Roman" w:hAnsi="Times New Roman"/>
          <w:b/>
          <w:i/>
          <w:sz w:val="24"/>
          <w:szCs w:val="24"/>
        </w:rPr>
        <w:t>Tabiques</w:t>
      </w:r>
    </w:p>
    <w:p w:rsidR="008A1C27" w:rsidRPr="005D0AEE" w:rsidRDefault="008A1C27" w:rsidP="008A1C27">
      <w:pPr>
        <w:pStyle w:val="Prrafodelista"/>
        <w:tabs>
          <w:tab w:val="num" w:pos="360"/>
        </w:tabs>
        <w:ind w:left="1211" w:firstLine="0"/>
        <w:jc w:val="both"/>
        <w:rPr>
          <w:rFonts w:ascii="Times New Roman" w:hAnsi="Times New Roman"/>
          <w:b/>
          <w:i/>
          <w:sz w:val="24"/>
          <w:szCs w:val="24"/>
        </w:rPr>
      </w:pPr>
      <w:r>
        <w:rPr>
          <w:rFonts w:ascii="Times New Roman" w:hAnsi="Times New Roman"/>
          <w:b/>
          <w:i/>
          <w:sz w:val="24"/>
          <w:szCs w:val="24"/>
        </w:rPr>
        <w:t>Lóbulos incompletos</w:t>
      </w:r>
    </w:p>
    <w:p w:rsidR="008A1C27" w:rsidRDefault="008A1C27" w:rsidP="008A1C27">
      <w:pPr>
        <w:pStyle w:val="Prrafodelista"/>
        <w:tabs>
          <w:tab w:val="num" w:pos="360"/>
        </w:tabs>
        <w:ind w:left="1211" w:firstLine="0"/>
        <w:jc w:val="both"/>
        <w:rPr>
          <w:rFonts w:ascii="Times New Roman" w:hAnsi="Times New Roman"/>
          <w:b/>
          <w:i/>
          <w:sz w:val="24"/>
          <w:szCs w:val="24"/>
        </w:rPr>
      </w:pPr>
      <w:r>
        <w:rPr>
          <w:rFonts w:ascii="Times New Roman" w:hAnsi="Times New Roman"/>
          <w:b/>
          <w:i/>
          <w:sz w:val="24"/>
          <w:szCs w:val="24"/>
        </w:rPr>
        <w:t>Pinealocitos</w:t>
      </w:r>
    </w:p>
    <w:p w:rsidR="008A1C27" w:rsidRDefault="008A1C27" w:rsidP="008A1C27">
      <w:pPr>
        <w:pStyle w:val="Prrafodelista"/>
        <w:tabs>
          <w:tab w:val="num" w:pos="360"/>
        </w:tabs>
        <w:ind w:left="1211" w:firstLine="0"/>
        <w:jc w:val="both"/>
        <w:rPr>
          <w:rFonts w:ascii="Times New Roman" w:hAnsi="Times New Roman"/>
          <w:b/>
          <w:i/>
          <w:sz w:val="24"/>
          <w:szCs w:val="24"/>
        </w:rPr>
      </w:pPr>
      <w:r>
        <w:rPr>
          <w:rFonts w:ascii="Times New Roman" w:hAnsi="Times New Roman"/>
          <w:b/>
          <w:i/>
          <w:sz w:val="24"/>
          <w:szCs w:val="24"/>
        </w:rPr>
        <w:t>Células intersticiales</w:t>
      </w:r>
    </w:p>
    <w:p w:rsidR="008A1C27" w:rsidRDefault="008A1C27" w:rsidP="008A1C27">
      <w:pPr>
        <w:pStyle w:val="Prrafodelista"/>
        <w:tabs>
          <w:tab w:val="num" w:pos="360"/>
        </w:tabs>
        <w:ind w:left="1211" w:firstLine="0"/>
        <w:jc w:val="both"/>
        <w:rPr>
          <w:rFonts w:ascii="Times New Roman" w:hAnsi="Times New Roman"/>
          <w:b/>
          <w:i/>
          <w:sz w:val="24"/>
          <w:szCs w:val="24"/>
        </w:rPr>
      </w:pPr>
      <w:r>
        <w:rPr>
          <w:rFonts w:ascii="Times New Roman" w:hAnsi="Times New Roman"/>
          <w:b/>
          <w:i/>
          <w:sz w:val="24"/>
          <w:szCs w:val="24"/>
        </w:rPr>
        <w:t>Concreciones calcáreas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8E192F" w:rsidRDefault="008A1C27" w:rsidP="008A1C27">
      <w:pPr>
        <w:pStyle w:val="Prrafodelista"/>
        <w:tabs>
          <w:tab w:val="num" w:pos="360"/>
        </w:tabs>
        <w:ind w:left="1211" w:firstLine="0"/>
        <w:rPr>
          <w:rFonts w:ascii="Times New Roman" w:hAnsi="Times New Roman"/>
          <w:b/>
          <w:i/>
          <w:sz w:val="24"/>
          <w:szCs w:val="24"/>
        </w:rPr>
      </w:pPr>
    </w:p>
    <w:p w:rsidR="008A1C27" w:rsidRPr="003D4D03" w:rsidRDefault="008A1C27" w:rsidP="008A1C27">
      <w:pPr>
        <w:pStyle w:val="Prrafodelista"/>
        <w:ind w:left="1571" w:firstLine="0"/>
        <w:rPr>
          <w:rFonts w:ascii="Times New Roman" w:hAnsi="Times New Roman"/>
        </w:rPr>
      </w:pPr>
    </w:p>
    <w:p w:rsidR="008A1C27" w:rsidRPr="002C02F0" w:rsidRDefault="008A1C27" w:rsidP="004A6640">
      <w:pPr>
        <w:pStyle w:val="Prrafodelista"/>
        <w:numPr>
          <w:ilvl w:val="0"/>
          <w:numId w:val="51"/>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29</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sistema ENDOCRINO Ii</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5D0AEE" w:rsidRDefault="002A68D4" w:rsidP="004A6640">
      <w:pPr>
        <w:pStyle w:val="Prrafodelista"/>
        <w:numPr>
          <w:ilvl w:val="0"/>
          <w:numId w:val="52"/>
        </w:numPr>
        <w:tabs>
          <w:tab w:val="num" w:pos="360"/>
        </w:tabs>
        <w:rPr>
          <w:rFonts w:ascii="Times New Roman" w:hAnsi="Times New Roman"/>
          <w:i/>
          <w:sz w:val="24"/>
          <w:szCs w:val="24"/>
        </w:rPr>
      </w:pPr>
      <w:r>
        <w:rPr>
          <w:noProof/>
        </w:rPr>
        <w:pict>
          <v:rect id="_x0000_s1042" style="position:absolute;left:0;text-align:left;margin-left:273.5pt;margin-top:.6pt;width:222.15pt;height:156.1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rZ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"/>
        </w:pict>
      </w:r>
      <w:r w:rsidR="008A1C27" w:rsidRPr="005D0AEE">
        <w:rPr>
          <w:rFonts w:ascii="Times New Roman" w:hAnsi="Times New Roman"/>
          <w:i/>
          <w:sz w:val="24"/>
          <w:szCs w:val="24"/>
        </w:rPr>
        <w:t>Tiroides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Tabiques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Lóbulos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Folículos tiroideos</w:t>
      </w:r>
    </w:p>
    <w:p w:rsidR="008A1C27" w:rsidRPr="003348A5"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8A1C27" w:rsidP="008A1C27">
      <w:pPr>
        <w:pStyle w:val="Prrafodelista"/>
        <w:tabs>
          <w:tab w:val="num" w:pos="360"/>
        </w:tabs>
        <w:ind w:left="1211" w:firstLine="0"/>
        <w:rPr>
          <w:rFonts w:ascii="Times New Roman" w:hAnsi="Times New Roman"/>
          <w:i/>
          <w:sz w:val="24"/>
          <w:szCs w:val="24"/>
        </w:rPr>
      </w:pPr>
    </w:p>
    <w:p w:rsidR="008A1C27" w:rsidRPr="00790D05" w:rsidRDefault="002A68D4" w:rsidP="004A6640">
      <w:pPr>
        <w:pStyle w:val="Prrafodelista"/>
        <w:numPr>
          <w:ilvl w:val="0"/>
          <w:numId w:val="52"/>
        </w:numPr>
        <w:rPr>
          <w:rFonts w:ascii="Times New Roman" w:hAnsi="Times New Roman"/>
          <w:i/>
          <w:sz w:val="24"/>
          <w:szCs w:val="24"/>
        </w:rPr>
      </w:pPr>
      <w:r>
        <w:rPr>
          <w:noProof/>
        </w:rPr>
        <w:pict>
          <v:rect id="_x0000_s1041" style="position:absolute;left:0;text-align:left;margin-left:273.5pt;margin-top:2.4pt;width:222.15pt;height:156.1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JS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"/>
        </w:pict>
      </w:r>
      <w:r w:rsidR="008A1C27">
        <w:rPr>
          <w:rFonts w:ascii="Times New Roman" w:hAnsi="Times New Roman"/>
          <w:i/>
          <w:noProof/>
          <w:sz w:val="24"/>
          <w:szCs w:val="24"/>
          <w:lang w:eastAsia="es-ES"/>
        </w:rPr>
        <w:t>Paratiroides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Tabiques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Lóbulos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Lobulillos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Células principales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Células oxífilas</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5D0AEE" w:rsidRDefault="002A68D4" w:rsidP="004A6640">
      <w:pPr>
        <w:pStyle w:val="Prrafodelista"/>
        <w:numPr>
          <w:ilvl w:val="0"/>
          <w:numId w:val="52"/>
        </w:numPr>
        <w:tabs>
          <w:tab w:val="num" w:pos="360"/>
        </w:tabs>
        <w:rPr>
          <w:rFonts w:ascii="Times New Roman" w:hAnsi="Times New Roman"/>
          <w:i/>
          <w:sz w:val="24"/>
          <w:szCs w:val="24"/>
        </w:rPr>
      </w:pPr>
      <w:r>
        <w:rPr>
          <w:noProof/>
        </w:rPr>
        <w:pict>
          <v:rect id="_x0000_s1040" style="position:absolute;left:0;text-align:left;margin-left:273.5pt;margin-top:.6pt;width:222.15pt;height:156.1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Dy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"/>
        </w:pict>
      </w:r>
      <w:r w:rsidR="008A1C27">
        <w:rPr>
          <w:rFonts w:ascii="Times New Roman" w:hAnsi="Times New Roman"/>
          <w:i/>
          <w:sz w:val="24"/>
          <w:szCs w:val="24"/>
        </w:rPr>
        <w:t>Glándula suprarrenal</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Tabiques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Corteza</w:t>
      </w:r>
    </w:p>
    <w:p w:rsidR="008A1C27" w:rsidRPr="003348A5"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Zonas corticales</w:t>
      </w:r>
      <w:r w:rsidRPr="003348A5">
        <w:rPr>
          <w:rFonts w:ascii="Times New Roman" w:hAnsi="Times New Roman"/>
          <w:b/>
          <w:i/>
          <w:sz w:val="24"/>
          <w:szCs w:val="24"/>
        </w:rPr>
        <w:t>:</w:t>
      </w:r>
    </w:p>
    <w:p w:rsidR="008A1C27" w:rsidRDefault="008A1C27" w:rsidP="004A6640">
      <w:pPr>
        <w:pStyle w:val="Prrafodelista"/>
        <w:numPr>
          <w:ilvl w:val="0"/>
          <w:numId w:val="50"/>
        </w:numPr>
        <w:rPr>
          <w:rFonts w:ascii="Times New Roman" w:hAnsi="Times New Roman"/>
          <w:b/>
          <w:i/>
          <w:sz w:val="24"/>
          <w:szCs w:val="24"/>
        </w:rPr>
      </w:pPr>
      <w:r>
        <w:rPr>
          <w:rFonts w:ascii="Times New Roman" w:hAnsi="Times New Roman"/>
          <w:b/>
          <w:i/>
          <w:sz w:val="24"/>
          <w:szCs w:val="24"/>
        </w:rPr>
        <w:t>Glomerular</w:t>
      </w:r>
    </w:p>
    <w:p w:rsidR="008A1C27" w:rsidRPr="003348A5" w:rsidRDefault="008A1C27" w:rsidP="004A6640">
      <w:pPr>
        <w:pStyle w:val="Prrafodelista"/>
        <w:numPr>
          <w:ilvl w:val="0"/>
          <w:numId w:val="50"/>
        </w:numPr>
        <w:rPr>
          <w:rFonts w:ascii="Times New Roman" w:hAnsi="Times New Roman"/>
          <w:b/>
          <w:i/>
          <w:sz w:val="24"/>
          <w:szCs w:val="24"/>
        </w:rPr>
      </w:pPr>
      <w:r>
        <w:rPr>
          <w:rFonts w:ascii="Times New Roman" w:hAnsi="Times New Roman"/>
          <w:b/>
          <w:i/>
          <w:sz w:val="24"/>
          <w:szCs w:val="24"/>
        </w:rPr>
        <w:t>Fascicular</w:t>
      </w:r>
    </w:p>
    <w:p w:rsidR="008A1C27" w:rsidRPr="009C3221" w:rsidRDefault="008A1C27" w:rsidP="004A6640">
      <w:pPr>
        <w:pStyle w:val="Prrafodelista"/>
        <w:numPr>
          <w:ilvl w:val="0"/>
          <w:numId w:val="50"/>
        </w:numPr>
        <w:rPr>
          <w:rFonts w:ascii="Times New Roman" w:hAnsi="Times New Roman"/>
          <w:b/>
          <w:i/>
          <w:sz w:val="24"/>
          <w:szCs w:val="24"/>
        </w:rPr>
      </w:pPr>
      <w:r>
        <w:rPr>
          <w:rFonts w:ascii="Times New Roman" w:hAnsi="Times New Roman"/>
          <w:b/>
          <w:i/>
          <w:sz w:val="24"/>
          <w:szCs w:val="24"/>
        </w:rPr>
        <w:t>Reticular</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Médula</w:t>
      </w:r>
    </w:p>
    <w:p w:rsidR="008A1C27" w:rsidRPr="003348A5"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9C3221" w:rsidRDefault="008A1C27" w:rsidP="008A1C27">
      <w:pPr>
        <w:tabs>
          <w:tab w:val="left" w:pos="3600"/>
        </w:tabs>
        <w:ind w:firstLine="0"/>
        <w:jc w:val="both"/>
        <w:rPr>
          <w:rFonts w:ascii="Times New Roman" w:hAnsi="Times New Roman"/>
          <w:sz w:val="28"/>
          <w:szCs w:val="24"/>
        </w:rPr>
      </w:pPr>
    </w:p>
    <w:p w:rsidR="008A1C27" w:rsidRPr="005D0AEE" w:rsidRDefault="002A68D4" w:rsidP="004A6640">
      <w:pPr>
        <w:pStyle w:val="Prrafodelista"/>
        <w:numPr>
          <w:ilvl w:val="0"/>
          <w:numId w:val="52"/>
        </w:numPr>
        <w:tabs>
          <w:tab w:val="num" w:pos="360"/>
        </w:tabs>
        <w:rPr>
          <w:rFonts w:ascii="Times New Roman" w:hAnsi="Times New Roman"/>
          <w:i/>
          <w:sz w:val="24"/>
          <w:szCs w:val="24"/>
        </w:rPr>
      </w:pPr>
      <w:r>
        <w:rPr>
          <w:noProof/>
        </w:rPr>
        <w:lastRenderedPageBreak/>
        <w:pict>
          <v:rect id="_x0000_s1039" style="position:absolute;left:0;text-align:left;margin-left:273.5pt;margin-top:.6pt;width:222.15pt;height:156.1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7j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"/>
        </w:pict>
      </w:r>
      <w:r w:rsidR="008A1C27">
        <w:rPr>
          <w:rFonts w:ascii="Times New Roman" w:hAnsi="Times New Roman"/>
          <w:i/>
          <w:sz w:val="24"/>
          <w:szCs w:val="24"/>
        </w:rPr>
        <w:t>Páncreas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Cápsula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Tabiques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Lóbulos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Lobulillos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Porción exocrina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Porción endocrina</w:t>
      </w:r>
    </w:p>
    <w:p w:rsidR="008A1C27"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ind w:left="1440" w:firstLine="0"/>
        <w:rPr>
          <w:rFonts w:ascii="Times New Roman" w:hAnsi="Times New Roman"/>
          <w:b/>
          <w:i/>
          <w:sz w:val="24"/>
          <w:szCs w:val="24"/>
        </w:rPr>
      </w:pPr>
    </w:p>
    <w:p w:rsidR="008A1C27" w:rsidRPr="003348A5"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2C02F0" w:rsidRDefault="008A1C27" w:rsidP="004A6640">
      <w:pPr>
        <w:pStyle w:val="Prrafodelista"/>
        <w:numPr>
          <w:ilvl w:val="0"/>
          <w:numId w:val="52"/>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tabs>
          <w:tab w:val="left" w:pos="3600"/>
        </w:tabs>
        <w:ind w:firstLine="0"/>
        <w:jc w:val="both"/>
        <w:rPr>
          <w:rFonts w:ascii="Times New Roman" w:hAnsi="Times New Roman"/>
          <w:sz w:val="28"/>
          <w:szCs w:val="24"/>
          <w:lang w:val="es-ES"/>
        </w:rPr>
      </w:pPr>
    </w:p>
    <w:p w:rsidR="008A1C27" w:rsidRPr="002C02F0" w:rsidRDefault="008A1C27" w:rsidP="008A1C27">
      <w:pPr>
        <w:tabs>
          <w:tab w:val="left" w:pos="3600"/>
        </w:tabs>
        <w:ind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30</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sistema Respiratorio i</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A5615E" w:rsidRDefault="002A68D4" w:rsidP="004A6640">
      <w:pPr>
        <w:pStyle w:val="Prrafodelista"/>
        <w:numPr>
          <w:ilvl w:val="0"/>
          <w:numId w:val="53"/>
        </w:numPr>
        <w:tabs>
          <w:tab w:val="num" w:pos="360"/>
        </w:tabs>
        <w:rPr>
          <w:rFonts w:ascii="Times New Roman" w:hAnsi="Times New Roman"/>
          <w:i/>
          <w:sz w:val="24"/>
          <w:szCs w:val="24"/>
        </w:rPr>
      </w:pPr>
      <w:r>
        <w:rPr>
          <w:noProof/>
        </w:rPr>
        <w:pict>
          <v:rect id="_x0000_s1038" style="position:absolute;left:0;text-align:left;margin-left:273.5pt;margin-top:.6pt;width:222.15pt;height:156.1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"/>
        </w:pict>
      </w:r>
      <w:r w:rsidR="008A1C27" w:rsidRPr="00A5615E">
        <w:rPr>
          <w:rFonts w:ascii="Times New Roman" w:hAnsi="Times New Roman"/>
          <w:i/>
          <w:sz w:val="24"/>
          <w:szCs w:val="24"/>
        </w:rPr>
        <w:t>Fosas nasales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Mucosa respiratoria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Mucosa olfatoria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Tabique medio</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Cornetes</w:t>
      </w:r>
    </w:p>
    <w:p w:rsidR="008A1C27" w:rsidRPr="003348A5"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i/>
          <w:sz w:val="24"/>
          <w:szCs w:val="24"/>
        </w:rPr>
      </w:pPr>
    </w:p>
    <w:p w:rsidR="008A1C27" w:rsidRPr="0075201D" w:rsidRDefault="002A68D4" w:rsidP="008A1C27">
      <w:pPr>
        <w:pStyle w:val="Prrafodelista"/>
        <w:tabs>
          <w:tab w:val="num" w:pos="360"/>
        </w:tabs>
        <w:ind w:left="1211" w:firstLine="0"/>
        <w:rPr>
          <w:rFonts w:ascii="Times New Roman" w:hAnsi="Times New Roman"/>
          <w:i/>
          <w:sz w:val="24"/>
          <w:szCs w:val="24"/>
        </w:rPr>
      </w:pPr>
      <w:r>
        <w:rPr>
          <w:noProof/>
        </w:rPr>
        <w:pict>
          <v:rect id="_x0000_s1037" style="position:absolute;left:0;text-align:left;margin-left:273.5pt;margin-top:12.7pt;width:222.15pt;height:156.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Bh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"/>
        </w:pict>
      </w:r>
    </w:p>
    <w:p w:rsidR="008A1C27" w:rsidRPr="00790D05" w:rsidRDefault="008A1C27" w:rsidP="004A6640">
      <w:pPr>
        <w:pStyle w:val="Prrafodelista"/>
        <w:numPr>
          <w:ilvl w:val="0"/>
          <w:numId w:val="53"/>
        </w:numPr>
        <w:rPr>
          <w:rFonts w:ascii="Times New Roman" w:hAnsi="Times New Roman"/>
          <w:i/>
          <w:sz w:val="24"/>
          <w:szCs w:val="24"/>
        </w:rPr>
      </w:pPr>
      <w:r>
        <w:rPr>
          <w:rFonts w:ascii="Times New Roman" w:hAnsi="Times New Roman"/>
          <w:i/>
          <w:noProof/>
          <w:sz w:val="24"/>
          <w:szCs w:val="24"/>
          <w:lang w:eastAsia="es-ES"/>
        </w:rPr>
        <w:t>Epiglotis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Epitelio anterior</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Epitelio posterior</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Transición epitelial</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Corión</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Glándulas del corión</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Cartílago elástico</w:t>
      </w: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2C02F0" w:rsidRDefault="008A1C27" w:rsidP="004A6640">
      <w:pPr>
        <w:pStyle w:val="Prrafodelista"/>
        <w:numPr>
          <w:ilvl w:val="0"/>
          <w:numId w:val="53"/>
        </w:numPr>
        <w:rPr>
          <w:rFonts w:ascii="Times New Roman" w:hAnsi="Times New Roman"/>
          <w:lang w:val="es-ES"/>
        </w:rPr>
      </w:pPr>
      <w:r w:rsidRPr="002C02F0">
        <w:rPr>
          <w:rFonts w:ascii="Times New Roman" w:hAnsi="Times New Roman"/>
          <w:i/>
          <w:sz w:val="24"/>
          <w:szCs w:val="24"/>
          <w:lang w:val="es-ES"/>
        </w:rPr>
        <w:t>Revisión de: M</w:t>
      </w:r>
      <w:r w:rsidRPr="002C02F0">
        <w:rPr>
          <w:rFonts w:ascii="Times New Roman" w:hAnsi="Times New Roman"/>
          <w:b/>
          <w:i/>
          <w:sz w:val="24"/>
          <w:szCs w:val="24"/>
          <w:lang w:val="es-ES"/>
        </w:rPr>
        <w:t>icrografías electrónicas y esquemas.</w:t>
      </w: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2C02F0"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31</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sistema Respiratorio ii</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A5615E" w:rsidRDefault="002A68D4" w:rsidP="004A6640">
      <w:pPr>
        <w:pStyle w:val="Prrafodelista"/>
        <w:numPr>
          <w:ilvl w:val="0"/>
          <w:numId w:val="54"/>
        </w:numPr>
        <w:tabs>
          <w:tab w:val="num" w:pos="360"/>
        </w:tabs>
        <w:rPr>
          <w:rFonts w:ascii="Times New Roman" w:hAnsi="Times New Roman"/>
          <w:i/>
          <w:sz w:val="24"/>
          <w:szCs w:val="24"/>
        </w:rPr>
      </w:pPr>
      <w:r>
        <w:rPr>
          <w:noProof/>
        </w:rPr>
        <w:pict>
          <v:rect id="_x0000_s1036" style="position:absolute;left:0;text-align:left;margin-left:273.5pt;margin-top:.6pt;width:222.15pt;height:156.1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83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Mg7PNyUCAABBBAAADgAAAAAAAAAAAAAAAAAuAgAAZHJzL2Uyb0Rv&#10;Yy54bWxQSwECLQAUAAYACAAAACEArRovg98AAAAJAQAADwAAAAAAAAAAAAAAAAB/BAAAZHJzL2Rv&#10;d25yZXYueG1sUEsFBgAAAAAEAAQA8wAAAIsFAAAAAA==&#10;"/>
        </w:pict>
      </w:r>
      <w:r w:rsidR="008A1C27">
        <w:rPr>
          <w:rFonts w:ascii="Times New Roman" w:hAnsi="Times New Roman"/>
          <w:i/>
          <w:sz w:val="24"/>
          <w:szCs w:val="24"/>
        </w:rPr>
        <w:t>Tráquea – Corte trasversal</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Mucosa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Submucosa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Cartílago</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Músculo traqueal</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Adventicia</w:t>
      </w:r>
    </w:p>
    <w:p w:rsidR="008A1C27" w:rsidRPr="003348A5"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D1772A" w:rsidRDefault="002A68D4" w:rsidP="008A1C27">
      <w:pPr>
        <w:tabs>
          <w:tab w:val="num" w:pos="360"/>
        </w:tabs>
        <w:ind w:firstLine="0"/>
        <w:rPr>
          <w:rFonts w:ascii="Times New Roman" w:hAnsi="Times New Roman"/>
          <w:i/>
          <w:sz w:val="24"/>
          <w:szCs w:val="24"/>
        </w:rPr>
      </w:pPr>
      <w:r>
        <w:rPr>
          <w:noProof/>
        </w:rPr>
        <w:pict>
          <v:rect id="_x0000_s1035" style="position:absolute;margin-left:273.5pt;margin-top:12.7pt;width:222.15pt;height:156.1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lJJgIAAEE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"/>
        </w:pict>
      </w:r>
    </w:p>
    <w:p w:rsidR="008A1C27" w:rsidRPr="00790D05" w:rsidRDefault="008A1C27" w:rsidP="004A6640">
      <w:pPr>
        <w:pStyle w:val="Prrafodelista"/>
        <w:numPr>
          <w:ilvl w:val="0"/>
          <w:numId w:val="54"/>
        </w:numPr>
        <w:rPr>
          <w:rFonts w:ascii="Times New Roman" w:hAnsi="Times New Roman"/>
          <w:i/>
          <w:sz w:val="24"/>
          <w:szCs w:val="24"/>
        </w:rPr>
      </w:pPr>
      <w:r>
        <w:rPr>
          <w:rFonts w:ascii="Times New Roman" w:hAnsi="Times New Roman"/>
          <w:i/>
          <w:noProof/>
          <w:sz w:val="24"/>
          <w:szCs w:val="24"/>
          <w:lang w:eastAsia="es-ES"/>
        </w:rPr>
        <w:t>Tráquea – Corte longitudinal</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Mucosa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Submucosa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 xml:space="preserve">Cartílago </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Adventicia</w:t>
      </w:r>
    </w:p>
    <w:p w:rsidR="008A1C27"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D1772A" w:rsidRDefault="002A68D4" w:rsidP="008A1C27">
      <w:pPr>
        <w:tabs>
          <w:tab w:val="num" w:pos="360"/>
        </w:tabs>
        <w:ind w:firstLine="0"/>
        <w:rPr>
          <w:rFonts w:ascii="Times New Roman" w:hAnsi="Times New Roman"/>
          <w:i/>
          <w:sz w:val="24"/>
          <w:szCs w:val="24"/>
        </w:rPr>
      </w:pPr>
      <w:r>
        <w:rPr>
          <w:noProof/>
        </w:rPr>
        <w:pict>
          <v:rect id="_x0000_s1034" style="position:absolute;margin-left:273.5pt;margin-top:12.7pt;width:222.15pt;height:156.1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uJgIAAEE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"/>
        </w:pict>
      </w:r>
    </w:p>
    <w:p w:rsidR="008A1C27" w:rsidRPr="00790D05" w:rsidRDefault="008A1C27" w:rsidP="004A6640">
      <w:pPr>
        <w:pStyle w:val="Prrafodelista"/>
        <w:numPr>
          <w:ilvl w:val="0"/>
          <w:numId w:val="54"/>
        </w:numPr>
        <w:rPr>
          <w:rFonts w:ascii="Times New Roman" w:hAnsi="Times New Roman"/>
          <w:i/>
          <w:sz w:val="24"/>
          <w:szCs w:val="24"/>
        </w:rPr>
      </w:pPr>
      <w:r>
        <w:rPr>
          <w:rFonts w:ascii="Times New Roman" w:hAnsi="Times New Roman"/>
          <w:i/>
          <w:noProof/>
          <w:sz w:val="24"/>
          <w:szCs w:val="24"/>
          <w:lang w:eastAsia="es-ES"/>
        </w:rPr>
        <w:t>Bronquio – extra-parenquimatoso:</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Mucosa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Submucosa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Cartílago</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Adventicia</w:t>
      </w:r>
    </w:p>
    <w:p w:rsidR="008A1C27"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tabs>
          <w:tab w:val="num" w:pos="360"/>
        </w:tabs>
        <w:ind w:firstLine="0"/>
        <w:rPr>
          <w:rFonts w:ascii="Times New Roman" w:hAnsi="Times New Roman"/>
          <w:i/>
          <w:sz w:val="24"/>
          <w:szCs w:val="24"/>
        </w:rPr>
      </w:pPr>
    </w:p>
    <w:p w:rsidR="008A1C27" w:rsidRPr="008D2BCF" w:rsidRDefault="002A68D4" w:rsidP="008A1C27">
      <w:pPr>
        <w:tabs>
          <w:tab w:val="num" w:pos="360"/>
        </w:tabs>
        <w:ind w:firstLine="0"/>
        <w:rPr>
          <w:rFonts w:ascii="Times New Roman" w:hAnsi="Times New Roman"/>
          <w:i/>
          <w:sz w:val="24"/>
          <w:szCs w:val="24"/>
        </w:rPr>
      </w:pPr>
      <w:r>
        <w:rPr>
          <w:noProof/>
        </w:rPr>
        <w:lastRenderedPageBreak/>
        <w:pict>
          <v:rect id="_x0000_s1033" style="position:absolute;margin-left:273.75pt;margin-top:12.9pt;width:222.15pt;height:368.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"/>
        </w:pict>
      </w:r>
    </w:p>
    <w:p w:rsidR="008A1C27" w:rsidRPr="00790D05" w:rsidRDefault="008A1C27" w:rsidP="004A6640">
      <w:pPr>
        <w:pStyle w:val="Prrafodelista"/>
        <w:numPr>
          <w:ilvl w:val="0"/>
          <w:numId w:val="54"/>
        </w:numPr>
        <w:rPr>
          <w:rFonts w:ascii="Times New Roman" w:hAnsi="Times New Roman"/>
          <w:i/>
          <w:sz w:val="24"/>
          <w:szCs w:val="24"/>
        </w:rPr>
      </w:pPr>
      <w:r>
        <w:rPr>
          <w:rFonts w:ascii="Times New Roman" w:hAnsi="Times New Roman"/>
          <w:i/>
          <w:noProof/>
          <w:sz w:val="24"/>
          <w:szCs w:val="24"/>
          <w:lang w:eastAsia="es-ES"/>
        </w:rPr>
        <w:t>Pulmón</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Pleura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Lobulillos pulmonares</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Bronquio intra-parenquimatoso:</w:t>
      </w:r>
    </w:p>
    <w:p w:rsidR="008A1C27" w:rsidRDefault="008A1C27" w:rsidP="004A6640">
      <w:pPr>
        <w:pStyle w:val="Prrafodelista"/>
        <w:numPr>
          <w:ilvl w:val="0"/>
          <w:numId w:val="55"/>
        </w:numPr>
        <w:rPr>
          <w:rFonts w:ascii="Times New Roman" w:hAnsi="Times New Roman"/>
          <w:b/>
          <w:i/>
          <w:sz w:val="24"/>
          <w:szCs w:val="24"/>
        </w:rPr>
      </w:pPr>
      <w:r>
        <w:rPr>
          <w:rFonts w:ascii="Times New Roman" w:hAnsi="Times New Roman"/>
          <w:b/>
          <w:i/>
          <w:sz w:val="24"/>
          <w:szCs w:val="24"/>
        </w:rPr>
        <w:t>Mucosa</w:t>
      </w:r>
    </w:p>
    <w:p w:rsidR="008A1C27" w:rsidRPr="00D1772A" w:rsidRDefault="008A1C27" w:rsidP="004A6640">
      <w:pPr>
        <w:pStyle w:val="Prrafodelista"/>
        <w:numPr>
          <w:ilvl w:val="0"/>
          <w:numId w:val="55"/>
        </w:numPr>
        <w:rPr>
          <w:rFonts w:ascii="Times New Roman" w:hAnsi="Times New Roman"/>
          <w:b/>
          <w:i/>
          <w:sz w:val="24"/>
          <w:szCs w:val="24"/>
        </w:rPr>
      </w:pPr>
      <w:r>
        <w:rPr>
          <w:rFonts w:ascii="Times New Roman" w:hAnsi="Times New Roman"/>
          <w:b/>
          <w:i/>
          <w:sz w:val="24"/>
          <w:szCs w:val="24"/>
        </w:rPr>
        <w:t>Submucosa</w:t>
      </w:r>
    </w:p>
    <w:p w:rsidR="008A1C27" w:rsidRDefault="008A1C27" w:rsidP="004A6640">
      <w:pPr>
        <w:pStyle w:val="Prrafodelista"/>
        <w:numPr>
          <w:ilvl w:val="0"/>
          <w:numId w:val="55"/>
        </w:numPr>
        <w:rPr>
          <w:rFonts w:ascii="Times New Roman" w:hAnsi="Times New Roman"/>
          <w:b/>
          <w:i/>
          <w:sz w:val="24"/>
          <w:szCs w:val="24"/>
        </w:rPr>
      </w:pPr>
      <w:r>
        <w:rPr>
          <w:rFonts w:ascii="Times New Roman" w:hAnsi="Times New Roman"/>
          <w:b/>
          <w:i/>
          <w:sz w:val="24"/>
          <w:szCs w:val="24"/>
        </w:rPr>
        <w:t>Cartílago</w:t>
      </w:r>
    </w:p>
    <w:p w:rsidR="008A1C27" w:rsidRDefault="008A1C27" w:rsidP="004A6640">
      <w:pPr>
        <w:pStyle w:val="Prrafodelista"/>
        <w:numPr>
          <w:ilvl w:val="0"/>
          <w:numId w:val="55"/>
        </w:numPr>
        <w:rPr>
          <w:rFonts w:ascii="Times New Roman" w:hAnsi="Times New Roman"/>
          <w:b/>
          <w:i/>
          <w:sz w:val="24"/>
          <w:szCs w:val="24"/>
        </w:rPr>
      </w:pPr>
      <w:r>
        <w:rPr>
          <w:rFonts w:ascii="Times New Roman" w:hAnsi="Times New Roman"/>
          <w:b/>
          <w:i/>
          <w:sz w:val="24"/>
          <w:szCs w:val="24"/>
        </w:rPr>
        <w:t>Adventicia</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Bronquiolos</w:t>
      </w:r>
    </w:p>
    <w:p w:rsidR="008A1C27" w:rsidRDefault="008A1C27" w:rsidP="004A6640">
      <w:pPr>
        <w:pStyle w:val="Prrafodelista"/>
        <w:numPr>
          <w:ilvl w:val="0"/>
          <w:numId w:val="55"/>
        </w:numPr>
        <w:rPr>
          <w:rFonts w:ascii="Times New Roman" w:hAnsi="Times New Roman"/>
          <w:b/>
          <w:i/>
          <w:sz w:val="24"/>
          <w:szCs w:val="24"/>
        </w:rPr>
      </w:pPr>
      <w:r>
        <w:rPr>
          <w:rFonts w:ascii="Times New Roman" w:hAnsi="Times New Roman"/>
          <w:b/>
          <w:i/>
          <w:sz w:val="24"/>
          <w:szCs w:val="24"/>
        </w:rPr>
        <w:t>Propiamente dicho</w:t>
      </w:r>
    </w:p>
    <w:p w:rsidR="008A1C27" w:rsidRDefault="008A1C27" w:rsidP="004A6640">
      <w:pPr>
        <w:pStyle w:val="Prrafodelista"/>
        <w:numPr>
          <w:ilvl w:val="0"/>
          <w:numId w:val="55"/>
        </w:numPr>
        <w:rPr>
          <w:rFonts w:ascii="Times New Roman" w:hAnsi="Times New Roman"/>
          <w:b/>
          <w:i/>
          <w:sz w:val="24"/>
          <w:szCs w:val="24"/>
        </w:rPr>
      </w:pPr>
      <w:r>
        <w:rPr>
          <w:rFonts w:ascii="Times New Roman" w:hAnsi="Times New Roman"/>
          <w:b/>
          <w:i/>
          <w:sz w:val="24"/>
          <w:szCs w:val="24"/>
        </w:rPr>
        <w:t>Terminal</w:t>
      </w:r>
    </w:p>
    <w:p w:rsidR="008A1C27" w:rsidRDefault="008A1C27" w:rsidP="004A6640">
      <w:pPr>
        <w:pStyle w:val="Prrafodelista"/>
        <w:numPr>
          <w:ilvl w:val="0"/>
          <w:numId w:val="55"/>
        </w:numPr>
        <w:rPr>
          <w:rFonts w:ascii="Times New Roman" w:hAnsi="Times New Roman"/>
          <w:b/>
          <w:i/>
          <w:sz w:val="24"/>
          <w:szCs w:val="24"/>
        </w:rPr>
      </w:pPr>
      <w:r>
        <w:rPr>
          <w:rFonts w:ascii="Times New Roman" w:hAnsi="Times New Roman"/>
          <w:b/>
          <w:i/>
          <w:sz w:val="24"/>
          <w:szCs w:val="24"/>
        </w:rPr>
        <w:t>Respiratorio</w:t>
      </w:r>
    </w:p>
    <w:p w:rsidR="008A1C27" w:rsidRDefault="008A1C27" w:rsidP="008A1C27">
      <w:pPr>
        <w:ind w:left="1440" w:firstLine="0"/>
        <w:rPr>
          <w:rFonts w:ascii="Times New Roman" w:hAnsi="Times New Roman"/>
          <w:b/>
          <w:i/>
          <w:sz w:val="24"/>
          <w:szCs w:val="24"/>
        </w:rPr>
      </w:pPr>
      <w:r>
        <w:rPr>
          <w:rFonts w:ascii="Times New Roman" w:hAnsi="Times New Roman"/>
          <w:b/>
          <w:i/>
          <w:sz w:val="24"/>
          <w:szCs w:val="24"/>
        </w:rPr>
        <w:t>Conductos alveolares</w:t>
      </w:r>
    </w:p>
    <w:p w:rsidR="008A1C27" w:rsidRDefault="008A1C27" w:rsidP="008A1C27">
      <w:pPr>
        <w:ind w:left="1440" w:firstLine="0"/>
        <w:rPr>
          <w:rFonts w:ascii="Times New Roman" w:hAnsi="Times New Roman"/>
          <w:b/>
          <w:i/>
          <w:sz w:val="24"/>
          <w:szCs w:val="24"/>
        </w:rPr>
      </w:pPr>
      <w:r>
        <w:rPr>
          <w:rFonts w:ascii="Times New Roman" w:hAnsi="Times New Roman"/>
          <w:b/>
          <w:i/>
          <w:sz w:val="24"/>
          <w:szCs w:val="24"/>
        </w:rPr>
        <w:t>Sacos alveolares</w:t>
      </w:r>
    </w:p>
    <w:p w:rsidR="008A1C27" w:rsidRDefault="008A1C27" w:rsidP="008A1C27">
      <w:pPr>
        <w:ind w:left="1440" w:firstLine="0"/>
        <w:rPr>
          <w:rFonts w:ascii="Times New Roman" w:hAnsi="Times New Roman"/>
          <w:b/>
          <w:i/>
          <w:sz w:val="24"/>
          <w:szCs w:val="24"/>
        </w:rPr>
      </w:pPr>
      <w:r>
        <w:rPr>
          <w:rFonts w:ascii="Times New Roman" w:hAnsi="Times New Roman"/>
          <w:b/>
          <w:i/>
          <w:sz w:val="24"/>
          <w:szCs w:val="24"/>
        </w:rPr>
        <w:t>Paredes alveolares</w:t>
      </w:r>
    </w:p>
    <w:p w:rsidR="008A1C27" w:rsidRDefault="008A1C27" w:rsidP="008A1C27">
      <w:pPr>
        <w:ind w:left="1440" w:firstLine="0"/>
        <w:rPr>
          <w:rFonts w:ascii="Times New Roman" w:hAnsi="Times New Roman"/>
          <w:b/>
          <w:i/>
          <w:sz w:val="24"/>
          <w:szCs w:val="24"/>
        </w:rPr>
      </w:pPr>
      <w:r>
        <w:rPr>
          <w:rFonts w:ascii="Times New Roman" w:hAnsi="Times New Roman"/>
          <w:b/>
          <w:i/>
          <w:sz w:val="24"/>
          <w:szCs w:val="24"/>
        </w:rPr>
        <w:t>Rodetes alveolares</w:t>
      </w:r>
    </w:p>
    <w:p w:rsidR="008A1C27" w:rsidRDefault="008A1C27" w:rsidP="008A1C27">
      <w:pPr>
        <w:ind w:left="1440" w:firstLine="0"/>
        <w:rPr>
          <w:rFonts w:ascii="Times New Roman" w:hAnsi="Times New Roman"/>
          <w:b/>
          <w:i/>
          <w:sz w:val="24"/>
          <w:szCs w:val="24"/>
        </w:rPr>
      </w:pPr>
    </w:p>
    <w:p w:rsidR="008A1C27" w:rsidRDefault="008A1C27" w:rsidP="008A1C27">
      <w:pPr>
        <w:ind w:left="1440" w:firstLine="0"/>
        <w:rPr>
          <w:rFonts w:ascii="Times New Roman" w:hAnsi="Times New Roman"/>
          <w:b/>
          <w:i/>
          <w:sz w:val="24"/>
          <w:szCs w:val="24"/>
        </w:rPr>
      </w:pPr>
    </w:p>
    <w:p w:rsidR="008A1C27" w:rsidRPr="00D1772A" w:rsidRDefault="008A1C27" w:rsidP="008A1C27">
      <w:pPr>
        <w:ind w:left="1440" w:firstLine="0"/>
        <w:rPr>
          <w:rFonts w:ascii="Times New Roman" w:hAnsi="Times New Roman"/>
          <w:b/>
          <w:i/>
          <w:sz w:val="24"/>
          <w:szCs w:val="24"/>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Default="008A1C27" w:rsidP="008A1C27">
      <w:pPr>
        <w:pStyle w:val="Prrafodelista"/>
        <w:ind w:left="1571" w:firstLine="0"/>
        <w:rPr>
          <w:rFonts w:ascii="Times New Roman" w:hAnsi="Times New Roman"/>
        </w:rPr>
      </w:pPr>
    </w:p>
    <w:p w:rsidR="008A1C27" w:rsidRPr="003D4D03" w:rsidRDefault="008A1C27" w:rsidP="008A1C27">
      <w:pPr>
        <w:pStyle w:val="Prrafodelista"/>
        <w:ind w:left="1571" w:firstLine="0"/>
        <w:rPr>
          <w:rFonts w:ascii="Times New Roman" w:hAnsi="Times New Roman"/>
        </w:rPr>
      </w:pPr>
    </w:p>
    <w:p w:rsidR="008A1C27" w:rsidRPr="008A1C27" w:rsidRDefault="008A1C27" w:rsidP="004A6640">
      <w:pPr>
        <w:pStyle w:val="Prrafodelista"/>
        <w:numPr>
          <w:ilvl w:val="0"/>
          <w:numId w:val="54"/>
        </w:numPr>
        <w:rPr>
          <w:rFonts w:ascii="Times New Roman" w:hAnsi="Times New Roman"/>
          <w:lang w:val="es-ES"/>
        </w:rPr>
      </w:pPr>
      <w:r w:rsidRPr="008A1C27">
        <w:rPr>
          <w:rFonts w:ascii="Times New Roman" w:hAnsi="Times New Roman"/>
          <w:i/>
          <w:sz w:val="24"/>
          <w:szCs w:val="24"/>
          <w:lang w:val="es-ES"/>
        </w:rPr>
        <w:t>Revisión de: M</w:t>
      </w:r>
      <w:r w:rsidRPr="008A1C27">
        <w:rPr>
          <w:rFonts w:ascii="Times New Roman" w:hAnsi="Times New Roman"/>
          <w:b/>
          <w:i/>
          <w:sz w:val="24"/>
          <w:szCs w:val="24"/>
          <w:lang w:val="es-ES"/>
        </w:rPr>
        <w:t>icrografías electrónicas y esquemas.</w:t>
      </w: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p w:rsidR="008A1C27" w:rsidRPr="008A1C27" w:rsidRDefault="008A1C27" w:rsidP="008A1C27">
      <w:pPr>
        <w:pStyle w:val="Prrafodelista"/>
        <w:tabs>
          <w:tab w:val="left" w:pos="3600"/>
        </w:tabs>
        <w:ind w:left="1211" w:firstLine="0"/>
        <w:jc w:val="both"/>
        <w:rPr>
          <w:rFonts w:ascii="Times New Roman" w:hAnsi="Times New Roman"/>
          <w:sz w:val="28"/>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8A1C27" w:rsidTr="004A6640">
        <w:tc>
          <w:tcPr>
            <w:tcW w:w="7088" w:type="dxa"/>
            <w:tcBorders>
              <w:top w:val="single" w:sz="4" w:space="0" w:color="auto"/>
              <w:left w:val="single" w:sz="4" w:space="0" w:color="auto"/>
              <w:bottom w:val="single" w:sz="4" w:space="0" w:color="auto"/>
              <w:right w:val="single" w:sz="4" w:space="0" w:color="auto"/>
            </w:tcBorders>
            <w:shd w:val="clear" w:color="auto" w:fill="auto"/>
          </w:tcPr>
          <w:p w:rsidR="008A1C27" w:rsidRPr="004A6640" w:rsidRDefault="008A1C27" w:rsidP="004A6640">
            <w:pPr>
              <w:jc w:val="right"/>
              <w:rPr>
                <w:rFonts w:ascii="Times New Roman" w:hAnsi="Times New Roman"/>
                <w:b/>
                <w:sz w:val="28"/>
                <w:szCs w:val="28"/>
              </w:rPr>
            </w:pPr>
            <w:r w:rsidRPr="004A6640">
              <w:rPr>
                <w:rFonts w:ascii="Times New Roman" w:hAnsi="Times New Roman"/>
                <w:b/>
                <w:sz w:val="28"/>
                <w:szCs w:val="28"/>
              </w:rPr>
              <w:lastRenderedPageBreak/>
              <w:t>P  R  Á  C  T  I  C  A       N° 31</w:t>
            </w:r>
          </w:p>
        </w:tc>
      </w:tr>
    </w:tbl>
    <w:p w:rsidR="008A1C27" w:rsidRDefault="008A1C27" w:rsidP="008A1C27">
      <w:pPr>
        <w:ind w:firstLine="0"/>
        <w:rPr>
          <w:rFonts w:ascii="Times New Roman" w:hAnsi="Times New Roman"/>
        </w:rPr>
      </w:pPr>
    </w:p>
    <w:p w:rsidR="008A1C27" w:rsidRDefault="008A1C27" w:rsidP="008A1C27">
      <w:pPr>
        <w:rPr>
          <w:rFonts w:ascii="Times New Roman" w:hAnsi="Times New Roman"/>
        </w:rPr>
      </w:pPr>
    </w:p>
    <w:p w:rsidR="008A1C27" w:rsidRDefault="008A1C27" w:rsidP="008A1C27">
      <w:pPr>
        <w:jc w:val="right"/>
        <w:rPr>
          <w:rFonts w:ascii="Times New Roman" w:hAnsi="Times New Roman"/>
          <w:b/>
          <w:i/>
          <w:caps/>
          <w:sz w:val="24"/>
          <w:szCs w:val="24"/>
        </w:rPr>
      </w:pPr>
    </w:p>
    <w:p w:rsidR="008A1C27" w:rsidRDefault="008A1C27" w:rsidP="008A1C27">
      <w:pPr>
        <w:jc w:val="right"/>
        <w:rPr>
          <w:rFonts w:ascii="Times New Roman" w:hAnsi="Times New Roman"/>
          <w:b/>
          <w:i/>
          <w:caps/>
          <w:sz w:val="24"/>
          <w:szCs w:val="24"/>
        </w:rPr>
      </w:pPr>
      <w:r>
        <w:rPr>
          <w:rFonts w:ascii="Times New Roman" w:hAnsi="Times New Roman"/>
          <w:b/>
          <w:i/>
          <w:caps/>
          <w:sz w:val="24"/>
          <w:szCs w:val="24"/>
        </w:rPr>
        <w:t>sistema Digestivo i</w:t>
      </w: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p>
    <w:p w:rsidR="008A1C27" w:rsidRDefault="008A1C27" w:rsidP="008A1C27">
      <w:pPr>
        <w:ind w:firstLine="0"/>
        <w:rPr>
          <w:rFonts w:ascii="Times New Roman" w:hAnsi="Times New Roman"/>
          <w:b/>
        </w:rPr>
      </w:pPr>
      <w:r w:rsidRPr="00807B23">
        <w:rPr>
          <w:rFonts w:ascii="Times New Roman" w:hAnsi="Times New Roman"/>
          <w:b/>
        </w:rPr>
        <w:t>PREPARADOS   HISTOLÓGICOS:</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A5615E" w:rsidRDefault="002A68D4" w:rsidP="004A6640">
      <w:pPr>
        <w:pStyle w:val="Prrafodelista"/>
        <w:numPr>
          <w:ilvl w:val="0"/>
          <w:numId w:val="56"/>
        </w:numPr>
        <w:tabs>
          <w:tab w:val="num" w:pos="360"/>
        </w:tabs>
        <w:rPr>
          <w:rFonts w:ascii="Times New Roman" w:hAnsi="Times New Roman"/>
          <w:i/>
          <w:sz w:val="24"/>
          <w:szCs w:val="24"/>
        </w:rPr>
      </w:pPr>
      <w:r>
        <w:rPr>
          <w:noProof/>
        </w:rPr>
        <w:pict>
          <v:rect id="_x0000_s1032" style="position:absolute;left:0;text-align:left;margin-left:273.5pt;margin-top:.6pt;width:222.15pt;height:156.1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8A1C27">
        <w:rPr>
          <w:rFonts w:ascii="Times New Roman" w:hAnsi="Times New Roman"/>
          <w:i/>
          <w:sz w:val="24"/>
          <w:szCs w:val="24"/>
        </w:rPr>
        <w:t>Labio</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Zona anterior</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Borde libre</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Zona posterior</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Músculo orbicular de los labios</w:t>
      </w:r>
    </w:p>
    <w:p w:rsidR="008A1C27" w:rsidRDefault="008A1C27" w:rsidP="008A1C27">
      <w:pPr>
        <w:pStyle w:val="Prrafodelista"/>
        <w:ind w:left="1440" w:firstLine="0"/>
        <w:rPr>
          <w:rFonts w:ascii="Times New Roman" w:hAnsi="Times New Roman"/>
          <w:b/>
          <w:i/>
          <w:sz w:val="24"/>
          <w:szCs w:val="24"/>
        </w:rPr>
      </w:pPr>
    </w:p>
    <w:p w:rsidR="008A1C27" w:rsidRPr="003348A5"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Pr="00D1772A" w:rsidRDefault="002A68D4" w:rsidP="008A1C27">
      <w:pPr>
        <w:tabs>
          <w:tab w:val="num" w:pos="360"/>
        </w:tabs>
        <w:ind w:firstLine="0"/>
        <w:rPr>
          <w:rFonts w:ascii="Times New Roman" w:hAnsi="Times New Roman"/>
          <w:i/>
          <w:sz w:val="24"/>
          <w:szCs w:val="24"/>
        </w:rPr>
      </w:pPr>
      <w:r>
        <w:rPr>
          <w:noProof/>
        </w:rPr>
        <w:pict>
          <v:rect id="_x0000_s1031" style="position:absolute;margin-left:273.5pt;margin-top:12.7pt;width:222.15pt;height:156.1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AMJgIAAEE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"/>
        </w:pict>
      </w:r>
    </w:p>
    <w:p w:rsidR="008A1C27" w:rsidRPr="00790D05" w:rsidRDefault="008A1C27" w:rsidP="004A6640">
      <w:pPr>
        <w:pStyle w:val="Prrafodelista"/>
        <w:numPr>
          <w:ilvl w:val="0"/>
          <w:numId w:val="56"/>
        </w:numPr>
        <w:rPr>
          <w:rFonts w:ascii="Times New Roman" w:hAnsi="Times New Roman"/>
          <w:i/>
          <w:sz w:val="24"/>
          <w:szCs w:val="24"/>
        </w:rPr>
      </w:pPr>
      <w:r>
        <w:rPr>
          <w:rFonts w:ascii="Times New Roman" w:hAnsi="Times New Roman"/>
          <w:i/>
          <w:noProof/>
          <w:sz w:val="24"/>
          <w:szCs w:val="24"/>
          <w:lang w:eastAsia="es-ES"/>
        </w:rPr>
        <w:t>Lengua – Tercio anterior</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Cara dorsal:</w:t>
      </w:r>
    </w:p>
    <w:p w:rsidR="008A1C27" w:rsidRDefault="008A1C27" w:rsidP="004A6640">
      <w:pPr>
        <w:pStyle w:val="Prrafodelista"/>
        <w:numPr>
          <w:ilvl w:val="0"/>
          <w:numId w:val="57"/>
        </w:numPr>
        <w:rPr>
          <w:rFonts w:ascii="Times New Roman" w:hAnsi="Times New Roman"/>
          <w:b/>
          <w:i/>
          <w:sz w:val="24"/>
          <w:szCs w:val="24"/>
        </w:rPr>
      </w:pPr>
      <w:r>
        <w:rPr>
          <w:rFonts w:ascii="Times New Roman" w:hAnsi="Times New Roman"/>
          <w:b/>
          <w:i/>
          <w:sz w:val="24"/>
          <w:szCs w:val="24"/>
        </w:rPr>
        <w:t>Papilas delomorfas</w:t>
      </w:r>
    </w:p>
    <w:p w:rsidR="008A1C27" w:rsidRDefault="008A1C27" w:rsidP="004A6640">
      <w:pPr>
        <w:pStyle w:val="Prrafodelista"/>
        <w:numPr>
          <w:ilvl w:val="0"/>
          <w:numId w:val="57"/>
        </w:numPr>
        <w:rPr>
          <w:rFonts w:ascii="Times New Roman" w:hAnsi="Times New Roman"/>
          <w:b/>
          <w:i/>
          <w:sz w:val="24"/>
          <w:szCs w:val="24"/>
        </w:rPr>
      </w:pPr>
      <w:r>
        <w:rPr>
          <w:rFonts w:ascii="Times New Roman" w:hAnsi="Times New Roman"/>
          <w:b/>
          <w:i/>
          <w:sz w:val="24"/>
          <w:szCs w:val="24"/>
        </w:rPr>
        <w:t>Papilas fungiformes</w:t>
      </w:r>
    </w:p>
    <w:p w:rsidR="008A1C27" w:rsidRDefault="008A1C27" w:rsidP="004A6640">
      <w:pPr>
        <w:pStyle w:val="Prrafodelista"/>
        <w:numPr>
          <w:ilvl w:val="0"/>
          <w:numId w:val="57"/>
        </w:numPr>
        <w:rPr>
          <w:rFonts w:ascii="Times New Roman" w:hAnsi="Times New Roman"/>
          <w:b/>
          <w:i/>
          <w:sz w:val="24"/>
          <w:szCs w:val="24"/>
        </w:rPr>
      </w:pPr>
      <w:r>
        <w:rPr>
          <w:rFonts w:ascii="Times New Roman" w:hAnsi="Times New Roman"/>
          <w:b/>
          <w:i/>
          <w:sz w:val="24"/>
          <w:szCs w:val="24"/>
        </w:rPr>
        <w:t>Papilas filiformes</w:t>
      </w:r>
    </w:p>
    <w:p w:rsidR="008A1C27" w:rsidRDefault="008A1C27" w:rsidP="004A6640">
      <w:pPr>
        <w:pStyle w:val="Prrafodelista"/>
        <w:numPr>
          <w:ilvl w:val="0"/>
          <w:numId w:val="57"/>
        </w:numPr>
        <w:rPr>
          <w:rFonts w:ascii="Times New Roman" w:hAnsi="Times New Roman"/>
          <w:b/>
          <w:i/>
          <w:sz w:val="24"/>
          <w:szCs w:val="24"/>
        </w:rPr>
      </w:pPr>
      <w:r>
        <w:rPr>
          <w:rFonts w:ascii="Times New Roman" w:hAnsi="Times New Roman"/>
          <w:b/>
          <w:i/>
          <w:sz w:val="24"/>
          <w:szCs w:val="24"/>
        </w:rPr>
        <w:t>Glándulas de Nuhn blandin</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Cara ventral:</w:t>
      </w:r>
    </w:p>
    <w:p w:rsidR="008A1C27" w:rsidRDefault="008A1C27" w:rsidP="004A6640">
      <w:pPr>
        <w:pStyle w:val="Prrafodelista"/>
        <w:numPr>
          <w:ilvl w:val="0"/>
          <w:numId w:val="58"/>
        </w:numPr>
        <w:rPr>
          <w:rFonts w:ascii="Times New Roman" w:hAnsi="Times New Roman"/>
          <w:b/>
          <w:i/>
          <w:sz w:val="24"/>
          <w:szCs w:val="24"/>
        </w:rPr>
      </w:pPr>
      <w:r>
        <w:rPr>
          <w:rFonts w:ascii="Times New Roman" w:hAnsi="Times New Roman"/>
          <w:b/>
          <w:i/>
          <w:sz w:val="24"/>
          <w:szCs w:val="24"/>
        </w:rPr>
        <w:t>Musculatura lingual</w:t>
      </w:r>
    </w:p>
    <w:p w:rsidR="008A1C27" w:rsidRPr="00F53E74" w:rsidRDefault="008A1C27" w:rsidP="008A1C27">
      <w:pPr>
        <w:rPr>
          <w:rFonts w:ascii="Times New Roman" w:hAnsi="Times New Roman"/>
          <w:b/>
          <w:i/>
          <w:sz w:val="24"/>
          <w:szCs w:val="24"/>
        </w:rPr>
      </w:pPr>
    </w:p>
    <w:p w:rsidR="008A1C27"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ind w:left="1440" w:firstLine="0"/>
        <w:rPr>
          <w:rFonts w:ascii="Times New Roman" w:hAnsi="Times New Roman"/>
          <w:b/>
          <w:i/>
          <w:sz w:val="24"/>
          <w:szCs w:val="24"/>
        </w:rPr>
      </w:pPr>
    </w:p>
    <w:p w:rsidR="008A1C27" w:rsidRDefault="008A1C27" w:rsidP="008A1C27">
      <w:pPr>
        <w:tabs>
          <w:tab w:val="num" w:pos="360"/>
        </w:tabs>
        <w:ind w:firstLine="0"/>
        <w:rPr>
          <w:rFonts w:ascii="Times New Roman" w:hAnsi="Times New Roman"/>
          <w:i/>
          <w:sz w:val="24"/>
          <w:szCs w:val="24"/>
        </w:rPr>
      </w:pPr>
    </w:p>
    <w:p w:rsidR="008A1C27" w:rsidRPr="00D1772A" w:rsidRDefault="002A68D4" w:rsidP="008A1C27">
      <w:pPr>
        <w:tabs>
          <w:tab w:val="num" w:pos="360"/>
        </w:tabs>
        <w:ind w:firstLine="0"/>
        <w:rPr>
          <w:rFonts w:ascii="Times New Roman" w:hAnsi="Times New Roman"/>
          <w:i/>
          <w:sz w:val="24"/>
          <w:szCs w:val="24"/>
        </w:rPr>
      </w:pPr>
      <w:r>
        <w:rPr>
          <w:noProof/>
        </w:rPr>
        <w:pict>
          <v:rect id="_x0000_s1030" style="position:absolute;margin-left:273.5pt;margin-top:12.7pt;width:222.15pt;height:156.1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4d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"/>
        </w:pict>
      </w:r>
    </w:p>
    <w:p w:rsidR="008A1C27" w:rsidRPr="00790D05" w:rsidRDefault="008A1C27" w:rsidP="004A6640">
      <w:pPr>
        <w:pStyle w:val="Prrafodelista"/>
        <w:numPr>
          <w:ilvl w:val="0"/>
          <w:numId w:val="56"/>
        </w:numPr>
        <w:rPr>
          <w:rFonts w:ascii="Times New Roman" w:hAnsi="Times New Roman"/>
          <w:i/>
          <w:sz w:val="24"/>
          <w:szCs w:val="24"/>
        </w:rPr>
      </w:pPr>
      <w:r>
        <w:rPr>
          <w:rFonts w:ascii="Times New Roman" w:hAnsi="Times New Roman"/>
          <w:i/>
          <w:noProof/>
          <w:sz w:val="24"/>
          <w:szCs w:val="24"/>
          <w:lang w:eastAsia="es-ES"/>
        </w:rPr>
        <w:t>Lengua – Tercio medio</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Cara dorsal:</w:t>
      </w:r>
    </w:p>
    <w:p w:rsidR="008A1C27" w:rsidRDefault="008A1C27" w:rsidP="004A6640">
      <w:pPr>
        <w:pStyle w:val="Prrafodelista"/>
        <w:numPr>
          <w:ilvl w:val="0"/>
          <w:numId w:val="59"/>
        </w:numPr>
        <w:rPr>
          <w:rFonts w:ascii="Times New Roman" w:hAnsi="Times New Roman"/>
          <w:b/>
          <w:i/>
          <w:sz w:val="24"/>
          <w:szCs w:val="24"/>
        </w:rPr>
      </w:pPr>
      <w:r>
        <w:rPr>
          <w:rFonts w:ascii="Times New Roman" w:hAnsi="Times New Roman"/>
          <w:b/>
          <w:i/>
          <w:sz w:val="24"/>
          <w:szCs w:val="24"/>
        </w:rPr>
        <w:t>Papilas caliciformes</w:t>
      </w:r>
    </w:p>
    <w:p w:rsidR="008A1C27" w:rsidRDefault="008A1C27" w:rsidP="004A6640">
      <w:pPr>
        <w:pStyle w:val="Prrafodelista"/>
        <w:numPr>
          <w:ilvl w:val="0"/>
          <w:numId w:val="59"/>
        </w:numPr>
        <w:rPr>
          <w:rFonts w:ascii="Times New Roman" w:hAnsi="Times New Roman"/>
          <w:b/>
          <w:i/>
          <w:sz w:val="24"/>
          <w:szCs w:val="24"/>
        </w:rPr>
      </w:pPr>
      <w:r>
        <w:rPr>
          <w:rFonts w:ascii="Times New Roman" w:hAnsi="Times New Roman"/>
          <w:b/>
          <w:i/>
          <w:sz w:val="24"/>
          <w:szCs w:val="24"/>
        </w:rPr>
        <w:t>Glándulas de Von Ebner</w:t>
      </w:r>
    </w:p>
    <w:p w:rsidR="008A1C27" w:rsidRDefault="008A1C27" w:rsidP="008A1C27">
      <w:pPr>
        <w:pStyle w:val="Prrafodelista"/>
        <w:ind w:left="1440" w:firstLine="0"/>
        <w:rPr>
          <w:rFonts w:ascii="Times New Roman" w:hAnsi="Times New Roman"/>
          <w:b/>
          <w:i/>
          <w:sz w:val="24"/>
          <w:szCs w:val="24"/>
        </w:rPr>
      </w:pPr>
      <w:r>
        <w:rPr>
          <w:rFonts w:ascii="Times New Roman" w:hAnsi="Times New Roman"/>
          <w:b/>
          <w:i/>
          <w:sz w:val="24"/>
          <w:szCs w:val="24"/>
        </w:rPr>
        <w:t>Cara ventral:</w:t>
      </w:r>
    </w:p>
    <w:p w:rsidR="008A1C27" w:rsidRDefault="008A1C27" w:rsidP="004A6640">
      <w:pPr>
        <w:pStyle w:val="Prrafodelista"/>
        <w:numPr>
          <w:ilvl w:val="0"/>
          <w:numId w:val="60"/>
        </w:numPr>
        <w:rPr>
          <w:rFonts w:ascii="Times New Roman" w:hAnsi="Times New Roman"/>
          <w:b/>
          <w:i/>
          <w:sz w:val="24"/>
          <w:szCs w:val="24"/>
        </w:rPr>
      </w:pPr>
      <w:r>
        <w:rPr>
          <w:rFonts w:ascii="Times New Roman" w:hAnsi="Times New Roman"/>
          <w:b/>
          <w:i/>
          <w:sz w:val="24"/>
          <w:szCs w:val="24"/>
        </w:rPr>
        <w:t>Musculatura lingual</w:t>
      </w:r>
    </w:p>
    <w:p w:rsidR="008A1C27"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tabs>
          <w:tab w:val="num" w:pos="360"/>
        </w:tabs>
        <w:ind w:firstLine="0"/>
        <w:rPr>
          <w:rFonts w:ascii="Times New Roman" w:hAnsi="Times New Roman"/>
          <w:i/>
          <w:sz w:val="24"/>
          <w:szCs w:val="24"/>
        </w:rPr>
      </w:pPr>
    </w:p>
    <w:p w:rsidR="008A1C27" w:rsidRPr="00D1772A" w:rsidRDefault="002A68D4" w:rsidP="008A1C27">
      <w:pPr>
        <w:tabs>
          <w:tab w:val="num" w:pos="360"/>
        </w:tabs>
        <w:ind w:firstLine="0"/>
        <w:rPr>
          <w:rFonts w:ascii="Times New Roman" w:hAnsi="Times New Roman"/>
          <w:i/>
          <w:sz w:val="24"/>
          <w:szCs w:val="24"/>
        </w:rPr>
      </w:pPr>
      <w:r>
        <w:rPr>
          <w:noProof/>
        </w:rPr>
        <w:lastRenderedPageBreak/>
        <w:pict>
          <v:rect id="_x0000_s1029" style="position:absolute;margin-left:273.5pt;margin-top:12.7pt;width:222.15pt;height:156.1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bhJgIAAEE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"/>
        </w:pict>
      </w:r>
    </w:p>
    <w:p w:rsidR="008A1C27" w:rsidRPr="00790D05" w:rsidRDefault="008A1C27" w:rsidP="004A6640">
      <w:pPr>
        <w:pStyle w:val="Prrafodelista"/>
        <w:numPr>
          <w:ilvl w:val="0"/>
          <w:numId w:val="56"/>
        </w:numPr>
        <w:rPr>
          <w:rFonts w:ascii="Times New Roman" w:hAnsi="Times New Roman"/>
          <w:i/>
          <w:sz w:val="24"/>
          <w:szCs w:val="24"/>
        </w:rPr>
      </w:pPr>
      <w:r>
        <w:rPr>
          <w:rFonts w:ascii="Times New Roman" w:hAnsi="Times New Roman"/>
          <w:i/>
          <w:noProof/>
          <w:sz w:val="24"/>
          <w:szCs w:val="24"/>
          <w:lang w:eastAsia="es-ES"/>
        </w:rPr>
        <w:t>Lengua – Tercio posterior</w:t>
      </w:r>
    </w:p>
    <w:p w:rsidR="008A1C27" w:rsidRPr="009C74A8" w:rsidRDefault="008A1C27" w:rsidP="008A1C27">
      <w:pPr>
        <w:ind w:left="1440" w:firstLine="0"/>
        <w:rPr>
          <w:rFonts w:ascii="Times New Roman" w:hAnsi="Times New Roman"/>
          <w:b/>
          <w:i/>
          <w:sz w:val="24"/>
          <w:szCs w:val="24"/>
        </w:rPr>
      </w:pPr>
      <w:r w:rsidRPr="009C74A8">
        <w:rPr>
          <w:rFonts w:ascii="Times New Roman" w:hAnsi="Times New Roman"/>
          <w:b/>
          <w:i/>
          <w:sz w:val="24"/>
          <w:szCs w:val="24"/>
        </w:rPr>
        <w:t>Glándulas de Weber</w:t>
      </w:r>
    </w:p>
    <w:p w:rsidR="008A1C27" w:rsidRPr="009C74A8" w:rsidRDefault="008A1C27" w:rsidP="008A1C27">
      <w:pPr>
        <w:ind w:left="1440" w:firstLine="0"/>
        <w:rPr>
          <w:rFonts w:ascii="Times New Roman" w:hAnsi="Times New Roman"/>
          <w:b/>
          <w:i/>
          <w:sz w:val="24"/>
          <w:szCs w:val="24"/>
        </w:rPr>
      </w:pPr>
      <w:r w:rsidRPr="009C74A8">
        <w:rPr>
          <w:rFonts w:ascii="Times New Roman" w:hAnsi="Times New Roman"/>
          <w:b/>
          <w:i/>
          <w:sz w:val="24"/>
          <w:szCs w:val="24"/>
        </w:rPr>
        <w:t>Musculatura lingual</w:t>
      </w:r>
    </w:p>
    <w:p w:rsidR="008A1C27" w:rsidRDefault="008A1C27" w:rsidP="008A1C27">
      <w:pPr>
        <w:pStyle w:val="Prrafodelista"/>
        <w:ind w:left="1440"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num" w:pos="360"/>
        </w:tabs>
        <w:ind w:left="1211" w:firstLine="0"/>
        <w:rPr>
          <w:rFonts w:ascii="Times New Roman" w:hAnsi="Times New Roman"/>
          <w:b/>
          <w:i/>
          <w:sz w:val="24"/>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790D05" w:rsidRDefault="002A68D4" w:rsidP="004A6640">
      <w:pPr>
        <w:pStyle w:val="Prrafodelista"/>
        <w:numPr>
          <w:ilvl w:val="0"/>
          <w:numId w:val="56"/>
        </w:numPr>
        <w:rPr>
          <w:rFonts w:ascii="Times New Roman" w:hAnsi="Times New Roman"/>
          <w:i/>
          <w:sz w:val="24"/>
          <w:szCs w:val="24"/>
        </w:rPr>
      </w:pPr>
      <w:r>
        <w:rPr>
          <w:noProof/>
        </w:rPr>
        <w:pict>
          <v:rect id="_x0000_s1028" style="position:absolute;left:0;text-align:left;margin-left:273.5pt;margin-top:1.1pt;width:222.15pt;height:156.1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jwJgIAAEE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"/>
        </w:pict>
      </w:r>
      <w:r w:rsidR="008A1C27">
        <w:rPr>
          <w:rFonts w:ascii="Times New Roman" w:hAnsi="Times New Roman"/>
          <w:i/>
          <w:noProof/>
          <w:sz w:val="24"/>
          <w:szCs w:val="24"/>
          <w:lang w:eastAsia="es-ES"/>
        </w:rPr>
        <w:t>Paladar blando</w:t>
      </w:r>
    </w:p>
    <w:p w:rsidR="008A1C27" w:rsidRPr="009C74A8" w:rsidRDefault="008A1C27" w:rsidP="008A1C27">
      <w:pPr>
        <w:ind w:left="1440" w:firstLine="0"/>
        <w:rPr>
          <w:rFonts w:ascii="Times New Roman" w:hAnsi="Times New Roman"/>
          <w:b/>
          <w:i/>
          <w:sz w:val="24"/>
          <w:szCs w:val="24"/>
        </w:rPr>
      </w:pPr>
      <w:r>
        <w:rPr>
          <w:rFonts w:ascii="Times New Roman" w:hAnsi="Times New Roman"/>
          <w:b/>
          <w:i/>
          <w:sz w:val="24"/>
          <w:szCs w:val="24"/>
        </w:rPr>
        <w:t>Cara bucal</w:t>
      </w:r>
    </w:p>
    <w:p w:rsidR="008A1C27" w:rsidRDefault="008A1C27" w:rsidP="008A1C27">
      <w:pPr>
        <w:ind w:left="1440" w:firstLine="0"/>
        <w:rPr>
          <w:rFonts w:ascii="Times New Roman" w:hAnsi="Times New Roman"/>
          <w:b/>
          <w:i/>
          <w:sz w:val="24"/>
          <w:szCs w:val="24"/>
        </w:rPr>
      </w:pPr>
      <w:r>
        <w:rPr>
          <w:rFonts w:ascii="Times New Roman" w:hAnsi="Times New Roman"/>
          <w:b/>
          <w:i/>
          <w:sz w:val="24"/>
          <w:szCs w:val="24"/>
        </w:rPr>
        <w:t>Cara respiratoria</w:t>
      </w:r>
    </w:p>
    <w:p w:rsidR="008A1C27" w:rsidRPr="009C74A8" w:rsidRDefault="008A1C27" w:rsidP="008A1C27">
      <w:pPr>
        <w:ind w:left="1440" w:firstLine="0"/>
        <w:rPr>
          <w:rFonts w:ascii="Times New Roman" w:hAnsi="Times New Roman"/>
          <w:b/>
          <w:i/>
          <w:sz w:val="24"/>
          <w:szCs w:val="24"/>
        </w:rPr>
      </w:pPr>
      <w:r>
        <w:rPr>
          <w:rFonts w:ascii="Times New Roman" w:hAnsi="Times New Roman"/>
          <w:b/>
          <w:i/>
          <w:sz w:val="24"/>
          <w:szCs w:val="24"/>
        </w:rPr>
        <w:t>Eje fibro - muscular</w:t>
      </w:r>
    </w:p>
    <w:p w:rsidR="008A1C27" w:rsidRDefault="008A1C27" w:rsidP="008A1C27">
      <w:pPr>
        <w:pStyle w:val="Prrafodelista"/>
        <w:tabs>
          <w:tab w:val="left" w:pos="3600"/>
        </w:tabs>
        <w:ind w:left="1211" w:firstLine="0"/>
        <w:jc w:val="both"/>
        <w:rPr>
          <w:rFonts w:ascii="Times New Roman" w:hAnsi="Times New Roman"/>
          <w:sz w:val="28"/>
          <w:szCs w:val="24"/>
        </w:rPr>
      </w:pPr>
    </w:p>
    <w:p w:rsidR="008A1C27" w:rsidRPr="008A1C27" w:rsidRDefault="008A1C27" w:rsidP="008A1C27">
      <w:pPr>
        <w:autoSpaceDE w:val="0"/>
        <w:autoSpaceDN w:val="0"/>
        <w:adjustRightInd w:val="0"/>
        <w:ind w:firstLine="0"/>
        <w:rPr>
          <w:rFonts w:ascii="Times New Roman" w:eastAsia="Calibri" w:hAnsi="Times New Roman"/>
          <w:b/>
          <w:bCs/>
          <w:i/>
          <w:iCs/>
          <w:sz w:val="24"/>
          <w:szCs w:val="24"/>
        </w:rPr>
      </w:pPr>
    </w:p>
    <w:p w:rsidR="008A1C27" w:rsidRPr="008A1C27" w:rsidRDefault="008A1C27" w:rsidP="008A1C27">
      <w:pPr>
        <w:autoSpaceDE w:val="0"/>
        <w:autoSpaceDN w:val="0"/>
        <w:adjustRightInd w:val="0"/>
        <w:ind w:firstLine="0"/>
        <w:rPr>
          <w:rFonts w:ascii="Times New Roman" w:eastAsia="Calibri" w:hAnsi="Times New Roman"/>
          <w:b/>
          <w:bCs/>
          <w:i/>
          <w:iCs/>
          <w:sz w:val="24"/>
          <w:szCs w:val="24"/>
        </w:rPr>
      </w:pPr>
    </w:p>
    <w:p w:rsidR="008A1C27" w:rsidRPr="008A1C27" w:rsidRDefault="008A1C27" w:rsidP="008A1C27">
      <w:pPr>
        <w:autoSpaceDE w:val="0"/>
        <w:autoSpaceDN w:val="0"/>
        <w:adjustRightInd w:val="0"/>
        <w:ind w:firstLine="0"/>
        <w:rPr>
          <w:rFonts w:ascii="Times New Roman" w:eastAsia="Calibri" w:hAnsi="Times New Roman"/>
          <w:b/>
          <w:bCs/>
          <w:i/>
          <w:iCs/>
          <w:sz w:val="24"/>
          <w:szCs w:val="24"/>
        </w:rPr>
      </w:pPr>
    </w:p>
    <w:p w:rsidR="008A1C27" w:rsidRPr="008A1C27" w:rsidRDefault="008A1C27" w:rsidP="008A1C27">
      <w:pPr>
        <w:autoSpaceDE w:val="0"/>
        <w:autoSpaceDN w:val="0"/>
        <w:adjustRightInd w:val="0"/>
        <w:ind w:firstLine="0"/>
        <w:rPr>
          <w:rFonts w:ascii="Times New Roman" w:eastAsia="Calibri" w:hAnsi="Times New Roman"/>
          <w:sz w:val="28"/>
          <w:szCs w:val="28"/>
        </w:rPr>
      </w:pPr>
    </w:p>
    <w:p w:rsidR="008A1C27" w:rsidRPr="008A1C27" w:rsidRDefault="008A1C27" w:rsidP="008A1C27">
      <w:pPr>
        <w:autoSpaceDE w:val="0"/>
        <w:autoSpaceDN w:val="0"/>
        <w:adjustRightInd w:val="0"/>
        <w:ind w:firstLine="0"/>
        <w:rPr>
          <w:rFonts w:ascii="Times New Roman" w:eastAsia="Calibri" w:hAnsi="Times New Roman"/>
          <w:sz w:val="28"/>
          <w:szCs w:val="28"/>
        </w:rPr>
      </w:pPr>
    </w:p>
    <w:p w:rsidR="008A1C27" w:rsidRPr="008A1C27" w:rsidRDefault="008A1C27" w:rsidP="008A1C27">
      <w:pPr>
        <w:autoSpaceDE w:val="0"/>
        <w:autoSpaceDN w:val="0"/>
        <w:adjustRightInd w:val="0"/>
        <w:ind w:firstLine="0"/>
        <w:rPr>
          <w:rFonts w:ascii="Times New Roman" w:eastAsia="Calibri" w:hAnsi="Times New Roman"/>
          <w:sz w:val="28"/>
          <w:szCs w:val="28"/>
        </w:rPr>
      </w:pPr>
    </w:p>
    <w:p w:rsidR="008A1C27" w:rsidRPr="008A1C27" w:rsidRDefault="002A68D4" w:rsidP="008A1C27">
      <w:pPr>
        <w:autoSpaceDE w:val="0"/>
        <w:autoSpaceDN w:val="0"/>
        <w:adjustRightInd w:val="0"/>
        <w:ind w:firstLine="0"/>
        <w:rPr>
          <w:rFonts w:ascii="Times New Roman" w:eastAsia="Calibri" w:hAnsi="Times New Roman"/>
          <w:sz w:val="28"/>
          <w:szCs w:val="28"/>
        </w:rPr>
      </w:pPr>
      <w:r>
        <w:rPr>
          <w:noProof/>
        </w:rPr>
        <w:pict>
          <v:rect id="_x0000_s1027" style="position:absolute;margin-left:273.5pt;margin-top:15.65pt;width:222.15pt;height:156.1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zJ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"/>
        </w:pict>
      </w:r>
    </w:p>
    <w:p w:rsidR="008A1C27" w:rsidRPr="009C74A8" w:rsidRDefault="008A1C27" w:rsidP="004A6640">
      <w:pPr>
        <w:pStyle w:val="Prrafodelista"/>
        <w:numPr>
          <w:ilvl w:val="0"/>
          <w:numId w:val="56"/>
        </w:numPr>
        <w:rPr>
          <w:rFonts w:ascii="Times New Roman" w:hAnsi="Times New Roman"/>
          <w:i/>
          <w:sz w:val="24"/>
          <w:szCs w:val="24"/>
        </w:rPr>
      </w:pPr>
      <w:r w:rsidRPr="009C74A8">
        <w:rPr>
          <w:rFonts w:ascii="Times New Roman" w:hAnsi="Times New Roman"/>
          <w:i/>
          <w:noProof/>
          <w:sz w:val="24"/>
          <w:szCs w:val="24"/>
          <w:lang w:eastAsia="es-ES"/>
        </w:rPr>
        <w:t>Paladar duro</w:t>
      </w:r>
    </w:p>
    <w:p w:rsidR="008A1C27" w:rsidRDefault="008A1C27" w:rsidP="008A1C27">
      <w:pPr>
        <w:ind w:left="1440" w:firstLine="0"/>
        <w:rPr>
          <w:rFonts w:ascii="Times New Roman" w:hAnsi="Times New Roman"/>
          <w:b/>
          <w:i/>
          <w:sz w:val="24"/>
          <w:szCs w:val="24"/>
        </w:rPr>
      </w:pPr>
      <w:r>
        <w:rPr>
          <w:rFonts w:ascii="Times New Roman" w:hAnsi="Times New Roman"/>
          <w:b/>
          <w:i/>
          <w:sz w:val="24"/>
          <w:szCs w:val="24"/>
        </w:rPr>
        <w:t>Crestas palatinas</w:t>
      </w:r>
    </w:p>
    <w:p w:rsidR="008A1C27" w:rsidRDefault="008A1C27" w:rsidP="008A1C27">
      <w:pPr>
        <w:ind w:left="1440" w:firstLine="0"/>
        <w:rPr>
          <w:rFonts w:ascii="Times New Roman" w:hAnsi="Times New Roman"/>
          <w:b/>
          <w:i/>
          <w:sz w:val="24"/>
          <w:szCs w:val="24"/>
        </w:rPr>
      </w:pPr>
      <w:r>
        <w:rPr>
          <w:rFonts w:ascii="Times New Roman" w:hAnsi="Times New Roman"/>
          <w:b/>
          <w:i/>
          <w:sz w:val="24"/>
          <w:szCs w:val="24"/>
        </w:rPr>
        <w:t>Mucosa</w:t>
      </w:r>
    </w:p>
    <w:p w:rsidR="008A1C27" w:rsidRDefault="008A1C27" w:rsidP="008A1C27">
      <w:pPr>
        <w:ind w:left="1440" w:firstLine="0"/>
        <w:rPr>
          <w:rFonts w:ascii="Times New Roman" w:hAnsi="Times New Roman"/>
          <w:b/>
          <w:i/>
          <w:sz w:val="24"/>
          <w:szCs w:val="24"/>
        </w:rPr>
      </w:pPr>
      <w:r>
        <w:rPr>
          <w:rFonts w:ascii="Times New Roman" w:hAnsi="Times New Roman"/>
          <w:b/>
          <w:i/>
          <w:sz w:val="24"/>
          <w:szCs w:val="24"/>
        </w:rPr>
        <w:t>Corion</w:t>
      </w:r>
    </w:p>
    <w:p w:rsidR="008A1C27" w:rsidRDefault="008A1C27" w:rsidP="008A1C27">
      <w:pPr>
        <w:ind w:left="1440" w:firstLine="0"/>
        <w:rPr>
          <w:rFonts w:ascii="Times New Roman" w:hAnsi="Times New Roman"/>
          <w:b/>
          <w:i/>
          <w:sz w:val="24"/>
          <w:szCs w:val="24"/>
        </w:rPr>
      </w:pPr>
      <w:r>
        <w:rPr>
          <w:rFonts w:ascii="Times New Roman" w:hAnsi="Times New Roman"/>
          <w:b/>
          <w:i/>
          <w:sz w:val="24"/>
          <w:szCs w:val="24"/>
        </w:rPr>
        <w:t>Periostio</w:t>
      </w:r>
    </w:p>
    <w:p w:rsidR="008A1C27" w:rsidRDefault="008A1C27" w:rsidP="008A1C27">
      <w:pPr>
        <w:ind w:left="1440" w:firstLine="0"/>
        <w:rPr>
          <w:rFonts w:ascii="Times New Roman" w:hAnsi="Times New Roman"/>
          <w:b/>
          <w:i/>
          <w:sz w:val="24"/>
          <w:szCs w:val="24"/>
        </w:rPr>
      </w:pPr>
      <w:r>
        <w:rPr>
          <w:rFonts w:ascii="Times New Roman" w:hAnsi="Times New Roman"/>
          <w:b/>
          <w:i/>
          <w:sz w:val="24"/>
          <w:szCs w:val="24"/>
        </w:rPr>
        <w:t>Hueso</w:t>
      </w:r>
    </w:p>
    <w:p w:rsidR="008A1C27" w:rsidRDefault="008A1C27" w:rsidP="008A1C27">
      <w:pPr>
        <w:autoSpaceDE w:val="0"/>
        <w:autoSpaceDN w:val="0"/>
        <w:adjustRightInd w:val="0"/>
        <w:ind w:firstLine="0"/>
        <w:rPr>
          <w:rFonts w:ascii="Times New Roman" w:hAnsi="Times New Roman"/>
          <w:b/>
          <w:i/>
          <w:sz w:val="24"/>
          <w:szCs w:val="24"/>
        </w:rPr>
      </w:pPr>
      <w:r>
        <w:rPr>
          <w:rFonts w:ascii="Times New Roman" w:hAnsi="Times New Roman"/>
          <w:b/>
          <w:i/>
          <w:sz w:val="24"/>
          <w:szCs w:val="24"/>
        </w:rPr>
        <w:t xml:space="preserve">                      </w:t>
      </w:r>
    </w:p>
    <w:p w:rsidR="008A1C27" w:rsidRDefault="008A1C27" w:rsidP="008A1C27">
      <w:pPr>
        <w:autoSpaceDE w:val="0"/>
        <w:autoSpaceDN w:val="0"/>
        <w:adjustRightInd w:val="0"/>
        <w:ind w:firstLine="0"/>
        <w:rPr>
          <w:rFonts w:ascii="Times New Roman" w:hAnsi="Times New Roman"/>
          <w:b/>
          <w:i/>
          <w:sz w:val="24"/>
          <w:szCs w:val="24"/>
        </w:rPr>
      </w:pPr>
    </w:p>
    <w:p w:rsidR="008A1C27" w:rsidRDefault="008A1C27" w:rsidP="008A1C27">
      <w:pPr>
        <w:autoSpaceDE w:val="0"/>
        <w:autoSpaceDN w:val="0"/>
        <w:adjustRightInd w:val="0"/>
        <w:ind w:firstLine="0"/>
        <w:rPr>
          <w:rFonts w:ascii="Times New Roman" w:hAnsi="Times New Roman"/>
          <w:b/>
          <w:i/>
          <w:sz w:val="24"/>
          <w:szCs w:val="24"/>
        </w:rPr>
      </w:pPr>
    </w:p>
    <w:p w:rsidR="008A1C27" w:rsidRDefault="008A1C27" w:rsidP="008A1C27">
      <w:pPr>
        <w:autoSpaceDE w:val="0"/>
        <w:autoSpaceDN w:val="0"/>
        <w:adjustRightInd w:val="0"/>
        <w:ind w:firstLine="0"/>
        <w:rPr>
          <w:rFonts w:ascii="Times New Roman" w:hAnsi="Times New Roman"/>
          <w:b/>
          <w:i/>
          <w:sz w:val="24"/>
          <w:szCs w:val="24"/>
        </w:rPr>
      </w:pPr>
    </w:p>
    <w:p w:rsidR="008A1C27" w:rsidRDefault="008A1C27" w:rsidP="008A1C27">
      <w:pPr>
        <w:autoSpaceDE w:val="0"/>
        <w:autoSpaceDN w:val="0"/>
        <w:adjustRightInd w:val="0"/>
        <w:ind w:firstLine="0"/>
        <w:rPr>
          <w:rFonts w:ascii="Times New Roman" w:hAnsi="Times New Roman"/>
          <w:b/>
          <w:i/>
          <w:sz w:val="24"/>
          <w:szCs w:val="24"/>
        </w:rPr>
      </w:pPr>
    </w:p>
    <w:p w:rsidR="008A1C27" w:rsidRDefault="008A1C27" w:rsidP="008A1C27">
      <w:pPr>
        <w:autoSpaceDE w:val="0"/>
        <w:autoSpaceDN w:val="0"/>
        <w:adjustRightInd w:val="0"/>
        <w:ind w:firstLine="0"/>
        <w:rPr>
          <w:rFonts w:ascii="Times New Roman" w:hAnsi="Times New Roman"/>
          <w:b/>
          <w:i/>
          <w:sz w:val="24"/>
          <w:szCs w:val="24"/>
        </w:rPr>
      </w:pPr>
    </w:p>
    <w:p w:rsidR="008A1C27" w:rsidRDefault="002A68D4" w:rsidP="008A1C27">
      <w:pPr>
        <w:autoSpaceDE w:val="0"/>
        <w:autoSpaceDN w:val="0"/>
        <w:adjustRightInd w:val="0"/>
        <w:ind w:firstLine="0"/>
        <w:rPr>
          <w:rFonts w:ascii="Times New Roman" w:hAnsi="Times New Roman"/>
          <w:b/>
          <w:i/>
          <w:sz w:val="24"/>
          <w:szCs w:val="24"/>
        </w:rPr>
      </w:pPr>
      <w:r>
        <w:rPr>
          <w:noProof/>
        </w:rPr>
        <w:pict>
          <v:rect id="_x0000_s1026" style="position:absolute;margin-left:273.95pt;margin-top:8.45pt;width:222.15pt;height:156.1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"/>
        </w:pict>
      </w:r>
    </w:p>
    <w:p w:rsidR="008A1C27" w:rsidRPr="00790D05" w:rsidRDefault="008A1C27" w:rsidP="004A6640">
      <w:pPr>
        <w:pStyle w:val="Prrafodelista"/>
        <w:numPr>
          <w:ilvl w:val="0"/>
          <w:numId w:val="56"/>
        </w:numPr>
        <w:rPr>
          <w:rFonts w:ascii="Times New Roman" w:hAnsi="Times New Roman"/>
          <w:i/>
          <w:sz w:val="24"/>
          <w:szCs w:val="24"/>
        </w:rPr>
      </w:pPr>
      <w:r>
        <w:rPr>
          <w:rFonts w:ascii="Times New Roman" w:hAnsi="Times New Roman"/>
          <w:i/>
          <w:noProof/>
          <w:sz w:val="24"/>
          <w:szCs w:val="24"/>
          <w:lang w:eastAsia="es-ES"/>
        </w:rPr>
        <w:t>Faringe</w:t>
      </w:r>
    </w:p>
    <w:p w:rsidR="008A1C27" w:rsidRPr="008A1C27" w:rsidRDefault="008A1C27" w:rsidP="008A1C27">
      <w:pPr>
        <w:ind w:left="1440" w:firstLine="0"/>
        <w:rPr>
          <w:rFonts w:ascii="Times New Roman" w:hAnsi="Times New Roman"/>
          <w:b/>
          <w:i/>
          <w:sz w:val="24"/>
          <w:szCs w:val="24"/>
          <w:lang w:val="es-ES"/>
        </w:rPr>
      </w:pPr>
      <w:r w:rsidRPr="008A1C27">
        <w:rPr>
          <w:rFonts w:ascii="Times New Roman" w:hAnsi="Times New Roman"/>
          <w:b/>
          <w:i/>
          <w:sz w:val="24"/>
          <w:szCs w:val="24"/>
          <w:lang w:val="es-ES"/>
        </w:rPr>
        <w:t>Mucosa</w:t>
      </w:r>
    </w:p>
    <w:p w:rsidR="008A1C27" w:rsidRPr="008A1C27" w:rsidRDefault="008A1C27" w:rsidP="008A1C27">
      <w:pPr>
        <w:ind w:left="1440" w:firstLine="0"/>
        <w:rPr>
          <w:rFonts w:ascii="Times New Roman" w:hAnsi="Times New Roman"/>
          <w:b/>
          <w:i/>
          <w:sz w:val="24"/>
          <w:szCs w:val="24"/>
          <w:lang w:val="es-ES"/>
        </w:rPr>
      </w:pPr>
      <w:r w:rsidRPr="008A1C27">
        <w:rPr>
          <w:rFonts w:ascii="Times New Roman" w:hAnsi="Times New Roman"/>
          <w:b/>
          <w:i/>
          <w:sz w:val="24"/>
          <w:szCs w:val="24"/>
          <w:lang w:val="es-ES"/>
        </w:rPr>
        <w:t>Lámina elástica</w:t>
      </w:r>
    </w:p>
    <w:p w:rsidR="008A1C27" w:rsidRPr="008A1C27" w:rsidRDefault="008A1C27" w:rsidP="008A1C27">
      <w:pPr>
        <w:ind w:left="1440" w:firstLine="0"/>
        <w:rPr>
          <w:rFonts w:ascii="Times New Roman" w:hAnsi="Times New Roman"/>
          <w:b/>
          <w:i/>
          <w:sz w:val="24"/>
          <w:szCs w:val="24"/>
          <w:lang w:val="es-ES"/>
        </w:rPr>
      </w:pPr>
      <w:r w:rsidRPr="008A1C27">
        <w:rPr>
          <w:rFonts w:ascii="Times New Roman" w:hAnsi="Times New Roman"/>
          <w:b/>
          <w:i/>
          <w:sz w:val="24"/>
          <w:szCs w:val="24"/>
          <w:lang w:val="es-ES"/>
        </w:rPr>
        <w:t>Glándulas</w:t>
      </w:r>
    </w:p>
    <w:p w:rsidR="008A1C27" w:rsidRPr="008A1C27" w:rsidRDefault="008A1C27" w:rsidP="008A1C27">
      <w:pPr>
        <w:ind w:left="1440" w:firstLine="0"/>
        <w:rPr>
          <w:rFonts w:ascii="Times New Roman" w:hAnsi="Times New Roman"/>
          <w:b/>
          <w:i/>
          <w:sz w:val="24"/>
          <w:szCs w:val="24"/>
          <w:lang w:val="es-ES"/>
        </w:rPr>
      </w:pPr>
      <w:r w:rsidRPr="008A1C27">
        <w:rPr>
          <w:rFonts w:ascii="Times New Roman" w:hAnsi="Times New Roman"/>
          <w:b/>
          <w:i/>
          <w:sz w:val="24"/>
          <w:szCs w:val="24"/>
          <w:lang w:val="es-ES"/>
        </w:rPr>
        <w:t>Músculo esquelético</w:t>
      </w:r>
    </w:p>
    <w:p w:rsidR="008A1C27" w:rsidRPr="008A1C27" w:rsidRDefault="008A1C27" w:rsidP="008A1C27">
      <w:pPr>
        <w:ind w:left="1440" w:firstLine="0"/>
        <w:rPr>
          <w:rFonts w:ascii="Times New Roman" w:hAnsi="Times New Roman"/>
          <w:b/>
          <w:i/>
          <w:sz w:val="24"/>
          <w:szCs w:val="24"/>
          <w:lang w:val="es-ES"/>
        </w:rPr>
      </w:pPr>
    </w:p>
    <w:p w:rsidR="008A1C27" w:rsidRDefault="008A1C27" w:rsidP="002C02F0">
      <w:pPr>
        <w:ind w:firstLine="0"/>
        <w:rPr>
          <w:rFonts w:ascii="Times New Roman" w:hAnsi="Times New Roman"/>
          <w:b/>
          <w:i/>
          <w:sz w:val="24"/>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2C02F0" w:rsidTr="0094543C">
        <w:tc>
          <w:tcPr>
            <w:tcW w:w="7088" w:type="dxa"/>
            <w:tcBorders>
              <w:top w:val="single" w:sz="4" w:space="0" w:color="auto"/>
              <w:left w:val="single" w:sz="4" w:space="0" w:color="auto"/>
              <w:bottom w:val="single" w:sz="4" w:space="0" w:color="auto"/>
              <w:right w:val="single" w:sz="4" w:space="0" w:color="auto"/>
            </w:tcBorders>
            <w:shd w:val="clear" w:color="auto" w:fill="auto"/>
          </w:tcPr>
          <w:p w:rsidR="002C02F0" w:rsidRPr="004A6640" w:rsidRDefault="002C02F0" w:rsidP="0094543C">
            <w:pPr>
              <w:jc w:val="right"/>
              <w:rPr>
                <w:rFonts w:ascii="Times New Roman" w:hAnsi="Times New Roman"/>
                <w:b/>
                <w:sz w:val="28"/>
                <w:szCs w:val="28"/>
              </w:rPr>
            </w:pPr>
            <w:r w:rsidRPr="004A6640">
              <w:rPr>
                <w:rFonts w:ascii="Times New Roman" w:hAnsi="Times New Roman"/>
                <w:b/>
                <w:sz w:val="28"/>
                <w:szCs w:val="28"/>
              </w:rPr>
              <w:lastRenderedPageBreak/>
              <w:t xml:space="preserve">P </w:t>
            </w:r>
            <w:r>
              <w:rPr>
                <w:rFonts w:ascii="Times New Roman" w:hAnsi="Times New Roman"/>
                <w:b/>
                <w:sz w:val="28"/>
                <w:szCs w:val="28"/>
              </w:rPr>
              <w:t xml:space="preserve"> R  Á  C  T  I  C  A       N° 32</w:t>
            </w:r>
          </w:p>
        </w:tc>
      </w:tr>
    </w:tbl>
    <w:p w:rsidR="002C02F0" w:rsidRDefault="002C02F0" w:rsidP="002C02F0">
      <w:pPr>
        <w:ind w:firstLine="0"/>
        <w:rPr>
          <w:rFonts w:ascii="Times New Roman" w:hAnsi="Times New Roman"/>
        </w:rPr>
      </w:pPr>
    </w:p>
    <w:p w:rsidR="002C02F0" w:rsidRDefault="002C02F0" w:rsidP="002C02F0">
      <w:pPr>
        <w:rPr>
          <w:rFonts w:ascii="Times New Roman" w:hAnsi="Times New Roman"/>
        </w:rPr>
      </w:pPr>
    </w:p>
    <w:p w:rsidR="002C02F0" w:rsidRDefault="002C02F0" w:rsidP="002C02F0">
      <w:pPr>
        <w:jc w:val="right"/>
        <w:rPr>
          <w:rFonts w:ascii="Times New Roman" w:hAnsi="Times New Roman"/>
          <w:b/>
          <w:i/>
          <w:caps/>
          <w:sz w:val="24"/>
          <w:szCs w:val="24"/>
        </w:rPr>
      </w:pPr>
    </w:p>
    <w:p w:rsidR="002C02F0" w:rsidRDefault="002C02F0" w:rsidP="002C02F0">
      <w:pPr>
        <w:jc w:val="right"/>
        <w:rPr>
          <w:rFonts w:ascii="Times New Roman" w:hAnsi="Times New Roman"/>
          <w:b/>
          <w:i/>
          <w:caps/>
          <w:sz w:val="24"/>
          <w:szCs w:val="24"/>
        </w:rPr>
      </w:pPr>
      <w:r>
        <w:rPr>
          <w:rFonts w:ascii="Times New Roman" w:hAnsi="Times New Roman"/>
          <w:b/>
          <w:i/>
          <w:caps/>
          <w:sz w:val="24"/>
          <w:szCs w:val="24"/>
        </w:rPr>
        <w:t>sistema Digestivo ii</w:t>
      </w:r>
    </w:p>
    <w:p w:rsidR="002C02F0" w:rsidRDefault="002C02F0" w:rsidP="002C02F0">
      <w:pPr>
        <w:ind w:firstLine="0"/>
        <w:rPr>
          <w:rFonts w:ascii="Times New Roman" w:hAnsi="Times New Roman"/>
          <w:b/>
        </w:rPr>
      </w:pPr>
    </w:p>
    <w:p w:rsidR="002C02F0" w:rsidRDefault="002C02F0" w:rsidP="002C02F0">
      <w:pPr>
        <w:ind w:firstLine="0"/>
        <w:rPr>
          <w:rFonts w:ascii="Times New Roman" w:hAnsi="Times New Roman"/>
          <w:b/>
        </w:rPr>
      </w:pPr>
    </w:p>
    <w:p w:rsidR="002C02F0" w:rsidRDefault="002C02F0" w:rsidP="002C02F0">
      <w:pPr>
        <w:ind w:firstLine="0"/>
        <w:rPr>
          <w:rFonts w:ascii="Times New Roman" w:hAnsi="Times New Roman"/>
          <w:b/>
        </w:rPr>
      </w:pPr>
      <w:r w:rsidRPr="00807B23">
        <w:rPr>
          <w:rFonts w:ascii="Times New Roman" w:hAnsi="Times New Roman"/>
          <w:b/>
        </w:rPr>
        <w:t>PREPARADOS   HISTOLÓGICOS:</w:t>
      </w:r>
    </w:p>
    <w:p w:rsidR="002C02F0" w:rsidRDefault="002C02F0" w:rsidP="002C02F0">
      <w:pPr>
        <w:pStyle w:val="Prrafodelista"/>
        <w:tabs>
          <w:tab w:val="left" w:pos="3600"/>
        </w:tabs>
        <w:ind w:left="1211" w:firstLine="0"/>
        <w:jc w:val="both"/>
        <w:rPr>
          <w:rFonts w:ascii="Times New Roman" w:hAnsi="Times New Roman"/>
          <w:sz w:val="28"/>
          <w:szCs w:val="24"/>
        </w:rPr>
      </w:pPr>
    </w:p>
    <w:p w:rsidR="002C02F0" w:rsidRPr="00A5615E" w:rsidRDefault="002A68D4" w:rsidP="002C02F0">
      <w:pPr>
        <w:pStyle w:val="Prrafodelista"/>
        <w:numPr>
          <w:ilvl w:val="0"/>
          <w:numId w:val="61"/>
        </w:numPr>
        <w:rPr>
          <w:rFonts w:ascii="Times New Roman" w:hAnsi="Times New Roman"/>
          <w:i/>
          <w:sz w:val="24"/>
          <w:szCs w:val="24"/>
        </w:rPr>
      </w:pPr>
      <w:r>
        <w:rPr>
          <w:noProof/>
        </w:rPr>
        <w:pict>
          <v:rect id="_x0000_s1225" style="position:absolute;left:0;text-align:left;margin-left:273.5pt;margin-top:.6pt;width:222.15pt;height:156.1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2C02F0">
        <w:rPr>
          <w:rFonts w:ascii="Times New Roman" w:hAnsi="Times New Roman"/>
          <w:i/>
          <w:sz w:val="24"/>
          <w:szCs w:val="24"/>
        </w:rPr>
        <w:t>Parótida</w:t>
      </w:r>
    </w:p>
    <w:p w:rsidR="002C02F0" w:rsidRDefault="002C02F0" w:rsidP="002C02F0">
      <w:pPr>
        <w:pStyle w:val="Prrafodelista"/>
        <w:ind w:left="1440" w:firstLine="0"/>
        <w:rPr>
          <w:rFonts w:ascii="Times New Roman" w:hAnsi="Times New Roman"/>
          <w:b/>
          <w:i/>
          <w:sz w:val="24"/>
          <w:szCs w:val="24"/>
        </w:rPr>
      </w:pPr>
      <w:r>
        <w:rPr>
          <w:rFonts w:ascii="Times New Roman" w:hAnsi="Times New Roman"/>
          <w:b/>
          <w:i/>
          <w:sz w:val="24"/>
          <w:szCs w:val="24"/>
        </w:rPr>
        <w:t>Cápsula</w:t>
      </w:r>
    </w:p>
    <w:p w:rsidR="002C02F0" w:rsidRDefault="002C02F0" w:rsidP="002C02F0">
      <w:pPr>
        <w:pStyle w:val="Prrafodelista"/>
        <w:ind w:left="1440" w:firstLine="0"/>
        <w:rPr>
          <w:rFonts w:ascii="Times New Roman" w:hAnsi="Times New Roman"/>
          <w:b/>
          <w:i/>
          <w:sz w:val="24"/>
          <w:szCs w:val="24"/>
        </w:rPr>
      </w:pPr>
      <w:r>
        <w:rPr>
          <w:rFonts w:ascii="Times New Roman" w:hAnsi="Times New Roman"/>
          <w:b/>
          <w:i/>
          <w:sz w:val="24"/>
          <w:szCs w:val="24"/>
        </w:rPr>
        <w:t>Tabiques</w:t>
      </w:r>
    </w:p>
    <w:p w:rsidR="002C02F0" w:rsidRDefault="002C02F0" w:rsidP="002C02F0">
      <w:pPr>
        <w:pStyle w:val="Prrafodelista"/>
        <w:ind w:left="1440" w:firstLine="0"/>
        <w:rPr>
          <w:rFonts w:ascii="Times New Roman" w:hAnsi="Times New Roman"/>
          <w:b/>
          <w:i/>
          <w:sz w:val="24"/>
          <w:szCs w:val="24"/>
        </w:rPr>
      </w:pPr>
      <w:r>
        <w:rPr>
          <w:rFonts w:ascii="Times New Roman" w:hAnsi="Times New Roman"/>
          <w:b/>
          <w:i/>
          <w:sz w:val="24"/>
          <w:szCs w:val="24"/>
        </w:rPr>
        <w:t>Acinos serosos</w:t>
      </w:r>
    </w:p>
    <w:p w:rsidR="002C02F0" w:rsidRDefault="002C02F0" w:rsidP="002C02F0">
      <w:pPr>
        <w:pStyle w:val="Prrafodelista"/>
        <w:ind w:left="1440" w:firstLine="0"/>
        <w:rPr>
          <w:rFonts w:ascii="Times New Roman" w:hAnsi="Times New Roman"/>
          <w:b/>
          <w:i/>
          <w:sz w:val="24"/>
          <w:szCs w:val="24"/>
        </w:rPr>
      </w:pPr>
      <w:r>
        <w:rPr>
          <w:rFonts w:ascii="Times New Roman" w:hAnsi="Times New Roman"/>
          <w:b/>
          <w:i/>
          <w:sz w:val="24"/>
          <w:szCs w:val="24"/>
        </w:rPr>
        <w:t>Pasajes de Boll</w:t>
      </w:r>
    </w:p>
    <w:p w:rsidR="002C02F0" w:rsidRDefault="002C02F0" w:rsidP="002C02F0">
      <w:pPr>
        <w:pStyle w:val="Prrafodelista"/>
        <w:ind w:left="1440" w:firstLine="0"/>
        <w:rPr>
          <w:rFonts w:ascii="Times New Roman" w:hAnsi="Times New Roman"/>
          <w:b/>
          <w:i/>
          <w:sz w:val="24"/>
          <w:szCs w:val="24"/>
        </w:rPr>
      </w:pPr>
      <w:r>
        <w:rPr>
          <w:rFonts w:ascii="Times New Roman" w:hAnsi="Times New Roman"/>
          <w:b/>
          <w:i/>
          <w:sz w:val="24"/>
          <w:szCs w:val="24"/>
        </w:rPr>
        <w:t>Conducto estriado</w:t>
      </w:r>
    </w:p>
    <w:p w:rsidR="002C02F0" w:rsidRDefault="002C02F0" w:rsidP="002C02F0">
      <w:pPr>
        <w:pStyle w:val="Prrafodelista"/>
        <w:ind w:left="1440" w:firstLine="0"/>
        <w:rPr>
          <w:rFonts w:ascii="Times New Roman" w:hAnsi="Times New Roman"/>
          <w:b/>
          <w:i/>
          <w:sz w:val="24"/>
          <w:szCs w:val="24"/>
        </w:rPr>
      </w:pPr>
      <w:r>
        <w:rPr>
          <w:rFonts w:ascii="Times New Roman" w:hAnsi="Times New Roman"/>
          <w:b/>
          <w:i/>
          <w:sz w:val="24"/>
          <w:szCs w:val="24"/>
        </w:rPr>
        <w:t>Conducto inter-lobulillar</w:t>
      </w:r>
    </w:p>
    <w:p w:rsidR="002C02F0" w:rsidRDefault="002C02F0" w:rsidP="002C02F0">
      <w:pPr>
        <w:pStyle w:val="Prrafodelista"/>
        <w:ind w:left="1440" w:firstLine="0"/>
        <w:rPr>
          <w:rFonts w:ascii="Times New Roman" w:hAnsi="Times New Roman"/>
          <w:b/>
          <w:i/>
          <w:sz w:val="24"/>
          <w:szCs w:val="24"/>
        </w:rPr>
      </w:pPr>
      <w:r>
        <w:rPr>
          <w:rFonts w:ascii="Times New Roman" w:hAnsi="Times New Roman"/>
          <w:b/>
          <w:i/>
          <w:sz w:val="24"/>
          <w:szCs w:val="24"/>
        </w:rPr>
        <w:t>Conducto extra-lobulillar</w:t>
      </w:r>
    </w:p>
    <w:p w:rsidR="002C02F0" w:rsidRDefault="002C02F0" w:rsidP="002C02F0">
      <w:pPr>
        <w:pStyle w:val="Prrafodelista"/>
        <w:ind w:left="1440" w:firstLine="0"/>
        <w:rPr>
          <w:rFonts w:ascii="Times New Roman" w:hAnsi="Times New Roman"/>
          <w:b/>
          <w:i/>
          <w:sz w:val="24"/>
          <w:szCs w:val="24"/>
        </w:rPr>
      </w:pPr>
    </w:p>
    <w:p w:rsidR="002C02F0" w:rsidRPr="003348A5" w:rsidRDefault="002C02F0" w:rsidP="002C02F0">
      <w:pPr>
        <w:pStyle w:val="Prrafodelista"/>
        <w:ind w:left="1440" w:firstLine="0"/>
        <w:rPr>
          <w:rFonts w:ascii="Times New Roman" w:hAnsi="Times New Roman"/>
          <w:b/>
          <w:i/>
          <w:sz w:val="24"/>
          <w:szCs w:val="24"/>
        </w:rPr>
      </w:pPr>
    </w:p>
    <w:p w:rsidR="002C02F0" w:rsidRDefault="002C02F0" w:rsidP="002C02F0">
      <w:pPr>
        <w:pStyle w:val="Prrafodelista"/>
        <w:tabs>
          <w:tab w:val="num" w:pos="360"/>
        </w:tabs>
        <w:ind w:left="1211" w:firstLine="0"/>
        <w:rPr>
          <w:rFonts w:ascii="Times New Roman" w:hAnsi="Times New Roman"/>
          <w:b/>
          <w:i/>
          <w:sz w:val="24"/>
          <w:szCs w:val="24"/>
        </w:rPr>
      </w:pPr>
    </w:p>
    <w:p w:rsidR="002C02F0" w:rsidRDefault="002C02F0" w:rsidP="002C02F0">
      <w:pPr>
        <w:pStyle w:val="Prrafodelista"/>
        <w:tabs>
          <w:tab w:val="num" w:pos="360"/>
        </w:tabs>
        <w:ind w:left="1211" w:firstLine="0"/>
        <w:rPr>
          <w:rFonts w:ascii="Times New Roman" w:hAnsi="Times New Roman"/>
          <w:b/>
          <w:i/>
          <w:sz w:val="24"/>
          <w:szCs w:val="24"/>
        </w:rPr>
      </w:pPr>
    </w:p>
    <w:p w:rsidR="002C02F0" w:rsidRDefault="002C02F0" w:rsidP="002C02F0">
      <w:pPr>
        <w:ind w:firstLine="0"/>
        <w:rPr>
          <w:rFonts w:ascii="Times New Roman" w:hAnsi="Times New Roman"/>
          <w:b/>
          <w:i/>
          <w:sz w:val="24"/>
          <w:szCs w:val="24"/>
        </w:rPr>
      </w:pPr>
    </w:p>
    <w:p w:rsidR="002C02F0" w:rsidRPr="00A5615E" w:rsidRDefault="002A68D4" w:rsidP="002C02F0">
      <w:pPr>
        <w:pStyle w:val="Prrafodelista"/>
        <w:numPr>
          <w:ilvl w:val="0"/>
          <w:numId w:val="61"/>
        </w:numPr>
        <w:rPr>
          <w:rFonts w:ascii="Times New Roman" w:hAnsi="Times New Roman"/>
          <w:i/>
          <w:sz w:val="24"/>
          <w:szCs w:val="24"/>
        </w:rPr>
      </w:pPr>
      <w:r>
        <w:rPr>
          <w:noProof/>
        </w:rPr>
        <w:pict>
          <v:rect id="_x0000_s1232" style="position:absolute;left:0;text-align:left;margin-left:273.5pt;margin-top:.6pt;width:222.15pt;height:156.1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2C02F0">
        <w:rPr>
          <w:rFonts w:ascii="Times New Roman" w:hAnsi="Times New Roman"/>
          <w:i/>
          <w:sz w:val="24"/>
          <w:szCs w:val="24"/>
        </w:rPr>
        <w:t>Glándula submaxilar</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Cápsula</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Tabiques</w:t>
      </w:r>
    </w:p>
    <w:p w:rsid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Acinos serosos</w:t>
      </w:r>
    </w:p>
    <w:p w:rsidR="002C02F0" w:rsidRDefault="002C02F0" w:rsidP="002C02F0">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Acinos mucosos</w:t>
      </w:r>
    </w:p>
    <w:p w:rsidR="002C02F0" w:rsidRPr="002C02F0" w:rsidRDefault="00B54BF2" w:rsidP="002C02F0">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Acinos mixtos</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Pasajes de Boll</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Conducto estriado</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Conducto inter-lobulillar</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Conducto extra-lobulillar</w:t>
      </w:r>
    </w:p>
    <w:p w:rsidR="002C02F0" w:rsidRDefault="002C02F0" w:rsidP="002C02F0">
      <w:pPr>
        <w:ind w:firstLine="0"/>
        <w:rPr>
          <w:lang w:val="es-ES"/>
        </w:rPr>
      </w:pPr>
    </w:p>
    <w:p w:rsidR="002C02F0" w:rsidRDefault="002C02F0" w:rsidP="002C02F0">
      <w:pPr>
        <w:ind w:firstLine="0"/>
        <w:rPr>
          <w:lang w:val="es-ES"/>
        </w:rPr>
      </w:pPr>
    </w:p>
    <w:p w:rsidR="002C02F0" w:rsidRDefault="002C02F0" w:rsidP="002C02F0">
      <w:pPr>
        <w:ind w:firstLine="0"/>
        <w:rPr>
          <w:rFonts w:ascii="Times New Roman" w:hAnsi="Times New Roman"/>
          <w:b/>
          <w:i/>
          <w:sz w:val="24"/>
          <w:szCs w:val="24"/>
        </w:rPr>
      </w:pPr>
    </w:p>
    <w:p w:rsidR="002C02F0" w:rsidRPr="00A5615E" w:rsidRDefault="002A68D4" w:rsidP="002C02F0">
      <w:pPr>
        <w:pStyle w:val="Prrafodelista"/>
        <w:numPr>
          <w:ilvl w:val="0"/>
          <w:numId w:val="61"/>
        </w:numPr>
        <w:rPr>
          <w:rFonts w:ascii="Times New Roman" w:hAnsi="Times New Roman"/>
          <w:i/>
          <w:sz w:val="24"/>
          <w:szCs w:val="24"/>
        </w:rPr>
      </w:pPr>
      <w:r>
        <w:rPr>
          <w:noProof/>
        </w:rPr>
        <w:pict>
          <v:rect id="_x0000_s1233" style="position:absolute;left:0;text-align:left;margin-left:273.5pt;margin-top:.6pt;width:222.15pt;height:156.1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2C02F0">
        <w:rPr>
          <w:rFonts w:ascii="Times New Roman" w:hAnsi="Times New Roman"/>
          <w:i/>
          <w:sz w:val="24"/>
          <w:szCs w:val="24"/>
        </w:rPr>
        <w:t>Glándula sub</w:t>
      </w:r>
      <w:r w:rsidR="00B54BF2">
        <w:rPr>
          <w:rFonts w:ascii="Times New Roman" w:hAnsi="Times New Roman"/>
          <w:i/>
          <w:sz w:val="24"/>
          <w:szCs w:val="24"/>
        </w:rPr>
        <w:t>lingual</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Cápsula</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Tabiques</w:t>
      </w:r>
    </w:p>
    <w:p w:rsid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Acinos serosos</w:t>
      </w:r>
    </w:p>
    <w:p w:rsidR="002C02F0" w:rsidRDefault="002C02F0" w:rsidP="002C02F0">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Acinos mucosos</w:t>
      </w:r>
    </w:p>
    <w:p w:rsidR="002C02F0" w:rsidRPr="002C02F0" w:rsidRDefault="00B54BF2" w:rsidP="002C02F0">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Acinos mixtos</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Pasajes de Boll</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Conducto estriado</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Conducto inter-lobulillar</w:t>
      </w:r>
    </w:p>
    <w:p w:rsidR="002C02F0" w:rsidRPr="002C02F0" w:rsidRDefault="002C02F0" w:rsidP="002C02F0">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Conducto extra-lobulillar</w:t>
      </w:r>
    </w:p>
    <w:p w:rsidR="002C02F0" w:rsidRPr="008A1C27" w:rsidRDefault="002C02F0" w:rsidP="002C02F0">
      <w:pPr>
        <w:ind w:firstLine="0"/>
        <w:rPr>
          <w:lang w:val="es-ES"/>
        </w:rPr>
      </w:pPr>
    </w:p>
    <w:p w:rsidR="002C02F0" w:rsidRDefault="002C02F0" w:rsidP="002C02F0">
      <w:pPr>
        <w:ind w:firstLine="0"/>
        <w:rPr>
          <w:lang w:val="es-ES"/>
        </w:rPr>
      </w:pPr>
    </w:p>
    <w:p w:rsidR="00B54BF2" w:rsidRDefault="00B54BF2" w:rsidP="002C02F0">
      <w:pPr>
        <w:ind w:firstLine="0"/>
        <w:rPr>
          <w:lang w:val="es-ES"/>
        </w:rPr>
      </w:pPr>
    </w:p>
    <w:p w:rsidR="00B54BF2" w:rsidRDefault="00B54BF2" w:rsidP="00B54BF2">
      <w:pPr>
        <w:ind w:firstLine="0"/>
        <w:rPr>
          <w:rFonts w:ascii="Times New Roman" w:hAnsi="Times New Roman"/>
          <w:b/>
          <w:i/>
          <w:sz w:val="24"/>
          <w:szCs w:val="24"/>
        </w:rPr>
      </w:pPr>
    </w:p>
    <w:p w:rsidR="00B54BF2" w:rsidRPr="00A5615E" w:rsidRDefault="002A68D4" w:rsidP="00B54BF2">
      <w:pPr>
        <w:pStyle w:val="Prrafodelista"/>
        <w:numPr>
          <w:ilvl w:val="0"/>
          <w:numId w:val="61"/>
        </w:numPr>
        <w:rPr>
          <w:rFonts w:ascii="Times New Roman" w:hAnsi="Times New Roman"/>
          <w:i/>
          <w:sz w:val="24"/>
          <w:szCs w:val="24"/>
        </w:rPr>
      </w:pPr>
      <w:r>
        <w:rPr>
          <w:noProof/>
        </w:rPr>
        <w:pict>
          <v:rect id="_x0000_s1234" style="position:absolute;left:0;text-align:left;margin-left:273.5pt;margin-top:.6pt;width:222.15pt;height:156.1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B54BF2">
        <w:rPr>
          <w:rFonts w:ascii="Times New Roman" w:hAnsi="Times New Roman"/>
          <w:i/>
          <w:sz w:val="24"/>
          <w:szCs w:val="24"/>
        </w:rPr>
        <w:t>Páncreas</w:t>
      </w:r>
    </w:p>
    <w:p w:rsidR="00B54BF2" w:rsidRPr="002C02F0" w:rsidRDefault="00B54BF2" w:rsidP="00B54BF2">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Cápsula</w:t>
      </w:r>
    </w:p>
    <w:p w:rsidR="00B54BF2" w:rsidRPr="002C02F0" w:rsidRDefault="00B54BF2" w:rsidP="00B54BF2">
      <w:pPr>
        <w:pStyle w:val="Prrafodelista"/>
        <w:ind w:left="1440" w:firstLine="0"/>
        <w:rPr>
          <w:rFonts w:ascii="Times New Roman" w:hAnsi="Times New Roman"/>
          <w:b/>
          <w:i/>
          <w:sz w:val="24"/>
          <w:szCs w:val="24"/>
          <w:lang w:val="es-ES"/>
        </w:rPr>
      </w:pPr>
      <w:r w:rsidRPr="002C02F0">
        <w:rPr>
          <w:rFonts w:ascii="Times New Roman" w:hAnsi="Times New Roman"/>
          <w:b/>
          <w:i/>
          <w:sz w:val="24"/>
          <w:szCs w:val="24"/>
          <w:lang w:val="es-ES"/>
        </w:rPr>
        <w:t>Tabiques</w:t>
      </w:r>
    </w:p>
    <w:p w:rsidR="00B54BF2" w:rsidRDefault="00B54BF2" w:rsidP="00B54BF2">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Porción exocrina:</w:t>
      </w:r>
    </w:p>
    <w:p w:rsidR="00B54BF2" w:rsidRDefault="00B54BF2" w:rsidP="00B54BF2">
      <w:pPr>
        <w:pStyle w:val="Prrafodelista"/>
        <w:numPr>
          <w:ilvl w:val="0"/>
          <w:numId w:val="62"/>
        </w:numPr>
        <w:rPr>
          <w:rFonts w:ascii="Times New Roman" w:hAnsi="Times New Roman"/>
          <w:b/>
          <w:i/>
          <w:sz w:val="24"/>
          <w:szCs w:val="24"/>
          <w:lang w:val="es-ES"/>
        </w:rPr>
      </w:pPr>
      <w:r>
        <w:rPr>
          <w:rFonts w:ascii="Times New Roman" w:hAnsi="Times New Roman"/>
          <w:b/>
          <w:i/>
          <w:sz w:val="24"/>
          <w:szCs w:val="24"/>
          <w:lang w:val="es-ES"/>
        </w:rPr>
        <w:t>Acinos serosos</w:t>
      </w:r>
    </w:p>
    <w:p w:rsidR="00B54BF2" w:rsidRDefault="00B54BF2" w:rsidP="00B54BF2">
      <w:pPr>
        <w:pStyle w:val="Prrafodelista"/>
        <w:numPr>
          <w:ilvl w:val="0"/>
          <w:numId w:val="62"/>
        </w:numPr>
        <w:rPr>
          <w:rFonts w:ascii="Times New Roman" w:hAnsi="Times New Roman"/>
          <w:b/>
          <w:i/>
          <w:sz w:val="24"/>
          <w:szCs w:val="24"/>
          <w:lang w:val="es-ES"/>
        </w:rPr>
      </w:pPr>
      <w:r>
        <w:rPr>
          <w:rFonts w:ascii="Times New Roman" w:hAnsi="Times New Roman"/>
          <w:b/>
          <w:i/>
          <w:sz w:val="24"/>
          <w:szCs w:val="24"/>
          <w:lang w:val="es-ES"/>
        </w:rPr>
        <w:t>Células centro-acinares</w:t>
      </w:r>
    </w:p>
    <w:p w:rsidR="00B54BF2" w:rsidRDefault="00B54BF2" w:rsidP="00B54BF2">
      <w:pPr>
        <w:pStyle w:val="Prrafodelista"/>
        <w:numPr>
          <w:ilvl w:val="0"/>
          <w:numId w:val="62"/>
        </w:numPr>
        <w:rPr>
          <w:rFonts w:ascii="Times New Roman" w:hAnsi="Times New Roman"/>
          <w:b/>
          <w:i/>
          <w:sz w:val="24"/>
          <w:szCs w:val="24"/>
          <w:lang w:val="es-ES"/>
        </w:rPr>
      </w:pPr>
      <w:r>
        <w:rPr>
          <w:rFonts w:ascii="Times New Roman" w:hAnsi="Times New Roman"/>
          <w:b/>
          <w:i/>
          <w:sz w:val="24"/>
          <w:szCs w:val="24"/>
          <w:lang w:val="es-ES"/>
        </w:rPr>
        <w:t>Pasaje de Boll</w:t>
      </w:r>
    </w:p>
    <w:p w:rsidR="00B54BF2" w:rsidRDefault="00B54BF2" w:rsidP="00B54BF2">
      <w:pPr>
        <w:pStyle w:val="Prrafodelista"/>
        <w:numPr>
          <w:ilvl w:val="0"/>
          <w:numId w:val="63"/>
        </w:numPr>
        <w:rPr>
          <w:rFonts w:ascii="Times New Roman" w:hAnsi="Times New Roman"/>
          <w:b/>
          <w:i/>
          <w:sz w:val="24"/>
          <w:szCs w:val="24"/>
          <w:lang w:val="es-ES"/>
        </w:rPr>
      </w:pPr>
      <w:r>
        <w:rPr>
          <w:rFonts w:ascii="Times New Roman" w:hAnsi="Times New Roman"/>
          <w:b/>
          <w:i/>
          <w:sz w:val="24"/>
          <w:szCs w:val="24"/>
          <w:lang w:val="es-ES"/>
        </w:rPr>
        <w:t>Conductos inter-lobulillares</w:t>
      </w:r>
    </w:p>
    <w:p w:rsidR="00B54BF2" w:rsidRDefault="00B54BF2" w:rsidP="00B54BF2">
      <w:pPr>
        <w:pStyle w:val="Prrafodelista"/>
        <w:numPr>
          <w:ilvl w:val="0"/>
          <w:numId w:val="63"/>
        </w:numPr>
        <w:rPr>
          <w:rFonts w:ascii="Times New Roman" w:hAnsi="Times New Roman"/>
          <w:b/>
          <w:i/>
          <w:sz w:val="24"/>
          <w:szCs w:val="24"/>
          <w:lang w:val="es-ES"/>
        </w:rPr>
      </w:pPr>
      <w:r>
        <w:rPr>
          <w:rFonts w:ascii="Times New Roman" w:hAnsi="Times New Roman"/>
          <w:b/>
          <w:i/>
          <w:sz w:val="24"/>
          <w:szCs w:val="24"/>
          <w:lang w:val="es-ES"/>
        </w:rPr>
        <w:t>Conductos extra-lobulillares</w:t>
      </w:r>
    </w:p>
    <w:p w:rsidR="00B54BF2" w:rsidRDefault="00B54BF2" w:rsidP="00B54BF2">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Porción endocrina:</w:t>
      </w:r>
    </w:p>
    <w:p w:rsidR="00B54BF2" w:rsidRDefault="00B54BF2" w:rsidP="00B54BF2">
      <w:pPr>
        <w:pStyle w:val="Prrafodelista"/>
        <w:numPr>
          <w:ilvl w:val="0"/>
          <w:numId w:val="64"/>
        </w:numPr>
        <w:rPr>
          <w:rFonts w:ascii="Times New Roman" w:hAnsi="Times New Roman"/>
          <w:b/>
          <w:i/>
          <w:sz w:val="24"/>
          <w:szCs w:val="24"/>
          <w:lang w:val="es-ES"/>
        </w:rPr>
      </w:pPr>
      <w:r>
        <w:rPr>
          <w:rFonts w:ascii="Times New Roman" w:hAnsi="Times New Roman"/>
          <w:b/>
          <w:i/>
          <w:sz w:val="24"/>
          <w:szCs w:val="24"/>
          <w:lang w:val="es-ES"/>
        </w:rPr>
        <w:t>Islotes de Langerhans</w:t>
      </w:r>
    </w:p>
    <w:p w:rsidR="00B54BF2" w:rsidRPr="008A1C27" w:rsidRDefault="00B54BF2" w:rsidP="00B54BF2">
      <w:pPr>
        <w:ind w:firstLine="0"/>
        <w:rPr>
          <w:lang w:val="es-ES"/>
        </w:rPr>
      </w:pPr>
    </w:p>
    <w:p w:rsidR="00B54BF2" w:rsidRDefault="00B54BF2" w:rsidP="00B54BF2">
      <w:pPr>
        <w:ind w:firstLine="0"/>
        <w:rPr>
          <w:lang w:val="es-ES"/>
        </w:rPr>
      </w:pPr>
    </w:p>
    <w:p w:rsidR="00B54BF2" w:rsidRDefault="00B54BF2" w:rsidP="00B54BF2">
      <w:pPr>
        <w:ind w:firstLine="0"/>
        <w:rPr>
          <w:lang w:val="es-ES"/>
        </w:rPr>
      </w:pPr>
    </w:p>
    <w:p w:rsidR="00B54BF2" w:rsidRPr="00B54BF2" w:rsidRDefault="00B54BF2" w:rsidP="00B54BF2">
      <w:pPr>
        <w:numPr>
          <w:ilvl w:val="0"/>
          <w:numId w:val="61"/>
        </w:numPr>
        <w:rPr>
          <w:lang w:val="es-ES"/>
        </w:rPr>
      </w:pPr>
      <w:r w:rsidRPr="008A1C27">
        <w:rPr>
          <w:rFonts w:ascii="Times New Roman" w:hAnsi="Times New Roman"/>
          <w:i/>
          <w:sz w:val="24"/>
          <w:szCs w:val="24"/>
          <w:lang w:val="es-ES"/>
        </w:rPr>
        <w:t>Revisión de: M</w:t>
      </w:r>
      <w:r w:rsidRPr="008A1C27">
        <w:rPr>
          <w:rFonts w:ascii="Times New Roman" w:hAnsi="Times New Roman"/>
          <w:b/>
          <w:i/>
          <w:sz w:val="24"/>
          <w:szCs w:val="24"/>
          <w:lang w:val="es-ES"/>
        </w:rPr>
        <w:t>icrografías electrónicas y esquemas.</w:t>
      </w: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B54BF2" w:rsidTr="0094543C">
        <w:tc>
          <w:tcPr>
            <w:tcW w:w="7088" w:type="dxa"/>
            <w:tcBorders>
              <w:top w:val="single" w:sz="4" w:space="0" w:color="auto"/>
              <w:left w:val="single" w:sz="4" w:space="0" w:color="auto"/>
              <w:bottom w:val="single" w:sz="4" w:space="0" w:color="auto"/>
              <w:right w:val="single" w:sz="4" w:space="0" w:color="auto"/>
            </w:tcBorders>
            <w:shd w:val="clear" w:color="auto" w:fill="auto"/>
          </w:tcPr>
          <w:p w:rsidR="00B54BF2" w:rsidRPr="004A6640" w:rsidRDefault="00B54BF2" w:rsidP="0094543C">
            <w:pPr>
              <w:jc w:val="right"/>
              <w:rPr>
                <w:rFonts w:ascii="Times New Roman" w:hAnsi="Times New Roman"/>
                <w:b/>
                <w:sz w:val="28"/>
                <w:szCs w:val="28"/>
              </w:rPr>
            </w:pPr>
            <w:r w:rsidRPr="004A6640">
              <w:rPr>
                <w:rFonts w:ascii="Times New Roman" w:hAnsi="Times New Roman"/>
                <w:b/>
                <w:sz w:val="28"/>
                <w:szCs w:val="28"/>
              </w:rPr>
              <w:lastRenderedPageBreak/>
              <w:t xml:space="preserve">P </w:t>
            </w:r>
            <w:r w:rsidR="00B9679D">
              <w:rPr>
                <w:rFonts w:ascii="Times New Roman" w:hAnsi="Times New Roman"/>
                <w:b/>
                <w:sz w:val="28"/>
                <w:szCs w:val="28"/>
              </w:rPr>
              <w:t xml:space="preserve"> R  Á  C  T  I  C  A       N° 33</w:t>
            </w:r>
          </w:p>
        </w:tc>
      </w:tr>
    </w:tbl>
    <w:p w:rsidR="00B54BF2" w:rsidRDefault="00B54BF2" w:rsidP="00B54BF2">
      <w:pPr>
        <w:ind w:firstLine="0"/>
        <w:rPr>
          <w:rFonts w:ascii="Times New Roman" w:hAnsi="Times New Roman"/>
        </w:rPr>
      </w:pPr>
    </w:p>
    <w:p w:rsidR="00B54BF2" w:rsidRDefault="00B54BF2" w:rsidP="00B54BF2">
      <w:pPr>
        <w:rPr>
          <w:rFonts w:ascii="Times New Roman" w:hAnsi="Times New Roman"/>
        </w:rPr>
      </w:pPr>
    </w:p>
    <w:p w:rsidR="00B54BF2" w:rsidRDefault="00B54BF2" w:rsidP="00B54BF2">
      <w:pPr>
        <w:jc w:val="right"/>
        <w:rPr>
          <w:rFonts w:ascii="Times New Roman" w:hAnsi="Times New Roman"/>
          <w:b/>
          <w:i/>
          <w:caps/>
          <w:sz w:val="24"/>
          <w:szCs w:val="24"/>
        </w:rPr>
      </w:pPr>
    </w:p>
    <w:p w:rsidR="00B54BF2" w:rsidRDefault="00B54BF2" w:rsidP="00B54BF2">
      <w:pPr>
        <w:jc w:val="right"/>
        <w:rPr>
          <w:rFonts w:ascii="Times New Roman" w:hAnsi="Times New Roman"/>
          <w:b/>
          <w:i/>
          <w:caps/>
          <w:sz w:val="24"/>
          <w:szCs w:val="24"/>
        </w:rPr>
      </w:pPr>
      <w:r>
        <w:rPr>
          <w:rFonts w:ascii="Times New Roman" w:hAnsi="Times New Roman"/>
          <w:b/>
          <w:i/>
          <w:caps/>
          <w:sz w:val="24"/>
          <w:szCs w:val="24"/>
        </w:rPr>
        <w:t>sistema Digestivo iii</w:t>
      </w:r>
    </w:p>
    <w:p w:rsidR="00B54BF2" w:rsidRDefault="00B54BF2" w:rsidP="00B54BF2">
      <w:pPr>
        <w:ind w:firstLine="0"/>
        <w:rPr>
          <w:rFonts w:ascii="Times New Roman" w:hAnsi="Times New Roman"/>
          <w:b/>
        </w:rPr>
      </w:pPr>
    </w:p>
    <w:p w:rsidR="00B54BF2" w:rsidRDefault="00B54BF2" w:rsidP="00B54BF2">
      <w:pPr>
        <w:ind w:firstLine="0"/>
        <w:rPr>
          <w:rFonts w:ascii="Times New Roman" w:hAnsi="Times New Roman"/>
          <w:b/>
        </w:rPr>
      </w:pPr>
    </w:p>
    <w:p w:rsidR="00B54BF2" w:rsidRDefault="00B54BF2" w:rsidP="00B54BF2">
      <w:pPr>
        <w:ind w:firstLine="0"/>
        <w:rPr>
          <w:rFonts w:ascii="Times New Roman" w:hAnsi="Times New Roman"/>
          <w:b/>
        </w:rPr>
      </w:pPr>
      <w:r w:rsidRPr="00807B23">
        <w:rPr>
          <w:rFonts w:ascii="Times New Roman" w:hAnsi="Times New Roman"/>
          <w:b/>
        </w:rPr>
        <w:t>PREPARADOS   HISTOLÓGICOS:</w:t>
      </w:r>
    </w:p>
    <w:p w:rsidR="00B54BF2" w:rsidRDefault="00B54BF2" w:rsidP="00B54BF2">
      <w:pPr>
        <w:pStyle w:val="Prrafodelista"/>
        <w:tabs>
          <w:tab w:val="left" w:pos="3600"/>
        </w:tabs>
        <w:ind w:left="1211" w:firstLine="0"/>
        <w:jc w:val="both"/>
        <w:rPr>
          <w:rFonts w:ascii="Times New Roman" w:hAnsi="Times New Roman"/>
          <w:sz w:val="28"/>
          <w:szCs w:val="24"/>
        </w:rPr>
      </w:pPr>
    </w:p>
    <w:p w:rsidR="00B54BF2" w:rsidRPr="00A5615E" w:rsidRDefault="002A68D4" w:rsidP="00B54BF2">
      <w:pPr>
        <w:pStyle w:val="Prrafodelista"/>
        <w:numPr>
          <w:ilvl w:val="0"/>
          <w:numId w:val="65"/>
        </w:numPr>
        <w:rPr>
          <w:rFonts w:ascii="Times New Roman" w:hAnsi="Times New Roman"/>
          <w:i/>
          <w:sz w:val="24"/>
          <w:szCs w:val="24"/>
        </w:rPr>
      </w:pPr>
      <w:r>
        <w:rPr>
          <w:noProof/>
        </w:rPr>
        <w:pict>
          <v:rect id="_x0000_s1235" style="position:absolute;left:0;text-align:left;margin-left:273.5pt;margin-top:.6pt;width:222.15pt;height:156.1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B54BF2">
        <w:rPr>
          <w:rFonts w:ascii="Times New Roman" w:hAnsi="Times New Roman"/>
          <w:i/>
          <w:sz w:val="24"/>
          <w:szCs w:val="24"/>
        </w:rPr>
        <w:t>Esófago</w:t>
      </w:r>
    </w:p>
    <w:p w:rsidR="00B54BF2" w:rsidRDefault="00B54BF2" w:rsidP="00B54BF2">
      <w:pPr>
        <w:pStyle w:val="Prrafodelista"/>
        <w:ind w:left="1440" w:firstLine="0"/>
        <w:rPr>
          <w:rFonts w:ascii="Times New Roman" w:hAnsi="Times New Roman"/>
          <w:b/>
          <w:i/>
          <w:sz w:val="24"/>
          <w:szCs w:val="24"/>
        </w:rPr>
      </w:pPr>
      <w:r>
        <w:rPr>
          <w:rFonts w:ascii="Times New Roman" w:hAnsi="Times New Roman"/>
          <w:b/>
          <w:i/>
          <w:sz w:val="24"/>
          <w:szCs w:val="24"/>
        </w:rPr>
        <w:t>Mucosa</w:t>
      </w:r>
    </w:p>
    <w:p w:rsidR="00B54BF2" w:rsidRDefault="00B54BF2" w:rsidP="00B54BF2">
      <w:pPr>
        <w:pStyle w:val="Prrafodelista"/>
        <w:ind w:left="1440" w:firstLine="0"/>
        <w:rPr>
          <w:rFonts w:ascii="Times New Roman" w:hAnsi="Times New Roman"/>
          <w:b/>
          <w:i/>
          <w:sz w:val="24"/>
          <w:szCs w:val="24"/>
        </w:rPr>
      </w:pPr>
      <w:r>
        <w:rPr>
          <w:rFonts w:ascii="Times New Roman" w:hAnsi="Times New Roman"/>
          <w:b/>
          <w:i/>
          <w:sz w:val="24"/>
          <w:szCs w:val="24"/>
        </w:rPr>
        <w:t>Submucosa</w:t>
      </w:r>
    </w:p>
    <w:p w:rsidR="00B54BF2" w:rsidRDefault="00B54BF2" w:rsidP="00B54BF2">
      <w:pPr>
        <w:pStyle w:val="Prrafodelista"/>
        <w:ind w:left="1440" w:firstLine="0"/>
        <w:rPr>
          <w:rFonts w:ascii="Times New Roman" w:hAnsi="Times New Roman"/>
          <w:b/>
          <w:i/>
          <w:sz w:val="24"/>
          <w:szCs w:val="24"/>
        </w:rPr>
      </w:pPr>
      <w:r>
        <w:rPr>
          <w:rFonts w:ascii="Times New Roman" w:hAnsi="Times New Roman"/>
          <w:b/>
          <w:i/>
          <w:sz w:val="24"/>
          <w:szCs w:val="24"/>
        </w:rPr>
        <w:t>Múscular</w:t>
      </w:r>
    </w:p>
    <w:p w:rsidR="00B54BF2" w:rsidRDefault="00B54BF2" w:rsidP="00B54BF2">
      <w:pPr>
        <w:pStyle w:val="Prrafodelista"/>
        <w:ind w:left="1440" w:firstLine="0"/>
        <w:rPr>
          <w:rFonts w:ascii="Times New Roman" w:hAnsi="Times New Roman"/>
          <w:b/>
          <w:i/>
          <w:sz w:val="24"/>
          <w:szCs w:val="24"/>
        </w:rPr>
      </w:pPr>
      <w:r>
        <w:rPr>
          <w:rFonts w:ascii="Times New Roman" w:hAnsi="Times New Roman"/>
          <w:b/>
          <w:i/>
          <w:sz w:val="24"/>
          <w:szCs w:val="24"/>
        </w:rPr>
        <w:t>Adventicia o serosa</w:t>
      </w:r>
    </w:p>
    <w:p w:rsidR="00B54BF2" w:rsidRDefault="00B54BF2" w:rsidP="00B54BF2">
      <w:pPr>
        <w:pStyle w:val="Prrafodelista"/>
        <w:ind w:left="1440" w:firstLine="0"/>
        <w:rPr>
          <w:rFonts w:ascii="Times New Roman" w:hAnsi="Times New Roman"/>
          <w:b/>
          <w:i/>
          <w:sz w:val="24"/>
          <w:szCs w:val="24"/>
        </w:rPr>
      </w:pPr>
    </w:p>
    <w:p w:rsidR="00B54BF2" w:rsidRDefault="00B54BF2" w:rsidP="00B54BF2">
      <w:pPr>
        <w:pStyle w:val="Prrafodelista"/>
        <w:ind w:left="1440" w:firstLine="0"/>
        <w:rPr>
          <w:rFonts w:ascii="Times New Roman" w:hAnsi="Times New Roman"/>
          <w:b/>
          <w:i/>
          <w:sz w:val="24"/>
          <w:szCs w:val="24"/>
        </w:rPr>
      </w:pPr>
    </w:p>
    <w:p w:rsidR="00B54BF2" w:rsidRDefault="00B54BF2" w:rsidP="00B54BF2">
      <w:pPr>
        <w:pStyle w:val="Prrafodelista"/>
        <w:ind w:left="1440" w:firstLine="0"/>
        <w:rPr>
          <w:rFonts w:ascii="Times New Roman" w:hAnsi="Times New Roman"/>
          <w:b/>
          <w:i/>
          <w:sz w:val="24"/>
          <w:szCs w:val="24"/>
        </w:rPr>
      </w:pPr>
    </w:p>
    <w:p w:rsidR="00B54BF2" w:rsidRDefault="00B54BF2" w:rsidP="00B54BF2">
      <w:pPr>
        <w:pStyle w:val="Prrafodelista"/>
        <w:ind w:left="1440" w:firstLine="0"/>
        <w:rPr>
          <w:rFonts w:ascii="Times New Roman" w:hAnsi="Times New Roman"/>
          <w:b/>
          <w:i/>
          <w:sz w:val="24"/>
          <w:szCs w:val="24"/>
        </w:rPr>
      </w:pPr>
    </w:p>
    <w:p w:rsidR="00B54BF2" w:rsidRPr="003348A5" w:rsidRDefault="00B54BF2" w:rsidP="00B54BF2">
      <w:pPr>
        <w:pStyle w:val="Prrafodelista"/>
        <w:ind w:left="1440" w:firstLine="0"/>
        <w:rPr>
          <w:rFonts w:ascii="Times New Roman" w:hAnsi="Times New Roman"/>
          <w:b/>
          <w:i/>
          <w:sz w:val="24"/>
          <w:szCs w:val="24"/>
        </w:rPr>
      </w:pPr>
    </w:p>
    <w:p w:rsidR="00B54BF2" w:rsidRDefault="00B54BF2" w:rsidP="00B54BF2">
      <w:pPr>
        <w:pStyle w:val="Prrafodelista"/>
        <w:tabs>
          <w:tab w:val="num" w:pos="360"/>
        </w:tabs>
        <w:ind w:left="1211" w:firstLine="0"/>
        <w:rPr>
          <w:rFonts w:ascii="Times New Roman" w:hAnsi="Times New Roman"/>
          <w:b/>
          <w:i/>
          <w:sz w:val="24"/>
          <w:szCs w:val="24"/>
        </w:rPr>
      </w:pPr>
    </w:p>
    <w:p w:rsidR="00B54BF2" w:rsidRDefault="00B54BF2" w:rsidP="00B54BF2">
      <w:pPr>
        <w:pStyle w:val="Prrafodelista"/>
        <w:tabs>
          <w:tab w:val="num" w:pos="360"/>
        </w:tabs>
        <w:ind w:left="1211" w:firstLine="0"/>
        <w:rPr>
          <w:rFonts w:ascii="Times New Roman" w:hAnsi="Times New Roman"/>
          <w:b/>
          <w:i/>
          <w:sz w:val="24"/>
          <w:szCs w:val="24"/>
        </w:rPr>
      </w:pPr>
    </w:p>
    <w:p w:rsidR="00B54BF2" w:rsidRDefault="00B54BF2" w:rsidP="00B54BF2">
      <w:pPr>
        <w:ind w:firstLine="0"/>
        <w:rPr>
          <w:rFonts w:ascii="Times New Roman" w:hAnsi="Times New Roman"/>
          <w:b/>
          <w:i/>
          <w:sz w:val="24"/>
          <w:szCs w:val="24"/>
        </w:rPr>
      </w:pPr>
    </w:p>
    <w:p w:rsidR="00B54BF2" w:rsidRPr="00A5615E" w:rsidRDefault="002A68D4" w:rsidP="00B54BF2">
      <w:pPr>
        <w:pStyle w:val="Prrafodelista"/>
        <w:numPr>
          <w:ilvl w:val="0"/>
          <w:numId w:val="65"/>
        </w:numPr>
        <w:rPr>
          <w:rFonts w:ascii="Times New Roman" w:hAnsi="Times New Roman"/>
          <w:i/>
          <w:sz w:val="24"/>
          <w:szCs w:val="24"/>
        </w:rPr>
      </w:pPr>
      <w:r>
        <w:rPr>
          <w:noProof/>
        </w:rPr>
        <w:pict>
          <v:rect id="_x0000_s1236" style="position:absolute;left:0;text-align:left;margin-left:273.5pt;margin-top:.6pt;width:222.15pt;height:156.1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B54BF2">
        <w:rPr>
          <w:rFonts w:ascii="Times New Roman" w:hAnsi="Times New Roman"/>
          <w:i/>
          <w:sz w:val="24"/>
          <w:szCs w:val="24"/>
        </w:rPr>
        <w:t>Pasaje cardial</w:t>
      </w:r>
    </w:p>
    <w:p w:rsidR="00B54BF2" w:rsidRPr="002C02F0" w:rsidRDefault="00B54BF2" w:rsidP="00B54BF2">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Transición epitelial</w:t>
      </w:r>
    </w:p>
    <w:p w:rsidR="00B54BF2" w:rsidRPr="002C02F0" w:rsidRDefault="00B54BF2" w:rsidP="00B54BF2">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Glándulas cardiales gástricas</w:t>
      </w:r>
    </w:p>
    <w:p w:rsidR="00B54BF2" w:rsidRDefault="00B54BF2" w:rsidP="00B54BF2">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Planos musculares</w:t>
      </w:r>
    </w:p>
    <w:p w:rsidR="00B54BF2" w:rsidRDefault="00B54BF2" w:rsidP="00B54BF2">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Adventicia</w:t>
      </w:r>
    </w:p>
    <w:p w:rsidR="00B54BF2" w:rsidRDefault="00B54BF2" w:rsidP="00B54BF2">
      <w:pPr>
        <w:pStyle w:val="Prrafodelista"/>
        <w:ind w:left="1440" w:firstLine="0"/>
        <w:rPr>
          <w:rFonts w:ascii="Times New Roman" w:hAnsi="Times New Roman"/>
          <w:b/>
          <w:i/>
          <w:sz w:val="24"/>
          <w:szCs w:val="24"/>
          <w:lang w:val="es-ES"/>
        </w:rPr>
      </w:pPr>
    </w:p>
    <w:p w:rsidR="00B54BF2" w:rsidRDefault="00B54BF2" w:rsidP="00B54BF2">
      <w:pPr>
        <w:pStyle w:val="Prrafodelista"/>
        <w:ind w:left="1440" w:firstLine="0"/>
        <w:rPr>
          <w:rFonts w:ascii="Times New Roman" w:hAnsi="Times New Roman"/>
          <w:b/>
          <w:i/>
          <w:sz w:val="24"/>
          <w:szCs w:val="24"/>
          <w:lang w:val="es-ES"/>
        </w:rPr>
      </w:pPr>
    </w:p>
    <w:p w:rsidR="00B54BF2" w:rsidRDefault="00B54BF2" w:rsidP="00B54BF2">
      <w:pPr>
        <w:pStyle w:val="Prrafodelista"/>
        <w:ind w:left="1440" w:firstLine="0"/>
        <w:rPr>
          <w:rFonts w:ascii="Times New Roman" w:hAnsi="Times New Roman"/>
          <w:b/>
          <w:i/>
          <w:sz w:val="24"/>
          <w:szCs w:val="24"/>
          <w:lang w:val="es-ES"/>
        </w:rPr>
      </w:pPr>
    </w:p>
    <w:p w:rsidR="00B54BF2" w:rsidRDefault="00B54BF2" w:rsidP="00B54BF2">
      <w:pPr>
        <w:pStyle w:val="Prrafodelista"/>
        <w:ind w:left="1440" w:firstLine="0"/>
        <w:rPr>
          <w:rFonts w:ascii="Times New Roman" w:hAnsi="Times New Roman"/>
          <w:b/>
          <w:i/>
          <w:sz w:val="24"/>
          <w:szCs w:val="24"/>
          <w:lang w:val="es-ES"/>
        </w:rPr>
      </w:pPr>
    </w:p>
    <w:p w:rsidR="00B54BF2" w:rsidRPr="002C02F0" w:rsidRDefault="00B54BF2" w:rsidP="00B54BF2">
      <w:pPr>
        <w:pStyle w:val="Prrafodelista"/>
        <w:ind w:left="1440" w:firstLine="0"/>
        <w:rPr>
          <w:rFonts w:ascii="Times New Roman" w:hAnsi="Times New Roman"/>
          <w:b/>
          <w:i/>
          <w:sz w:val="24"/>
          <w:szCs w:val="24"/>
          <w:lang w:val="es-ES"/>
        </w:rPr>
      </w:pPr>
    </w:p>
    <w:p w:rsidR="00B54BF2" w:rsidRDefault="00B54BF2" w:rsidP="00B54BF2">
      <w:pPr>
        <w:ind w:firstLine="0"/>
        <w:rPr>
          <w:lang w:val="es-ES"/>
        </w:rPr>
      </w:pPr>
    </w:p>
    <w:p w:rsidR="00B54BF2" w:rsidRDefault="00B54BF2" w:rsidP="00B54BF2">
      <w:pPr>
        <w:ind w:firstLine="0"/>
        <w:rPr>
          <w:lang w:val="es-ES"/>
        </w:rPr>
      </w:pPr>
    </w:p>
    <w:p w:rsidR="00B54BF2" w:rsidRDefault="00B54BF2" w:rsidP="00B54BF2">
      <w:pPr>
        <w:ind w:firstLine="0"/>
        <w:rPr>
          <w:rFonts w:ascii="Times New Roman" w:hAnsi="Times New Roman"/>
          <w:b/>
          <w:i/>
          <w:sz w:val="24"/>
          <w:szCs w:val="24"/>
        </w:rPr>
      </w:pPr>
    </w:p>
    <w:p w:rsidR="00B54BF2" w:rsidRPr="00A5615E" w:rsidRDefault="002A68D4" w:rsidP="00B54BF2">
      <w:pPr>
        <w:pStyle w:val="Prrafodelista"/>
        <w:numPr>
          <w:ilvl w:val="0"/>
          <w:numId w:val="65"/>
        </w:numPr>
        <w:rPr>
          <w:rFonts w:ascii="Times New Roman" w:hAnsi="Times New Roman"/>
          <w:i/>
          <w:sz w:val="24"/>
          <w:szCs w:val="24"/>
        </w:rPr>
      </w:pPr>
      <w:r>
        <w:rPr>
          <w:noProof/>
        </w:rPr>
        <w:pict>
          <v:rect id="_x0000_s1237" style="position:absolute;left:0;text-align:left;margin-left:273.5pt;margin-top:.6pt;width:222.15pt;height:177.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B54BF2">
        <w:rPr>
          <w:rFonts w:ascii="Times New Roman" w:hAnsi="Times New Roman"/>
          <w:i/>
          <w:sz w:val="24"/>
          <w:szCs w:val="24"/>
        </w:rPr>
        <w:t>Estómago – region fúndica</w:t>
      </w:r>
    </w:p>
    <w:p w:rsidR="00B54BF2" w:rsidRDefault="00A96CF8" w:rsidP="00B54BF2">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Mucosa:</w:t>
      </w:r>
    </w:p>
    <w:p w:rsidR="00B54BF2" w:rsidRDefault="00A96CF8" w:rsidP="00A96CF8">
      <w:pPr>
        <w:pStyle w:val="Prrafodelista"/>
        <w:numPr>
          <w:ilvl w:val="0"/>
          <w:numId w:val="66"/>
        </w:numPr>
        <w:rPr>
          <w:rFonts w:ascii="Times New Roman" w:hAnsi="Times New Roman"/>
          <w:b/>
          <w:i/>
          <w:sz w:val="24"/>
          <w:szCs w:val="24"/>
          <w:lang w:val="es-ES"/>
        </w:rPr>
      </w:pPr>
      <w:r>
        <w:rPr>
          <w:rFonts w:ascii="Times New Roman" w:hAnsi="Times New Roman"/>
          <w:b/>
          <w:i/>
          <w:sz w:val="24"/>
          <w:szCs w:val="24"/>
          <w:lang w:val="es-ES"/>
        </w:rPr>
        <w:t>Epitelio superficial</w:t>
      </w:r>
    </w:p>
    <w:p w:rsidR="00A96CF8" w:rsidRDefault="00A96CF8" w:rsidP="00A96CF8">
      <w:pPr>
        <w:pStyle w:val="Prrafodelista"/>
        <w:numPr>
          <w:ilvl w:val="0"/>
          <w:numId w:val="66"/>
        </w:numPr>
        <w:rPr>
          <w:rFonts w:ascii="Times New Roman" w:hAnsi="Times New Roman"/>
          <w:b/>
          <w:i/>
          <w:sz w:val="24"/>
          <w:szCs w:val="24"/>
          <w:lang w:val="es-ES"/>
        </w:rPr>
      </w:pPr>
      <w:r>
        <w:rPr>
          <w:rFonts w:ascii="Times New Roman" w:hAnsi="Times New Roman"/>
          <w:b/>
          <w:i/>
          <w:sz w:val="24"/>
          <w:szCs w:val="24"/>
          <w:lang w:val="es-ES"/>
        </w:rPr>
        <w:t>Glándulas oxínticas</w:t>
      </w:r>
    </w:p>
    <w:p w:rsidR="00A96CF8" w:rsidRDefault="00A96CF8" w:rsidP="00B54BF2">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Múscular de la mucosa</w:t>
      </w:r>
    </w:p>
    <w:p w:rsidR="00A96CF8" w:rsidRDefault="00A96CF8" w:rsidP="00B54BF2">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Submucosa</w:t>
      </w:r>
    </w:p>
    <w:p w:rsidR="00A96CF8" w:rsidRDefault="00A96CF8" w:rsidP="00B54BF2">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Múscular</w:t>
      </w:r>
    </w:p>
    <w:p w:rsidR="00A96CF8" w:rsidRPr="002C02F0" w:rsidRDefault="00A96CF8" w:rsidP="00B54BF2">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Serosa</w:t>
      </w:r>
    </w:p>
    <w:p w:rsidR="00B54BF2" w:rsidRPr="008A1C27" w:rsidRDefault="00B54BF2" w:rsidP="00B54BF2">
      <w:pPr>
        <w:ind w:firstLine="0"/>
        <w:rPr>
          <w:lang w:val="es-ES"/>
        </w:rPr>
      </w:pPr>
    </w:p>
    <w:p w:rsidR="00B54BF2" w:rsidRDefault="00B54BF2" w:rsidP="00B54BF2">
      <w:pPr>
        <w:ind w:firstLine="0"/>
        <w:rPr>
          <w:lang w:val="es-ES"/>
        </w:rPr>
      </w:pPr>
    </w:p>
    <w:p w:rsidR="00B54BF2" w:rsidRDefault="00B54BF2" w:rsidP="00B54BF2">
      <w:pPr>
        <w:ind w:firstLine="0"/>
        <w:rPr>
          <w:lang w:val="es-ES"/>
        </w:rPr>
      </w:pPr>
    </w:p>
    <w:p w:rsidR="00B54BF2" w:rsidRDefault="00B54BF2" w:rsidP="00B54BF2">
      <w:pPr>
        <w:ind w:firstLine="0"/>
        <w:rPr>
          <w:rFonts w:ascii="Times New Roman" w:hAnsi="Times New Roman"/>
          <w:b/>
          <w:i/>
          <w:sz w:val="24"/>
          <w:szCs w:val="24"/>
        </w:rPr>
      </w:pPr>
    </w:p>
    <w:p w:rsidR="00A96CF8" w:rsidRDefault="00A96CF8" w:rsidP="00B54BF2">
      <w:pPr>
        <w:ind w:firstLine="0"/>
        <w:rPr>
          <w:rFonts w:ascii="Times New Roman" w:hAnsi="Times New Roman"/>
          <w:b/>
          <w:i/>
          <w:sz w:val="24"/>
          <w:szCs w:val="24"/>
        </w:rPr>
      </w:pPr>
    </w:p>
    <w:p w:rsidR="00A96CF8" w:rsidRPr="00A5615E" w:rsidRDefault="002A68D4" w:rsidP="00A96CF8">
      <w:pPr>
        <w:pStyle w:val="Prrafodelista"/>
        <w:numPr>
          <w:ilvl w:val="0"/>
          <w:numId w:val="65"/>
        </w:numPr>
        <w:rPr>
          <w:rFonts w:ascii="Times New Roman" w:hAnsi="Times New Roman"/>
          <w:i/>
          <w:sz w:val="24"/>
          <w:szCs w:val="24"/>
        </w:rPr>
      </w:pPr>
      <w:r>
        <w:rPr>
          <w:noProof/>
        </w:rPr>
        <w:lastRenderedPageBreak/>
        <w:pict>
          <v:rect id="_x0000_s1240" style="position:absolute;left:0;text-align:left;margin-left:273.5pt;margin-top:.6pt;width:222.15pt;height:156.1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A96CF8">
        <w:rPr>
          <w:rFonts w:ascii="Times New Roman" w:hAnsi="Times New Roman"/>
          <w:i/>
          <w:sz w:val="24"/>
          <w:szCs w:val="24"/>
        </w:rPr>
        <w:t>Pasaje piloro - duodenal</w:t>
      </w:r>
    </w:p>
    <w:p w:rsidR="00A96CF8" w:rsidRDefault="00A96CF8" w:rsidP="00A96CF8">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Capas del piloro</w:t>
      </w:r>
    </w:p>
    <w:p w:rsidR="00A96CF8" w:rsidRDefault="00A96CF8" w:rsidP="00A96CF8">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Esfinter pilórico</w:t>
      </w:r>
    </w:p>
    <w:p w:rsidR="00A96CF8" w:rsidRDefault="00A96CF8" w:rsidP="00A96CF8">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Mucosa duodenal:</w:t>
      </w:r>
    </w:p>
    <w:p w:rsidR="00A96CF8" w:rsidRDefault="00A96CF8" w:rsidP="00B9679D">
      <w:pPr>
        <w:pStyle w:val="Prrafodelista"/>
        <w:numPr>
          <w:ilvl w:val="0"/>
          <w:numId w:val="67"/>
        </w:numPr>
        <w:rPr>
          <w:rFonts w:ascii="Times New Roman" w:hAnsi="Times New Roman"/>
          <w:b/>
          <w:i/>
          <w:sz w:val="24"/>
          <w:szCs w:val="24"/>
          <w:lang w:val="es-ES"/>
        </w:rPr>
      </w:pPr>
      <w:r>
        <w:rPr>
          <w:rFonts w:ascii="Times New Roman" w:hAnsi="Times New Roman"/>
          <w:b/>
          <w:i/>
          <w:sz w:val="24"/>
          <w:szCs w:val="24"/>
          <w:lang w:val="es-ES"/>
        </w:rPr>
        <w:t>Vellosidades</w:t>
      </w:r>
    </w:p>
    <w:p w:rsidR="00A96CF8" w:rsidRDefault="00A96CF8" w:rsidP="00B9679D">
      <w:pPr>
        <w:pStyle w:val="Prrafodelista"/>
        <w:numPr>
          <w:ilvl w:val="0"/>
          <w:numId w:val="67"/>
        </w:numPr>
        <w:rPr>
          <w:rFonts w:ascii="Times New Roman" w:hAnsi="Times New Roman"/>
          <w:b/>
          <w:i/>
          <w:sz w:val="24"/>
          <w:szCs w:val="24"/>
          <w:lang w:val="es-ES"/>
        </w:rPr>
      </w:pPr>
      <w:r>
        <w:rPr>
          <w:rFonts w:ascii="Times New Roman" w:hAnsi="Times New Roman"/>
          <w:b/>
          <w:i/>
          <w:sz w:val="24"/>
          <w:szCs w:val="24"/>
          <w:lang w:val="es-ES"/>
        </w:rPr>
        <w:t>Enterocitos</w:t>
      </w:r>
    </w:p>
    <w:p w:rsidR="00A96CF8" w:rsidRDefault="00A96CF8" w:rsidP="00B9679D">
      <w:pPr>
        <w:pStyle w:val="Prrafodelista"/>
        <w:numPr>
          <w:ilvl w:val="0"/>
          <w:numId w:val="67"/>
        </w:numPr>
        <w:rPr>
          <w:rFonts w:ascii="Times New Roman" w:hAnsi="Times New Roman"/>
          <w:b/>
          <w:i/>
          <w:sz w:val="24"/>
          <w:szCs w:val="24"/>
          <w:lang w:val="es-ES"/>
        </w:rPr>
      </w:pPr>
      <w:r>
        <w:rPr>
          <w:rFonts w:ascii="Times New Roman" w:hAnsi="Times New Roman"/>
          <w:b/>
          <w:i/>
          <w:sz w:val="24"/>
          <w:szCs w:val="24"/>
          <w:lang w:val="es-ES"/>
        </w:rPr>
        <w:t>Células caliciformes</w:t>
      </w:r>
    </w:p>
    <w:p w:rsidR="00A96CF8" w:rsidRDefault="00A96CF8" w:rsidP="00B9679D">
      <w:pPr>
        <w:pStyle w:val="Prrafodelista"/>
        <w:numPr>
          <w:ilvl w:val="0"/>
          <w:numId w:val="67"/>
        </w:numPr>
        <w:rPr>
          <w:rFonts w:ascii="Times New Roman" w:hAnsi="Times New Roman"/>
          <w:b/>
          <w:i/>
          <w:sz w:val="24"/>
          <w:szCs w:val="24"/>
          <w:lang w:val="es-ES"/>
        </w:rPr>
      </w:pPr>
      <w:r>
        <w:rPr>
          <w:rFonts w:ascii="Times New Roman" w:hAnsi="Times New Roman"/>
          <w:b/>
          <w:i/>
          <w:sz w:val="24"/>
          <w:szCs w:val="24"/>
          <w:lang w:val="es-ES"/>
        </w:rPr>
        <w:t>Glándulas de Lieberkun</w:t>
      </w:r>
    </w:p>
    <w:p w:rsidR="00A96CF8" w:rsidRDefault="00A96CF8" w:rsidP="00A96CF8">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Múscular de la mucosa</w:t>
      </w:r>
    </w:p>
    <w:p w:rsidR="00B9679D" w:rsidRDefault="00B9679D" w:rsidP="00A96CF8">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Submucosa duodenal</w:t>
      </w:r>
    </w:p>
    <w:p w:rsidR="00B9679D" w:rsidRDefault="00B9679D" w:rsidP="00A96CF8">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Capas musculares duodenales</w:t>
      </w:r>
    </w:p>
    <w:p w:rsidR="00B9679D" w:rsidRPr="002C02F0" w:rsidRDefault="00B9679D" w:rsidP="00A96CF8">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Capa serosa duodenal</w:t>
      </w:r>
    </w:p>
    <w:p w:rsidR="00A96CF8" w:rsidRDefault="00A96CF8" w:rsidP="00A96CF8">
      <w:pPr>
        <w:pStyle w:val="Prrafodelista"/>
        <w:ind w:left="1440" w:firstLine="0"/>
        <w:rPr>
          <w:rFonts w:ascii="Times New Roman" w:hAnsi="Times New Roman"/>
          <w:b/>
          <w:i/>
          <w:sz w:val="24"/>
          <w:szCs w:val="24"/>
          <w:lang w:val="es-ES"/>
        </w:rPr>
      </w:pPr>
    </w:p>
    <w:p w:rsidR="00A96CF8" w:rsidRDefault="00A96CF8" w:rsidP="00A96CF8">
      <w:pPr>
        <w:pStyle w:val="Prrafodelista"/>
        <w:ind w:left="1440" w:firstLine="0"/>
        <w:rPr>
          <w:rFonts w:ascii="Times New Roman" w:hAnsi="Times New Roman"/>
          <w:b/>
          <w:i/>
          <w:sz w:val="24"/>
          <w:szCs w:val="24"/>
          <w:lang w:val="es-ES"/>
        </w:rPr>
      </w:pPr>
    </w:p>
    <w:p w:rsidR="00A96CF8" w:rsidRDefault="00A96CF8" w:rsidP="00A96CF8">
      <w:pPr>
        <w:pStyle w:val="Prrafodelista"/>
        <w:ind w:left="1440" w:firstLine="0"/>
        <w:rPr>
          <w:rFonts w:ascii="Times New Roman" w:hAnsi="Times New Roman"/>
          <w:b/>
          <w:i/>
          <w:sz w:val="24"/>
          <w:szCs w:val="24"/>
          <w:lang w:val="es-ES"/>
        </w:rPr>
      </w:pPr>
    </w:p>
    <w:p w:rsidR="00A96CF8" w:rsidRDefault="00A96CF8" w:rsidP="00A96CF8">
      <w:pPr>
        <w:pStyle w:val="Prrafodelista"/>
        <w:ind w:left="1440" w:firstLine="0"/>
        <w:rPr>
          <w:rFonts w:ascii="Times New Roman" w:hAnsi="Times New Roman"/>
          <w:b/>
          <w:i/>
          <w:sz w:val="24"/>
          <w:szCs w:val="24"/>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p w:rsidR="00B9679D" w:rsidRDefault="00B9679D" w:rsidP="00B54BF2">
      <w:pPr>
        <w:rPr>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B9679D" w:rsidTr="0094543C">
        <w:tc>
          <w:tcPr>
            <w:tcW w:w="7088" w:type="dxa"/>
            <w:tcBorders>
              <w:top w:val="single" w:sz="4" w:space="0" w:color="auto"/>
              <w:left w:val="single" w:sz="4" w:space="0" w:color="auto"/>
              <w:bottom w:val="single" w:sz="4" w:space="0" w:color="auto"/>
              <w:right w:val="single" w:sz="4" w:space="0" w:color="auto"/>
            </w:tcBorders>
            <w:shd w:val="clear" w:color="auto" w:fill="auto"/>
          </w:tcPr>
          <w:p w:rsidR="00B9679D" w:rsidRPr="004A6640" w:rsidRDefault="00B9679D" w:rsidP="0094543C">
            <w:pPr>
              <w:jc w:val="right"/>
              <w:rPr>
                <w:rFonts w:ascii="Times New Roman" w:hAnsi="Times New Roman"/>
                <w:b/>
                <w:sz w:val="28"/>
                <w:szCs w:val="28"/>
              </w:rPr>
            </w:pPr>
            <w:r w:rsidRPr="004A6640">
              <w:rPr>
                <w:rFonts w:ascii="Times New Roman" w:hAnsi="Times New Roman"/>
                <w:b/>
                <w:sz w:val="28"/>
                <w:szCs w:val="28"/>
              </w:rPr>
              <w:lastRenderedPageBreak/>
              <w:t xml:space="preserve">P </w:t>
            </w:r>
            <w:r>
              <w:rPr>
                <w:rFonts w:ascii="Times New Roman" w:hAnsi="Times New Roman"/>
                <w:b/>
                <w:sz w:val="28"/>
                <w:szCs w:val="28"/>
              </w:rPr>
              <w:t xml:space="preserve"> R  Á  C  T  I  C  A       N° 34</w:t>
            </w:r>
          </w:p>
        </w:tc>
      </w:tr>
    </w:tbl>
    <w:p w:rsidR="00B9679D" w:rsidRDefault="00B9679D" w:rsidP="00B9679D">
      <w:pPr>
        <w:ind w:firstLine="0"/>
        <w:rPr>
          <w:rFonts w:ascii="Times New Roman" w:hAnsi="Times New Roman"/>
        </w:rPr>
      </w:pPr>
    </w:p>
    <w:p w:rsidR="00B9679D" w:rsidRDefault="00B9679D" w:rsidP="00B9679D">
      <w:pPr>
        <w:rPr>
          <w:rFonts w:ascii="Times New Roman" w:hAnsi="Times New Roman"/>
        </w:rPr>
      </w:pPr>
    </w:p>
    <w:p w:rsidR="00B9679D" w:rsidRDefault="00B9679D" w:rsidP="00B9679D">
      <w:pPr>
        <w:jc w:val="right"/>
        <w:rPr>
          <w:rFonts w:ascii="Times New Roman" w:hAnsi="Times New Roman"/>
          <w:b/>
          <w:i/>
          <w:caps/>
          <w:sz w:val="24"/>
          <w:szCs w:val="24"/>
        </w:rPr>
      </w:pPr>
    </w:p>
    <w:p w:rsidR="00B9679D" w:rsidRDefault="00B9679D" w:rsidP="00B9679D">
      <w:pPr>
        <w:jc w:val="right"/>
        <w:rPr>
          <w:rFonts w:ascii="Times New Roman" w:hAnsi="Times New Roman"/>
          <w:b/>
          <w:i/>
          <w:caps/>
          <w:sz w:val="24"/>
          <w:szCs w:val="24"/>
        </w:rPr>
      </w:pPr>
      <w:r>
        <w:rPr>
          <w:rFonts w:ascii="Times New Roman" w:hAnsi="Times New Roman"/>
          <w:b/>
          <w:i/>
          <w:caps/>
          <w:sz w:val="24"/>
          <w:szCs w:val="24"/>
        </w:rPr>
        <w:t>sistema Digestivo iv</w:t>
      </w:r>
    </w:p>
    <w:p w:rsidR="00B9679D" w:rsidRDefault="00B9679D" w:rsidP="00B9679D">
      <w:pPr>
        <w:ind w:firstLine="0"/>
        <w:rPr>
          <w:rFonts w:ascii="Times New Roman" w:hAnsi="Times New Roman"/>
          <w:b/>
        </w:rPr>
      </w:pPr>
    </w:p>
    <w:p w:rsidR="00B9679D" w:rsidRDefault="00B9679D" w:rsidP="00B9679D">
      <w:pPr>
        <w:ind w:firstLine="0"/>
        <w:rPr>
          <w:rFonts w:ascii="Times New Roman" w:hAnsi="Times New Roman"/>
          <w:b/>
        </w:rPr>
      </w:pPr>
    </w:p>
    <w:p w:rsidR="00B9679D" w:rsidRDefault="00B9679D" w:rsidP="00B9679D">
      <w:pPr>
        <w:ind w:firstLine="0"/>
        <w:rPr>
          <w:rFonts w:ascii="Times New Roman" w:hAnsi="Times New Roman"/>
          <w:b/>
        </w:rPr>
      </w:pPr>
      <w:r w:rsidRPr="00807B23">
        <w:rPr>
          <w:rFonts w:ascii="Times New Roman" w:hAnsi="Times New Roman"/>
          <w:b/>
        </w:rPr>
        <w:t>PREPARADOS   HISTOLÓGICOS:</w:t>
      </w:r>
    </w:p>
    <w:p w:rsidR="00B9679D" w:rsidRDefault="00B9679D" w:rsidP="00B9679D">
      <w:pPr>
        <w:pStyle w:val="Prrafodelista"/>
        <w:tabs>
          <w:tab w:val="left" w:pos="3600"/>
        </w:tabs>
        <w:ind w:left="1211" w:firstLine="0"/>
        <w:jc w:val="both"/>
        <w:rPr>
          <w:rFonts w:ascii="Times New Roman" w:hAnsi="Times New Roman"/>
          <w:sz w:val="28"/>
          <w:szCs w:val="24"/>
        </w:rPr>
      </w:pPr>
    </w:p>
    <w:p w:rsidR="00B9679D" w:rsidRPr="00A5615E" w:rsidRDefault="002A68D4" w:rsidP="00B9679D">
      <w:pPr>
        <w:pStyle w:val="Prrafodelista"/>
        <w:numPr>
          <w:ilvl w:val="0"/>
          <w:numId w:val="68"/>
        </w:numPr>
        <w:rPr>
          <w:rFonts w:ascii="Times New Roman" w:hAnsi="Times New Roman"/>
          <w:i/>
          <w:sz w:val="24"/>
          <w:szCs w:val="24"/>
        </w:rPr>
      </w:pPr>
      <w:r>
        <w:rPr>
          <w:noProof/>
        </w:rPr>
        <w:pict>
          <v:rect id="_x0000_s1241" style="position:absolute;left:0;text-align:left;margin-left:273.5pt;margin-top:.6pt;width:222.15pt;height:156.1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B9679D">
        <w:rPr>
          <w:rFonts w:ascii="Times New Roman" w:hAnsi="Times New Roman"/>
          <w:i/>
          <w:sz w:val="24"/>
          <w:szCs w:val="24"/>
        </w:rPr>
        <w:t>Duodeno</w:t>
      </w:r>
    </w:p>
    <w:p w:rsidR="00B9679D" w:rsidRDefault="00B9679D" w:rsidP="00B9679D">
      <w:pPr>
        <w:pStyle w:val="Prrafodelista"/>
        <w:ind w:left="1440" w:firstLine="0"/>
        <w:rPr>
          <w:rFonts w:ascii="Times New Roman" w:hAnsi="Times New Roman"/>
          <w:b/>
          <w:i/>
          <w:sz w:val="24"/>
          <w:szCs w:val="24"/>
        </w:rPr>
      </w:pPr>
      <w:r>
        <w:rPr>
          <w:rFonts w:ascii="Times New Roman" w:hAnsi="Times New Roman"/>
          <w:b/>
          <w:i/>
          <w:sz w:val="24"/>
          <w:szCs w:val="24"/>
        </w:rPr>
        <w:t>Mucosa</w:t>
      </w:r>
    </w:p>
    <w:p w:rsidR="00B9679D" w:rsidRPr="00AC30FF" w:rsidRDefault="00B9679D" w:rsidP="00B9679D">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Muscular de la mucosa</w:t>
      </w:r>
    </w:p>
    <w:p w:rsidR="00B9679D" w:rsidRPr="00AC30FF" w:rsidRDefault="00B9679D" w:rsidP="00B9679D">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Submucosa</w:t>
      </w:r>
    </w:p>
    <w:p w:rsidR="00B9679D" w:rsidRPr="00AC30FF" w:rsidRDefault="00B9679D" w:rsidP="00B9679D">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Múscular</w:t>
      </w:r>
    </w:p>
    <w:p w:rsidR="00B9679D" w:rsidRPr="00AC30FF" w:rsidRDefault="00B9679D" w:rsidP="00B9679D">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Serosa</w:t>
      </w:r>
    </w:p>
    <w:p w:rsidR="00B9679D" w:rsidRPr="00AC30FF" w:rsidRDefault="00B9679D" w:rsidP="00B9679D">
      <w:pPr>
        <w:pStyle w:val="Prrafodelista"/>
        <w:ind w:left="1440" w:firstLine="0"/>
        <w:rPr>
          <w:rFonts w:ascii="Times New Roman" w:hAnsi="Times New Roman"/>
          <w:b/>
          <w:i/>
          <w:sz w:val="24"/>
          <w:szCs w:val="24"/>
          <w:lang w:val="es-ES"/>
        </w:rPr>
      </w:pPr>
    </w:p>
    <w:p w:rsidR="00B9679D" w:rsidRPr="00AC30FF" w:rsidRDefault="00B9679D" w:rsidP="00B9679D">
      <w:pPr>
        <w:pStyle w:val="Prrafodelista"/>
        <w:ind w:left="1440" w:firstLine="0"/>
        <w:rPr>
          <w:rFonts w:ascii="Times New Roman" w:hAnsi="Times New Roman"/>
          <w:b/>
          <w:i/>
          <w:sz w:val="24"/>
          <w:szCs w:val="24"/>
          <w:lang w:val="es-ES"/>
        </w:rPr>
      </w:pPr>
    </w:p>
    <w:p w:rsidR="00B9679D" w:rsidRPr="00AC30FF" w:rsidRDefault="00B9679D" w:rsidP="00B9679D">
      <w:pPr>
        <w:pStyle w:val="Prrafodelista"/>
        <w:ind w:left="1440" w:firstLine="0"/>
        <w:rPr>
          <w:rFonts w:ascii="Times New Roman" w:hAnsi="Times New Roman"/>
          <w:b/>
          <w:i/>
          <w:sz w:val="24"/>
          <w:szCs w:val="24"/>
          <w:lang w:val="es-ES"/>
        </w:rPr>
      </w:pPr>
    </w:p>
    <w:p w:rsidR="00B9679D" w:rsidRPr="00AC30FF" w:rsidRDefault="00B9679D" w:rsidP="00B9679D">
      <w:pPr>
        <w:pStyle w:val="Prrafodelista"/>
        <w:ind w:left="1440" w:firstLine="0"/>
        <w:rPr>
          <w:rFonts w:ascii="Times New Roman" w:hAnsi="Times New Roman"/>
          <w:b/>
          <w:i/>
          <w:sz w:val="24"/>
          <w:szCs w:val="24"/>
          <w:lang w:val="es-ES"/>
        </w:rPr>
      </w:pPr>
    </w:p>
    <w:p w:rsidR="00B9679D" w:rsidRPr="00AC30FF" w:rsidRDefault="00B9679D" w:rsidP="00B9679D">
      <w:pPr>
        <w:pStyle w:val="Prrafodelista"/>
        <w:ind w:left="1440" w:firstLine="0"/>
        <w:rPr>
          <w:rFonts w:ascii="Times New Roman" w:hAnsi="Times New Roman"/>
          <w:b/>
          <w:i/>
          <w:sz w:val="24"/>
          <w:szCs w:val="24"/>
          <w:lang w:val="es-ES"/>
        </w:rPr>
      </w:pPr>
    </w:p>
    <w:p w:rsidR="00B9679D" w:rsidRPr="00AC30FF" w:rsidRDefault="00B9679D" w:rsidP="00B9679D">
      <w:pPr>
        <w:pStyle w:val="Prrafodelista"/>
        <w:tabs>
          <w:tab w:val="num" w:pos="360"/>
        </w:tabs>
        <w:ind w:left="1211" w:firstLine="0"/>
        <w:rPr>
          <w:rFonts w:ascii="Times New Roman" w:hAnsi="Times New Roman"/>
          <w:b/>
          <w:i/>
          <w:sz w:val="24"/>
          <w:szCs w:val="24"/>
          <w:lang w:val="es-ES"/>
        </w:rPr>
      </w:pPr>
    </w:p>
    <w:p w:rsidR="00B54BF2" w:rsidRDefault="00B54BF2" w:rsidP="00AC30FF">
      <w:pPr>
        <w:ind w:firstLine="0"/>
        <w:rPr>
          <w:lang w:val="es-ES"/>
        </w:rPr>
      </w:pPr>
    </w:p>
    <w:p w:rsidR="00AC30FF" w:rsidRPr="00A5615E" w:rsidRDefault="002A68D4" w:rsidP="00AC30FF">
      <w:pPr>
        <w:pStyle w:val="Prrafodelista"/>
        <w:numPr>
          <w:ilvl w:val="0"/>
          <w:numId w:val="68"/>
        </w:numPr>
        <w:rPr>
          <w:rFonts w:ascii="Times New Roman" w:hAnsi="Times New Roman"/>
          <w:i/>
          <w:sz w:val="24"/>
          <w:szCs w:val="24"/>
        </w:rPr>
      </w:pPr>
      <w:r>
        <w:rPr>
          <w:noProof/>
        </w:rPr>
        <w:pict>
          <v:rect id="_x0000_s1242" style="position:absolute;left:0;text-align:left;margin-left:273.5pt;margin-top:.6pt;width:222.15pt;height:156.1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AC30FF">
        <w:rPr>
          <w:rFonts w:ascii="Times New Roman" w:hAnsi="Times New Roman"/>
          <w:i/>
          <w:sz w:val="24"/>
          <w:szCs w:val="24"/>
        </w:rPr>
        <w:t>Yeyuno</w:t>
      </w:r>
    </w:p>
    <w:p w:rsidR="00AC30FF" w:rsidRDefault="00AC30FF" w:rsidP="00AC30FF">
      <w:pPr>
        <w:pStyle w:val="Prrafodelista"/>
        <w:ind w:left="1440" w:firstLine="0"/>
        <w:rPr>
          <w:rFonts w:ascii="Times New Roman" w:hAnsi="Times New Roman"/>
          <w:b/>
          <w:i/>
          <w:sz w:val="24"/>
          <w:szCs w:val="24"/>
        </w:rPr>
      </w:pPr>
      <w:r>
        <w:rPr>
          <w:rFonts w:ascii="Times New Roman" w:hAnsi="Times New Roman"/>
          <w:b/>
          <w:i/>
          <w:sz w:val="24"/>
          <w:szCs w:val="24"/>
        </w:rPr>
        <w:t>Mucosa</w:t>
      </w:r>
    </w:p>
    <w:p w:rsidR="00AC30FF" w:rsidRDefault="00AC30FF" w:rsidP="00AC30FF">
      <w:pPr>
        <w:pStyle w:val="Prrafodelista"/>
        <w:ind w:left="1440" w:firstLine="0"/>
        <w:rPr>
          <w:rFonts w:ascii="Times New Roman" w:hAnsi="Times New Roman"/>
          <w:b/>
          <w:i/>
          <w:sz w:val="24"/>
          <w:szCs w:val="24"/>
        </w:rPr>
      </w:pPr>
      <w:r>
        <w:rPr>
          <w:rFonts w:ascii="Times New Roman" w:hAnsi="Times New Roman"/>
          <w:b/>
          <w:i/>
          <w:sz w:val="24"/>
          <w:szCs w:val="24"/>
        </w:rPr>
        <w:t>Valvulas conniventes</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Muscular de la mucosa</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Submucosa</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Múscular</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Serosa</w:t>
      </w:r>
    </w:p>
    <w:p w:rsidR="00AC30FF" w:rsidRPr="00AC30FF" w:rsidRDefault="00AC30FF" w:rsidP="00AC30FF">
      <w:pPr>
        <w:pStyle w:val="Prrafodelista"/>
        <w:ind w:left="1440" w:firstLine="0"/>
        <w:rPr>
          <w:rFonts w:ascii="Times New Roman" w:hAnsi="Times New Roman"/>
          <w:b/>
          <w:i/>
          <w:sz w:val="24"/>
          <w:szCs w:val="24"/>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AC30FF" w:rsidRPr="00A5615E" w:rsidRDefault="002A68D4" w:rsidP="00AC30FF">
      <w:pPr>
        <w:pStyle w:val="Prrafodelista"/>
        <w:numPr>
          <w:ilvl w:val="0"/>
          <w:numId w:val="68"/>
        </w:numPr>
        <w:rPr>
          <w:rFonts w:ascii="Times New Roman" w:hAnsi="Times New Roman"/>
          <w:i/>
          <w:sz w:val="24"/>
          <w:szCs w:val="24"/>
        </w:rPr>
      </w:pPr>
      <w:r>
        <w:rPr>
          <w:noProof/>
        </w:rPr>
        <w:pict>
          <v:rect id="_x0000_s1243" style="position:absolute;left:0;text-align:left;margin-left:273.5pt;margin-top:.6pt;width:222.15pt;height:156.1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AC30FF">
        <w:rPr>
          <w:rFonts w:ascii="Times New Roman" w:hAnsi="Times New Roman"/>
          <w:i/>
          <w:sz w:val="24"/>
          <w:szCs w:val="24"/>
        </w:rPr>
        <w:t>Ileon</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Mucosa</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Muscular de la mucosa</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Submucosa</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Múscular</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Serosa</w:t>
      </w:r>
    </w:p>
    <w:p w:rsidR="00AC30FF" w:rsidRPr="00AC30FF" w:rsidRDefault="00AC30FF" w:rsidP="00AC30FF">
      <w:pPr>
        <w:pStyle w:val="Prrafodelista"/>
        <w:ind w:left="1440" w:firstLine="0"/>
        <w:rPr>
          <w:rFonts w:ascii="Times New Roman" w:hAnsi="Times New Roman"/>
          <w:b/>
          <w:i/>
          <w:sz w:val="24"/>
          <w:szCs w:val="24"/>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AC30FF" w:rsidRPr="00A5615E" w:rsidRDefault="002A68D4" w:rsidP="00AC30FF">
      <w:pPr>
        <w:pStyle w:val="Prrafodelista"/>
        <w:numPr>
          <w:ilvl w:val="0"/>
          <w:numId w:val="68"/>
        </w:numPr>
        <w:rPr>
          <w:rFonts w:ascii="Times New Roman" w:hAnsi="Times New Roman"/>
          <w:i/>
          <w:sz w:val="24"/>
          <w:szCs w:val="24"/>
        </w:rPr>
      </w:pPr>
      <w:r>
        <w:rPr>
          <w:noProof/>
        </w:rPr>
        <w:lastRenderedPageBreak/>
        <w:pict>
          <v:rect id="_x0000_s1244" style="position:absolute;left:0;text-align:left;margin-left:273.5pt;margin-top:.6pt;width:222.15pt;height:156.1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AC30FF">
        <w:rPr>
          <w:rFonts w:ascii="Times New Roman" w:hAnsi="Times New Roman"/>
          <w:i/>
          <w:sz w:val="24"/>
          <w:szCs w:val="24"/>
        </w:rPr>
        <w:t>Apéndice ileo - cecal</w:t>
      </w:r>
    </w:p>
    <w:p w:rsidR="00AC30FF" w:rsidRPr="00AC30FF" w:rsidRDefault="00AC30FF" w:rsidP="00AC30FF">
      <w:pPr>
        <w:pStyle w:val="Prrafodelista"/>
        <w:ind w:left="1440" w:firstLine="0"/>
        <w:rPr>
          <w:rFonts w:ascii="Times New Roman" w:hAnsi="Times New Roman"/>
          <w:b/>
          <w:i/>
          <w:sz w:val="24"/>
          <w:szCs w:val="24"/>
        </w:rPr>
      </w:pPr>
      <w:r>
        <w:rPr>
          <w:rFonts w:ascii="Times New Roman" w:hAnsi="Times New Roman"/>
          <w:b/>
          <w:i/>
          <w:sz w:val="24"/>
          <w:szCs w:val="24"/>
        </w:rPr>
        <w:t>Mucosa</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Submucosa</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Múscular</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Serosa</w:t>
      </w:r>
    </w:p>
    <w:p w:rsidR="00AC30FF" w:rsidRPr="00AC30FF" w:rsidRDefault="00AC30FF" w:rsidP="00AC30FF">
      <w:pPr>
        <w:pStyle w:val="Prrafodelista"/>
        <w:ind w:left="1440" w:firstLine="0"/>
        <w:rPr>
          <w:rFonts w:ascii="Times New Roman" w:hAnsi="Times New Roman"/>
          <w:b/>
          <w:i/>
          <w:sz w:val="24"/>
          <w:szCs w:val="24"/>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B54BF2" w:rsidRDefault="00B54BF2" w:rsidP="00B54BF2">
      <w:pPr>
        <w:rPr>
          <w:lang w:val="es-ES"/>
        </w:rPr>
      </w:pPr>
    </w:p>
    <w:p w:rsidR="00AC30FF" w:rsidRPr="00A5615E" w:rsidRDefault="002A68D4" w:rsidP="00AC30FF">
      <w:pPr>
        <w:pStyle w:val="Prrafodelista"/>
        <w:numPr>
          <w:ilvl w:val="0"/>
          <w:numId w:val="68"/>
        </w:numPr>
        <w:rPr>
          <w:rFonts w:ascii="Times New Roman" w:hAnsi="Times New Roman"/>
          <w:i/>
          <w:sz w:val="24"/>
          <w:szCs w:val="24"/>
        </w:rPr>
      </w:pPr>
      <w:r>
        <w:rPr>
          <w:noProof/>
        </w:rPr>
        <w:pict>
          <v:rect id="_x0000_s1245" style="position:absolute;left:0;text-align:left;margin-left:273.5pt;margin-top:.6pt;width:222.15pt;height:156.1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AC30FF">
        <w:rPr>
          <w:rFonts w:ascii="Times New Roman" w:hAnsi="Times New Roman"/>
          <w:i/>
          <w:sz w:val="24"/>
          <w:szCs w:val="24"/>
        </w:rPr>
        <w:t>Intestino grueso</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Mucosa</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Submucosa</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Múscular</w:t>
      </w:r>
    </w:p>
    <w:p w:rsidR="00AC30FF" w:rsidRPr="00AC30FF" w:rsidRDefault="00AC30FF" w:rsidP="00AC30FF">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Serosa</w:t>
      </w:r>
    </w:p>
    <w:p w:rsidR="00AC30FF" w:rsidRPr="00AC30FF" w:rsidRDefault="00AC30FF" w:rsidP="00AC30FF">
      <w:pPr>
        <w:pStyle w:val="Prrafodelista"/>
        <w:ind w:left="1440" w:firstLine="0"/>
        <w:rPr>
          <w:rFonts w:ascii="Times New Roman" w:hAnsi="Times New Roman"/>
          <w:b/>
          <w:i/>
          <w:sz w:val="24"/>
          <w:szCs w:val="24"/>
          <w:lang w:val="es-ES"/>
        </w:rPr>
      </w:pPr>
    </w:p>
    <w:p w:rsidR="00B54BF2" w:rsidRDefault="00B54BF2" w:rsidP="00B54BF2">
      <w:pPr>
        <w:rPr>
          <w:lang w:val="es-ES"/>
        </w:rPr>
      </w:pPr>
    </w:p>
    <w:p w:rsidR="00AC30FF" w:rsidRDefault="00AC30FF" w:rsidP="00B54BF2">
      <w:pPr>
        <w:rPr>
          <w:lang w:val="es-ES"/>
        </w:rPr>
      </w:pPr>
    </w:p>
    <w:p w:rsidR="00AC30FF" w:rsidRDefault="00AC30FF" w:rsidP="00B54BF2">
      <w:pPr>
        <w:rPr>
          <w:lang w:val="es-ES"/>
        </w:rPr>
      </w:pPr>
    </w:p>
    <w:p w:rsidR="00AC30FF" w:rsidRDefault="00AC30FF" w:rsidP="00B54BF2">
      <w:pPr>
        <w:rPr>
          <w:lang w:val="es-ES"/>
        </w:rPr>
      </w:pPr>
    </w:p>
    <w:p w:rsidR="00AC30FF" w:rsidRDefault="00AC30FF" w:rsidP="00B54BF2">
      <w:pPr>
        <w:rPr>
          <w:lang w:val="es-ES"/>
        </w:rPr>
      </w:pPr>
    </w:p>
    <w:p w:rsidR="00AC30FF" w:rsidRDefault="00AC30FF" w:rsidP="00B54BF2">
      <w:pPr>
        <w:rPr>
          <w:lang w:val="es-ES"/>
        </w:rPr>
      </w:pPr>
    </w:p>
    <w:p w:rsidR="00AC30FF" w:rsidRDefault="00AC30FF" w:rsidP="00AC30FF">
      <w:pPr>
        <w:ind w:firstLine="0"/>
        <w:rPr>
          <w:lang w:val="es-ES"/>
        </w:rPr>
      </w:pPr>
    </w:p>
    <w:p w:rsidR="00AC30FF" w:rsidRDefault="00AC30FF" w:rsidP="00AC30FF">
      <w:pPr>
        <w:ind w:firstLine="0"/>
        <w:rPr>
          <w:lang w:val="es-ES"/>
        </w:rPr>
      </w:pPr>
    </w:p>
    <w:p w:rsidR="00AC30FF" w:rsidRPr="00A5615E" w:rsidRDefault="002A68D4" w:rsidP="00AC30FF">
      <w:pPr>
        <w:pStyle w:val="Prrafodelista"/>
        <w:numPr>
          <w:ilvl w:val="0"/>
          <w:numId w:val="68"/>
        </w:numPr>
        <w:rPr>
          <w:rFonts w:ascii="Times New Roman" w:hAnsi="Times New Roman"/>
          <w:i/>
          <w:sz w:val="24"/>
          <w:szCs w:val="24"/>
        </w:rPr>
      </w:pPr>
      <w:r>
        <w:rPr>
          <w:noProof/>
        </w:rPr>
        <w:pict>
          <v:rect id="_x0000_s1246" style="position:absolute;left:0;text-align:left;margin-left:273.5pt;margin-top:.6pt;width:222.15pt;height:156.1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AC30FF">
        <w:rPr>
          <w:rFonts w:ascii="Times New Roman" w:hAnsi="Times New Roman"/>
          <w:i/>
          <w:sz w:val="24"/>
          <w:szCs w:val="24"/>
        </w:rPr>
        <w:t>Pasaje recto - anal</w:t>
      </w:r>
    </w:p>
    <w:p w:rsidR="00AC30FF" w:rsidRDefault="00AC30FF"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Recto:</w:t>
      </w:r>
    </w:p>
    <w:p w:rsidR="00AC30FF" w:rsidRPr="00AC30FF" w:rsidRDefault="00AC30FF" w:rsidP="00AC30FF">
      <w:pPr>
        <w:pStyle w:val="Prrafodelista"/>
        <w:numPr>
          <w:ilvl w:val="0"/>
          <w:numId w:val="69"/>
        </w:numPr>
        <w:rPr>
          <w:rFonts w:ascii="Times New Roman" w:hAnsi="Times New Roman"/>
          <w:b/>
          <w:i/>
          <w:sz w:val="24"/>
          <w:szCs w:val="24"/>
          <w:lang w:val="es-ES"/>
        </w:rPr>
      </w:pPr>
      <w:r w:rsidRPr="00AC30FF">
        <w:rPr>
          <w:rFonts w:ascii="Times New Roman" w:hAnsi="Times New Roman"/>
          <w:b/>
          <w:i/>
          <w:sz w:val="24"/>
          <w:szCs w:val="24"/>
          <w:lang w:val="es-ES"/>
        </w:rPr>
        <w:t>Mucosa</w:t>
      </w:r>
    </w:p>
    <w:p w:rsidR="00AC30FF" w:rsidRPr="00AC30FF" w:rsidRDefault="00AC30FF" w:rsidP="00AC30FF">
      <w:pPr>
        <w:pStyle w:val="Prrafodelista"/>
        <w:numPr>
          <w:ilvl w:val="0"/>
          <w:numId w:val="69"/>
        </w:numPr>
        <w:rPr>
          <w:rFonts w:ascii="Times New Roman" w:hAnsi="Times New Roman"/>
          <w:b/>
          <w:i/>
          <w:sz w:val="24"/>
          <w:szCs w:val="24"/>
          <w:lang w:val="es-ES"/>
        </w:rPr>
      </w:pPr>
      <w:r w:rsidRPr="00AC30FF">
        <w:rPr>
          <w:rFonts w:ascii="Times New Roman" w:hAnsi="Times New Roman"/>
          <w:b/>
          <w:i/>
          <w:sz w:val="24"/>
          <w:szCs w:val="24"/>
          <w:lang w:val="es-ES"/>
        </w:rPr>
        <w:t>Submucosa</w:t>
      </w:r>
    </w:p>
    <w:p w:rsidR="00AC30FF" w:rsidRPr="00AC30FF" w:rsidRDefault="00AC30FF" w:rsidP="00AC30FF">
      <w:pPr>
        <w:pStyle w:val="Prrafodelista"/>
        <w:numPr>
          <w:ilvl w:val="0"/>
          <w:numId w:val="69"/>
        </w:numPr>
        <w:rPr>
          <w:rFonts w:ascii="Times New Roman" w:hAnsi="Times New Roman"/>
          <w:b/>
          <w:i/>
          <w:sz w:val="24"/>
          <w:szCs w:val="24"/>
          <w:lang w:val="es-ES"/>
        </w:rPr>
      </w:pPr>
      <w:r w:rsidRPr="00AC30FF">
        <w:rPr>
          <w:rFonts w:ascii="Times New Roman" w:hAnsi="Times New Roman"/>
          <w:b/>
          <w:i/>
          <w:sz w:val="24"/>
          <w:szCs w:val="24"/>
          <w:lang w:val="es-ES"/>
        </w:rPr>
        <w:t>Múscular</w:t>
      </w:r>
    </w:p>
    <w:p w:rsidR="00AC30FF" w:rsidRDefault="00AC30FF"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Esfinter interno</w:t>
      </w:r>
    </w:p>
    <w:p w:rsidR="00AC30FF" w:rsidRDefault="00AC30FF"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Esfinter externo</w:t>
      </w:r>
    </w:p>
    <w:p w:rsidR="00AC30FF" w:rsidRDefault="00AC30FF"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Zona ano – cutánea</w:t>
      </w:r>
    </w:p>
    <w:p w:rsidR="00AC30FF" w:rsidRPr="00AC30FF" w:rsidRDefault="00AC30FF"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Zona cutanea</w:t>
      </w:r>
    </w:p>
    <w:p w:rsidR="00AC30FF" w:rsidRPr="00AC30FF" w:rsidRDefault="00AC30FF" w:rsidP="00AC30FF">
      <w:pPr>
        <w:pStyle w:val="Prrafodelista"/>
        <w:ind w:left="1440" w:firstLine="0"/>
        <w:rPr>
          <w:rFonts w:ascii="Times New Roman" w:hAnsi="Times New Roman"/>
          <w:b/>
          <w:i/>
          <w:sz w:val="24"/>
          <w:szCs w:val="24"/>
          <w:lang w:val="es-ES"/>
        </w:rPr>
      </w:pPr>
    </w:p>
    <w:p w:rsidR="00AC30FF" w:rsidRDefault="00AC30FF" w:rsidP="00AC30FF">
      <w:pPr>
        <w:rPr>
          <w:lang w:val="es-ES"/>
        </w:rPr>
      </w:pPr>
    </w:p>
    <w:p w:rsidR="00AC30FF" w:rsidRDefault="00AC30FF" w:rsidP="00AC30FF">
      <w:pPr>
        <w:rPr>
          <w:lang w:val="es-ES"/>
        </w:rPr>
      </w:pPr>
    </w:p>
    <w:p w:rsidR="00AC30FF" w:rsidRDefault="00AC30FF" w:rsidP="00B54BF2">
      <w:pPr>
        <w:rPr>
          <w:lang w:val="es-ES"/>
        </w:rPr>
      </w:pPr>
    </w:p>
    <w:p w:rsidR="00AC30FF" w:rsidRDefault="00AC30FF" w:rsidP="00B54BF2">
      <w:pPr>
        <w:rPr>
          <w:lang w:val="es-ES"/>
        </w:rPr>
      </w:pPr>
    </w:p>
    <w:p w:rsidR="00AC30FF" w:rsidRDefault="00AC30FF" w:rsidP="00B54BF2">
      <w:pPr>
        <w:rPr>
          <w:lang w:val="es-ES"/>
        </w:rPr>
      </w:pPr>
    </w:p>
    <w:p w:rsidR="00AC30FF" w:rsidRDefault="00AC30FF" w:rsidP="00B54BF2">
      <w:pPr>
        <w:rPr>
          <w:lang w:val="es-ES"/>
        </w:rPr>
      </w:pPr>
    </w:p>
    <w:p w:rsidR="00AC30FF" w:rsidRDefault="00AC30FF" w:rsidP="00B54BF2">
      <w:pPr>
        <w:rPr>
          <w:lang w:val="es-ES"/>
        </w:rPr>
      </w:pPr>
    </w:p>
    <w:p w:rsidR="00AC30FF" w:rsidRDefault="00AC30FF" w:rsidP="00B54BF2">
      <w:pPr>
        <w:rPr>
          <w:lang w:val="es-ES"/>
        </w:rPr>
      </w:pPr>
    </w:p>
    <w:p w:rsidR="00AC30FF" w:rsidRDefault="00AC30FF" w:rsidP="00B54BF2">
      <w:pPr>
        <w:rPr>
          <w:lang w:val="es-ES"/>
        </w:rPr>
      </w:pPr>
    </w:p>
    <w:p w:rsidR="00AC30FF" w:rsidRDefault="00AC30FF" w:rsidP="00B54BF2">
      <w:pPr>
        <w:rPr>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AC30FF" w:rsidTr="0094543C">
        <w:tc>
          <w:tcPr>
            <w:tcW w:w="7088" w:type="dxa"/>
            <w:tcBorders>
              <w:top w:val="single" w:sz="4" w:space="0" w:color="auto"/>
              <w:left w:val="single" w:sz="4" w:space="0" w:color="auto"/>
              <w:bottom w:val="single" w:sz="4" w:space="0" w:color="auto"/>
              <w:right w:val="single" w:sz="4" w:space="0" w:color="auto"/>
            </w:tcBorders>
            <w:shd w:val="clear" w:color="auto" w:fill="auto"/>
          </w:tcPr>
          <w:p w:rsidR="00AC30FF" w:rsidRPr="004A6640" w:rsidRDefault="00AC30FF" w:rsidP="0094543C">
            <w:pPr>
              <w:jc w:val="right"/>
              <w:rPr>
                <w:rFonts w:ascii="Times New Roman" w:hAnsi="Times New Roman"/>
                <w:b/>
                <w:sz w:val="28"/>
                <w:szCs w:val="28"/>
              </w:rPr>
            </w:pPr>
            <w:r w:rsidRPr="004A6640">
              <w:rPr>
                <w:rFonts w:ascii="Times New Roman" w:hAnsi="Times New Roman"/>
                <w:b/>
                <w:sz w:val="28"/>
                <w:szCs w:val="28"/>
              </w:rPr>
              <w:lastRenderedPageBreak/>
              <w:t xml:space="preserve">P </w:t>
            </w:r>
            <w:r>
              <w:rPr>
                <w:rFonts w:ascii="Times New Roman" w:hAnsi="Times New Roman"/>
                <w:b/>
                <w:sz w:val="28"/>
                <w:szCs w:val="28"/>
              </w:rPr>
              <w:t xml:space="preserve"> R  Á  C  T  I  C  A       N° 34</w:t>
            </w:r>
          </w:p>
        </w:tc>
      </w:tr>
    </w:tbl>
    <w:p w:rsidR="00AC30FF" w:rsidRDefault="00AC30FF" w:rsidP="00AC30FF">
      <w:pPr>
        <w:ind w:firstLine="0"/>
        <w:rPr>
          <w:rFonts w:ascii="Times New Roman" w:hAnsi="Times New Roman"/>
        </w:rPr>
      </w:pPr>
    </w:p>
    <w:p w:rsidR="00AC30FF" w:rsidRDefault="00AC30FF" w:rsidP="00AC30FF">
      <w:pPr>
        <w:rPr>
          <w:rFonts w:ascii="Times New Roman" w:hAnsi="Times New Roman"/>
        </w:rPr>
      </w:pPr>
    </w:p>
    <w:p w:rsidR="00AC30FF" w:rsidRDefault="00AC30FF" w:rsidP="00AC30FF">
      <w:pPr>
        <w:jc w:val="right"/>
        <w:rPr>
          <w:rFonts w:ascii="Times New Roman" w:hAnsi="Times New Roman"/>
          <w:b/>
          <w:i/>
          <w:caps/>
          <w:sz w:val="24"/>
          <w:szCs w:val="24"/>
        </w:rPr>
      </w:pPr>
    </w:p>
    <w:p w:rsidR="00AC30FF" w:rsidRDefault="00AC30FF" w:rsidP="00AC30FF">
      <w:pPr>
        <w:jc w:val="right"/>
        <w:rPr>
          <w:rFonts w:ascii="Times New Roman" w:hAnsi="Times New Roman"/>
          <w:b/>
          <w:i/>
          <w:caps/>
          <w:sz w:val="24"/>
          <w:szCs w:val="24"/>
        </w:rPr>
      </w:pPr>
      <w:r>
        <w:rPr>
          <w:rFonts w:ascii="Times New Roman" w:hAnsi="Times New Roman"/>
          <w:b/>
          <w:i/>
          <w:caps/>
          <w:sz w:val="24"/>
          <w:szCs w:val="24"/>
        </w:rPr>
        <w:t>sistema Digestivo v</w:t>
      </w:r>
    </w:p>
    <w:p w:rsidR="00AC30FF" w:rsidRDefault="00AC30FF" w:rsidP="00AC30FF">
      <w:pPr>
        <w:ind w:firstLine="0"/>
        <w:rPr>
          <w:rFonts w:ascii="Times New Roman" w:hAnsi="Times New Roman"/>
          <w:b/>
        </w:rPr>
      </w:pPr>
    </w:p>
    <w:p w:rsidR="00AC30FF" w:rsidRDefault="00AC30FF" w:rsidP="00AC30FF">
      <w:pPr>
        <w:ind w:firstLine="0"/>
        <w:rPr>
          <w:rFonts w:ascii="Times New Roman" w:hAnsi="Times New Roman"/>
          <w:b/>
        </w:rPr>
      </w:pPr>
    </w:p>
    <w:p w:rsidR="00AC30FF" w:rsidRDefault="00AC30FF" w:rsidP="00AC30FF">
      <w:pPr>
        <w:ind w:firstLine="0"/>
        <w:rPr>
          <w:rFonts w:ascii="Times New Roman" w:hAnsi="Times New Roman"/>
          <w:b/>
        </w:rPr>
      </w:pPr>
      <w:r w:rsidRPr="00807B23">
        <w:rPr>
          <w:rFonts w:ascii="Times New Roman" w:hAnsi="Times New Roman"/>
          <w:b/>
        </w:rPr>
        <w:t>PREPARADOS   HISTOLÓGICOS:</w:t>
      </w:r>
    </w:p>
    <w:p w:rsidR="00AC30FF" w:rsidRDefault="00AC30FF" w:rsidP="00AC30FF">
      <w:pPr>
        <w:pStyle w:val="Prrafodelista"/>
        <w:tabs>
          <w:tab w:val="left" w:pos="3600"/>
        </w:tabs>
        <w:ind w:left="1211" w:firstLine="0"/>
        <w:jc w:val="both"/>
        <w:rPr>
          <w:rFonts w:ascii="Times New Roman" w:hAnsi="Times New Roman"/>
          <w:sz w:val="28"/>
          <w:szCs w:val="24"/>
        </w:rPr>
      </w:pPr>
    </w:p>
    <w:p w:rsidR="00AC30FF" w:rsidRPr="00A5615E" w:rsidRDefault="002A68D4" w:rsidP="00AC30FF">
      <w:pPr>
        <w:pStyle w:val="Prrafodelista"/>
        <w:numPr>
          <w:ilvl w:val="0"/>
          <w:numId w:val="70"/>
        </w:numPr>
        <w:rPr>
          <w:rFonts w:ascii="Times New Roman" w:hAnsi="Times New Roman"/>
          <w:i/>
          <w:sz w:val="24"/>
          <w:szCs w:val="24"/>
        </w:rPr>
      </w:pPr>
      <w:r>
        <w:rPr>
          <w:noProof/>
        </w:rPr>
        <w:pict>
          <v:rect id="_x0000_s1247" style="position:absolute;left:0;text-align:left;margin-left:273.5pt;margin-top:.6pt;width:222.15pt;height:156.1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AC30FF">
        <w:rPr>
          <w:rFonts w:ascii="Times New Roman" w:hAnsi="Times New Roman"/>
          <w:i/>
          <w:sz w:val="24"/>
          <w:szCs w:val="24"/>
        </w:rPr>
        <w:t>Higado humano</w:t>
      </w:r>
    </w:p>
    <w:p w:rsidR="00AC30FF" w:rsidRDefault="00AC30FF" w:rsidP="00AC30FF">
      <w:pPr>
        <w:pStyle w:val="Prrafodelista"/>
        <w:ind w:left="1440" w:firstLine="0"/>
        <w:rPr>
          <w:rFonts w:ascii="Times New Roman" w:hAnsi="Times New Roman"/>
          <w:b/>
          <w:i/>
          <w:sz w:val="24"/>
          <w:szCs w:val="24"/>
        </w:rPr>
      </w:pPr>
      <w:r>
        <w:rPr>
          <w:rFonts w:ascii="Times New Roman" w:hAnsi="Times New Roman"/>
          <w:b/>
          <w:i/>
          <w:sz w:val="24"/>
          <w:szCs w:val="24"/>
        </w:rPr>
        <w:t>Lobulillos hepáticos</w:t>
      </w:r>
    </w:p>
    <w:p w:rsidR="00AC30FF" w:rsidRDefault="00AC30FF" w:rsidP="00AC30FF">
      <w:pPr>
        <w:pStyle w:val="Prrafodelista"/>
        <w:ind w:left="1440" w:firstLine="0"/>
        <w:rPr>
          <w:rFonts w:ascii="Times New Roman" w:hAnsi="Times New Roman"/>
          <w:b/>
          <w:i/>
          <w:sz w:val="24"/>
          <w:szCs w:val="24"/>
        </w:rPr>
      </w:pPr>
      <w:r>
        <w:rPr>
          <w:rFonts w:ascii="Times New Roman" w:hAnsi="Times New Roman"/>
          <w:b/>
          <w:i/>
          <w:sz w:val="24"/>
          <w:szCs w:val="24"/>
        </w:rPr>
        <w:t>Trabéculas de Remack</w:t>
      </w:r>
    </w:p>
    <w:p w:rsidR="00AC30FF" w:rsidRDefault="00AC30FF" w:rsidP="00AC30FF">
      <w:pPr>
        <w:pStyle w:val="Prrafodelista"/>
        <w:ind w:left="1440" w:firstLine="0"/>
        <w:rPr>
          <w:rFonts w:ascii="Times New Roman" w:hAnsi="Times New Roman"/>
          <w:b/>
          <w:i/>
          <w:sz w:val="24"/>
          <w:szCs w:val="24"/>
        </w:rPr>
      </w:pPr>
      <w:r>
        <w:rPr>
          <w:rFonts w:ascii="Times New Roman" w:hAnsi="Times New Roman"/>
          <w:b/>
          <w:i/>
          <w:sz w:val="24"/>
          <w:szCs w:val="24"/>
        </w:rPr>
        <w:t>Vena centro – lobulillar</w:t>
      </w:r>
    </w:p>
    <w:p w:rsidR="00AC30FF" w:rsidRDefault="00AC30FF" w:rsidP="00AC30FF">
      <w:pPr>
        <w:pStyle w:val="Prrafodelista"/>
        <w:ind w:left="1440" w:firstLine="0"/>
        <w:rPr>
          <w:rFonts w:ascii="Times New Roman" w:hAnsi="Times New Roman"/>
          <w:b/>
          <w:i/>
          <w:sz w:val="24"/>
          <w:szCs w:val="24"/>
        </w:rPr>
      </w:pPr>
      <w:r>
        <w:rPr>
          <w:rFonts w:ascii="Times New Roman" w:hAnsi="Times New Roman"/>
          <w:b/>
          <w:i/>
          <w:sz w:val="24"/>
          <w:szCs w:val="24"/>
        </w:rPr>
        <w:t>Capilares sinusoids</w:t>
      </w:r>
    </w:p>
    <w:p w:rsidR="00AC30FF" w:rsidRDefault="00AC30FF" w:rsidP="00AC30FF">
      <w:pPr>
        <w:pStyle w:val="Prrafodelista"/>
        <w:ind w:left="1440" w:firstLine="0"/>
        <w:rPr>
          <w:rFonts w:ascii="Times New Roman" w:hAnsi="Times New Roman"/>
          <w:b/>
          <w:i/>
          <w:sz w:val="24"/>
          <w:szCs w:val="24"/>
        </w:rPr>
      </w:pPr>
      <w:r>
        <w:rPr>
          <w:rFonts w:ascii="Times New Roman" w:hAnsi="Times New Roman"/>
          <w:b/>
          <w:i/>
          <w:sz w:val="24"/>
          <w:szCs w:val="24"/>
        </w:rPr>
        <w:t>Células de Kupffer</w:t>
      </w:r>
    </w:p>
    <w:p w:rsidR="00AC30FF" w:rsidRDefault="00AC30FF"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Espacio de Kiernan</w:t>
      </w:r>
    </w:p>
    <w:p w:rsidR="00AC30FF" w:rsidRPr="00AC30FF" w:rsidRDefault="00AC30FF"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Triada portal</w:t>
      </w:r>
    </w:p>
    <w:p w:rsidR="00AC30FF" w:rsidRPr="00AC30FF" w:rsidRDefault="00AC30FF" w:rsidP="00AC30FF">
      <w:pPr>
        <w:pStyle w:val="Prrafodelista"/>
        <w:ind w:left="1440" w:firstLine="0"/>
        <w:rPr>
          <w:rFonts w:ascii="Times New Roman" w:hAnsi="Times New Roman"/>
          <w:b/>
          <w:i/>
          <w:sz w:val="24"/>
          <w:szCs w:val="24"/>
          <w:lang w:val="es-ES"/>
        </w:rPr>
      </w:pPr>
    </w:p>
    <w:p w:rsidR="00AC30FF" w:rsidRPr="00AC30FF" w:rsidRDefault="00AC30FF" w:rsidP="00AC30FF">
      <w:pPr>
        <w:pStyle w:val="Prrafodelista"/>
        <w:ind w:left="1440" w:firstLine="0"/>
        <w:rPr>
          <w:rFonts w:ascii="Times New Roman" w:hAnsi="Times New Roman"/>
          <w:b/>
          <w:i/>
          <w:sz w:val="24"/>
          <w:szCs w:val="24"/>
          <w:lang w:val="es-ES"/>
        </w:rPr>
      </w:pPr>
    </w:p>
    <w:p w:rsidR="00AC30FF" w:rsidRPr="00AC30FF" w:rsidRDefault="00AC30FF" w:rsidP="00AC30FF">
      <w:pPr>
        <w:pStyle w:val="Prrafodelista"/>
        <w:ind w:left="1440" w:firstLine="0"/>
        <w:rPr>
          <w:rFonts w:ascii="Times New Roman" w:hAnsi="Times New Roman"/>
          <w:b/>
          <w:i/>
          <w:sz w:val="24"/>
          <w:szCs w:val="24"/>
          <w:lang w:val="es-ES"/>
        </w:rPr>
      </w:pPr>
    </w:p>
    <w:p w:rsidR="00AC30FF" w:rsidRDefault="00AC30FF" w:rsidP="00B54BF2">
      <w:pPr>
        <w:rPr>
          <w:lang w:val="es-ES"/>
        </w:rPr>
      </w:pPr>
    </w:p>
    <w:p w:rsidR="00AC30FF" w:rsidRDefault="00AC30FF" w:rsidP="00AC30FF">
      <w:pPr>
        <w:pStyle w:val="Prrafodelista"/>
        <w:tabs>
          <w:tab w:val="left" w:pos="3600"/>
        </w:tabs>
        <w:ind w:left="1211" w:firstLine="0"/>
        <w:jc w:val="both"/>
        <w:rPr>
          <w:rFonts w:ascii="Times New Roman" w:hAnsi="Times New Roman"/>
          <w:sz w:val="28"/>
          <w:szCs w:val="24"/>
        </w:rPr>
      </w:pPr>
    </w:p>
    <w:p w:rsidR="00AC30FF" w:rsidRPr="00A5615E" w:rsidRDefault="002A68D4" w:rsidP="00AC30FF">
      <w:pPr>
        <w:pStyle w:val="Prrafodelista"/>
        <w:numPr>
          <w:ilvl w:val="0"/>
          <w:numId w:val="70"/>
        </w:numPr>
        <w:rPr>
          <w:rFonts w:ascii="Times New Roman" w:hAnsi="Times New Roman"/>
          <w:i/>
          <w:sz w:val="24"/>
          <w:szCs w:val="24"/>
        </w:rPr>
      </w:pPr>
      <w:r>
        <w:rPr>
          <w:noProof/>
        </w:rPr>
        <w:pict>
          <v:rect id="_x0000_s1248" style="position:absolute;left:0;text-align:left;margin-left:273.5pt;margin-top:.6pt;width:222.15pt;height:156.1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AC30FF">
        <w:rPr>
          <w:rFonts w:ascii="Times New Roman" w:hAnsi="Times New Roman"/>
          <w:i/>
          <w:sz w:val="24"/>
          <w:szCs w:val="24"/>
        </w:rPr>
        <w:t>Higado de cerdo</w:t>
      </w:r>
    </w:p>
    <w:p w:rsidR="003904BE" w:rsidRDefault="003904BE"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Cápsula</w:t>
      </w:r>
    </w:p>
    <w:p w:rsidR="003904BE" w:rsidRDefault="003904BE"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Tabiques</w:t>
      </w:r>
    </w:p>
    <w:p w:rsidR="003904BE" w:rsidRDefault="003904BE"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Trabéculas de Remack</w:t>
      </w:r>
    </w:p>
    <w:p w:rsidR="003904BE" w:rsidRDefault="003904BE"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Vena centro – lobulillar</w:t>
      </w:r>
    </w:p>
    <w:p w:rsidR="003904BE" w:rsidRDefault="003904BE"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Capilares sinusoides</w:t>
      </w:r>
    </w:p>
    <w:p w:rsidR="003904BE" w:rsidRDefault="003904BE"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Células de Kupffer</w:t>
      </w:r>
    </w:p>
    <w:p w:rsidR="003904BE" w:rsidRDefault="003904BE" w:rsidP="00AC30FF">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Espacio de Kiernan</w:t>
      </w:r>
    </w:p>
    <w:p w:rsidR="00AC30FF" w:rsidRDefault="003904BE" w:rsidP="003904BE">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Triada portal</w:t>
      </w:r>
    </w:p>
    <w:p w:rsidR="003904BE" w:rsidRDefault="003904BE" w:rsidP="003904BE">
      <w:pPr>
        <w:pStyle w:val="Prrafodelista"/>
        <w:ind w:left="1440" w:firstLine="0"/>
        <w:rPr>
          <w:rFonts w:ascii="Times New Roman" w:hAnsi="Times New Roman"/>
          <w:b/>
          <w:i/>
          <w:sz w:val="24"/>
          <w:szCs w:val="24"/>
          <w:lang w:val="es-ES"/>
        </w:rPr>
      </w:pPr>
    </w:p>
    <w:p w:rsidR="003904BE" w:rsidRDefault="003904BE" w:rsidP="003904BE">
      <w:pPr>
        <w:pStyle w:val="Prrafodelista"/>
        <w:ind w:left="1440" w:firstLine="0"/>
        <w:rPr>
          <w:rFonts w:ascii="Times New Roman" w:hAnsi="Times New Roman"/>
          <w:b/>
          <w:i/>
          <w:sz w:val="24"/>
          <w:szCs w:val="24"/>
          <w:lang w:val="es-ES"/>
        </w:rPr>
      </w:pPr>
    </w:p>
    <w:p w:rsidR="003904BE" w:rsidRDefault="003904BE" w:rsidP="003904BE">
      <w:pPr>
        <w:pStyle w:val="Prrafodelista"/>
        <w:ind w:left="1440" w:firstLine="0"/>
        <w:rPr>
          <w:rFonts w:ascii="Times New Roman" w:hAnsi="Times New Roman"/>
          <w:b/>
          <w:i/>
          <w:sz w:val="24"/>
          <w:szCs w:val="24"/>
          <w:lang w:val="es-ES"/>
        </w:rPr>
      </w:pPr>
    </w:p>
    <w:p w:rsidR="003904BE" w:rsidRDefault="003904BE" w:rsidP="003904BE">
      <w:pPr>
        <w:pStyle w:val="Prrafodelista"/>
        <w:tabs>
          <w:tab w:val="left" w:pos="3600"/>
        </w:tabs>
        <w:ind w:left="0" w:firstLine="0"/>
        <w:jc w:val="both"/>
        <w:rPr>
          <w:rFonts w:ascii="Times New Roman" w:hAnsi="Times New Roman"/>
          <w:sz w:val="28"/>
          <w:szCs w:val="24"/>
        </w:rPr>
      </w:pPr>
    </w:p>
    <w:p w:rsidR="003904BE" w:rsidRPr="00A5615E" w:rsidRDefault="002A68D4" w:rsidP="003904BE">
      <w:pPr>
        <w:pStyle w:val="Prrafodelista"/>
        <w:numPr>
          <w:ilvl w:val="0"/>
          <w:numId w:val="70"/>
        </w:numPr>
        <w:rPr>
          <w:rFonts w:ascii="Times New Roman" w:hAnsi="Times New Roman"/>
          <w:i/>
          <w:sz w:val="24"/>
          <w:szCs w:val="24"/>
        </w:rPr>
      </w:pPr>
      <w:r>
        <w:rPr>
          <w:noProof/>
        </w:rPr>
        <w:pict>
          <v:rect id="_x0000_s1249" style="position:absolute;left:0;text-align:left;margin-left:273.5pt;margin-top:.6pt;width:222.15pt;height:156.1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3904BE">
        <w:rPr>
          <w:rFonts w:ascii="Times New Roman" w:hAnsi="Times New Roman"/>
          <w:i/>
          <w:sz w:val="24"/>
          <w:szCs w:val="24"/>
        </w:rPr>
        <w:t>Vesícula biliar</w:t>
      </w:r>
    </w:p>
    <w:p w:rsidR="003904BE" w:rsidRDefault="003904BE" w:rsidP="003904BE">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Mucosa</w:t>
      </w:r>
    </w:p>
    <w:p w:rsidR="003904BE" w:rsidRDefault="003904BE" w:rsidP="003904BE">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Capa fibro – muscular</w:t>
      </w:r>
    </w:p>
    <w:p w:rsidR="003904BE" w:rsidRDefault="00DA05E3" w:rsidP="003904BE">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w:t>
      </w:r>
      <w:r w:rsidR="003904BE">
        <w:rPr>
          <w:rFonts w:ascii="Times New Roman" w:hAnsi="Times New Roman"/>
          <w:b/>
          <w:i/>
          <w:sz w:val="24"/>
          <w:szCs w:val="24"/>
          <w:lang w:val="es-ES"/>
        </w:rPr>
        <w:t>dventicia</w:t>
      </w:r>
    </w:p>
    <w:p w:rsidR="003904BE" w:rsidRPr="008A1C27" w:rsidRDefault="003904BE" w:rsidP="003904BE">
      <w:pPr>
        <w:pStyle w:val="Prrafodelista"/>
        <w:ind w:left="1440" w:firstLine="0"/>
        <w:rPr>
          <w:lang w:val="es-ES"/>
        </w:rPr>
      </w:pPr>
    </w:p>
    <w:p w:rsidR="003904BE" w:rsidRDefault="003904BE" w:rsidP="003904BE">
      <w:pPr>
        <w:pStyle w:val="Prrafodelista"/>
        <w:ind w:left="1440" w:firstLine="0"/>
        <w:rPr>
          <w:lang w:val="es-ES"/>
        </w:rPr>
      </w:pPr>
    </w:p>
    <w:p w:rsidR="00DA05E3" w:rsidRDefault="00DA05E3" w:rsidP="003904BE">
      <w:pPr>
        <w:pStyle w:val="Prrafodelista"/>
        <w:ind w:left="1440" w:firstLine="0"/>
        <w:rPr>
          <w:lang w:val="es-ES"/>
        </w:rPr>
      </w:pPr>
    </w:p>
    <w:p w:rsidR="00DA05E3" w:rsidRDefault="00DA05E3" w:rsidP="003904BE">
      <w:pPr>
        <w:pStyle w:val="Prrafodelista"/>
        <w:ind w:left="1440" w:firstLine="0"/>
        <w:rPr>
          <w:lang w:val="es-ES"/>
        </w:rPr>
      </w:pPr>
    </w:p>
    <w:p w:rsidR="00DA05E3" w:rsidRDefault="00DA05E3" w:rsidP="003904BE">
      <w:pPr>
        <w:pStyle w:val="Prrafodelista"/>
        <w:ind w:left="1440" w:firstLine="0"/>
        <w:rPr>
          <w:lang w:val="es-ES"/>
        </w:rPr>
      </w:pPr>
    </w:p>
    <w:p w:rsidR="00DA05E3" w:rsidRDefault="00DA05E3" w:rsidP="003904BE">
      <w:pPr>
        <w:pStyle w:val="Prrafodelista"/>
        <w:ind w:left="1440" w:firstLine="0"/>
        <w:rPr>
          <w:lang w:val="es-ES"/>
        </w:rPr>
      </w:pPr>
    </w:p>
    <w:p w:rsidR="00DA05E3" w:rsidRDefault="00DA05E3" w:rsidP="003904BE">
      <w:pPr>
        <w:pStyle w:val="Prrafodelista"/>
        <w:ind w:left="1440" w:firstLine="0"/>
        <w:rPr>
          <w:lang w:val="es-ES"/>
        </w:rPr>
      </w:pPr>
    </w:p>
    <w:p w:rsidR="00DA05E3" w:rsidRDefault="00DA05E3" w:rsidP="003904BE">
      <w:pPr>
        <w:pStyle w:val="Prrafodelista"/>
        <w:ind w:left="1440" w:firstLine="0"/>
        <w:rPr>
          <w:lang w:val="es-ES"/>
        </w:rPr>
      </w:pPr>
    </w:p>
    <w:p w:rsidR="00DA05E3" w:rsidRDefault="00DA05E3" w:rsidP="003904BE">
      <w:pPr>
        <w:pStyle w:val="Prrafodelista"/>
        <w:ind w:left="1440" w:firstLine="0"/>
        <w:rPr>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DA05E3" w:rsidTr="0094543C">
        <w:tc>
          <w:tcPr>
            <w:tcW w:w="7088" w:type="dxa"/>
            <w:tcBorders>
              <w:top w:val="single" w:sz="4" w:space="0" w:color="auto"/>
              <w:left w:val="single" w:sz="4" w:space="0" w:color="auto"/>
              <w:bottom w:val="single" w:sz="4" w:space="0" w:color="auto"/>
              <w:right w:val="single" w:sz="4" w:space="0" w:color="auto"/>
            </w:tcBorders>
            <w:shd w:val="clear" w:color="auto" w:fill="auto"/>
          </w:tcPr>
          <w:p w:rsidR="00DA05E3" w:rsidRPr="004A6640" w:rsidRDefault="00DA05E3" w:rsidP="0094543C">
            <w:pPr>
              <w:jc w:val="right"/>
              <w:rPr>
                <w:rFonts w:ascii="Times New Roman" w:hAnsi="Times New Roman"/>
                <w:b/>
                <w:sz w:val="28"/>
                <w:szCs w:val="28"/>
              </w:rPr>
            </w:pPr>
            <w:r w:rsidRPr="004A6640">
              <w:rPr>
                <w:rFonts w:ascii="Times New Roman" w:hAnsi="Times New Roman"/>
                <w:b/>
                <w:sz w:val="28"/>
                <w:szCs w:val="28"/>
              </w:rPr>
              <w:lastRenderedPageBreak/>
              <w:t xml:space="preserve">P </w:t>
            </w:r>
            <w:r>
              <w:rPr>
                <w:rFonts w:ascii="Times New Roman" w:hAnsi="Times New Roman"/>
                <w:b/>
                <w:sz w:val="28"/>
                <w:szCs w:val="28"/>
              </w:rPr>
              <w:t xml:space="preserve"> R  Á  C  T  I  C  A       N° 35</w:t>
            </w:r>
          </w:p>
        </w:tc>
      </w:tr>
    </w:tbl>
    <w:p w:rsidR="00DA05E3" w:rsidRDefault="00DA05E3" w:rsidP="00DA05E3">
      <w:pPr>
        <w:ind w:firstLine="0"/>
        <w:rPr>
          <w:rFonts w:ascii="Times New Roman" w:hAnsi="Times New Roman"/>
        </w:rPr>
      </w:pPr>
    </w:p>
    <w:p w:rsidR="00DA05E3" w:rsidRDefault="00DA05E3" w:rsidP="00DA05E3">
      <w:pPr>
        <w:rPr>
          <w:rFonts w:ascii="Times New Roman" w:hAnsi="Times New Roman"/>
        </w:rPr>
      </w:pPr>
    </w:p>
    <w:p w:rsidR="00DA05E3" w:rsidRDefault="00DA05E3" w:rsidP="00DA05E3">
      <w:pPr>
        <w:jc w:val="right"/>
        <w:rPr>
          <w:rFonts w:ascii="Times New Roman" w:hAnsi="Times New Roman"/>
          <w:b/>
          <w:i/>
          <w:caps/>
          <w:sz w:val="24"/>
          <w:szCs w:val="24"/>
        </w:rPr>
      </w:pPr>
    </w:p>
    <w:p w:rsidR="00DA05E3" w:rsidRPr="00DA05E3" w:rsidRDefault="00DA05E3" w:rsidP="00DA05E3">
      <w:pPr>
        <w:jc w:val="right"/>
        <w:rPr>
          <w:rFonts w:ascii="Times New Roman" w:hAnsi="Times New Roman"/>
          <w:b/>
          <w:i/>
          <w:caps/>
          <w:sz w:val="24"/>
          <w:szCs w:val="24"/>
          <w:lang w:val="es-ES"/>
        </w:rPr>
      </w:pPr>
      <w:r w:rsidRPr="00DA05E3">
        <w:rPr>
          <w:rFonts w:ascii="Times New Roman" w:hAnsi="Times New Roman"/>
          <w:b/>
          <w:i/>
          <w:caps/>
          <w:sz w:val="24"/>
          <w:szCs w:val="24"/>
          <w:lang w:val="es-ES"/>
        </w:rPr>
        <w:t xml:space="preserve">sistema urinario. </w:t>
      </w:r>
      <w:r>
        <w:rPr>
          <w:rFonts w:ascii="Times New Roman" w:hAnsi="Times New Roman"/>
          <w:b/>
          <w:i/>
          <w:caps/>
          <w:sz w:val="24"/>
          <w:szCs w:val="24"/>
          <w:lang w:val="es-ES"/>
        </w:rPr>
        <w:t>riñon</w:t>
      </w:r>
    </w:p>
    <w:p w:rsidR="00DA05E3" w:rsidRPr="00DA05E3" w:rsidRDefault="00DA05E3" w:rsidP="00DA05E3">
      <w:pPr>
        <w:ind w:firstLine="0"/>
        <w:rPr>
          <w:rFonts w:ascii="Times New Roman" w:hAnsi="Times New Roman"/>
          <w:b/>
          <w:lang w:val="es-ES"/>
        </w:rPr>
      </w:pPr>
    </w:p>
    <w:p w:rsidR="00DA05E3" w:rsidRPr="00DA05E3" w:rsidRDefault="00DA05E3" w:rsidP="00DA05E3">
      <w:pPr>
        <w:ind w:firstLine="0"/>
        <w:rPr>
          <w:rFonts w:ascii="Times New Roman" w:hAnsi="Times New Roman"/>
          <w:b/>
          <w:lang w:val="es-ES"/>
        </w:rPr>
      </w:pPr>
    </w:p>
    <w:p w:rsidR="00DA05E3" w:rsidRPr="00DA05E3" w:rsidRDefault="00DA05E3" w:rsidP="00DA05E3">
      <w:pPr>
        <w:ind w:firstLine="0"/>
        <w:rPr>
          <w:rFonts w:ascii="Times New Roman" w:hAnsi="Times New Roman"/>
          <w:b/>
          <w:lang w:val="es-ES"/>
        </w:rPr>
      </w:pPr>
      <w:r w:rsidRPr="00DA05E3">
        <w:rPr>
          <w:rFonts w:ascii="Times New Roman" w:hAnsi="Times New Roman"/>
          <w:b/>
          <w:lang w:val="es-ES"/>
        </w:rPr>
        <w:t>PREPARADOS   HISTOLÓGICOS:</w:t>
      </w:r>
    </w:p>
    <w:p w:rsidR="00DA05E3" w:rsidRPr="00DA05E3" w:rsidRDefault="002A68D4" w:rsidP="00DA05E3">
      <w:pPr>
        <w:pStyle w:val="Prrafodelista"/>
        <w:tabs>
          <w:tab w:val="left" w:pos="3600"/>
        </w:tabs>
        <w:ind w:left="1211" w:firstLine="0"/>
        <w:jc w:val="both"/>
        <w:rPr>
          <w:rFonts w:ascii="Times New Roman" w:hAnsi="Times New Roman"/>
          <w:sz w:val="28"/>
          <w:szCs w:val="24"/>
          <w:lang w:val="es-ES"/>
        </w:rPr>
      </w:pPr>
      <w:r>
        <w:rPr>
          <w:noProof/>
        </w:rPr>
        <w:pict>
          <v:rect id="_x0000_s1250" style="position:absolute;left:0;text-align:left;margin-left:286.4pt;margin-top:11.3pt;width:222.15pt;height:433.1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p>
    <w:p w:rsidR="00DA05E3" w:rsidRPr="00DA05E3" w:rsidRDefault="00DA05E3" w:rsidP="00DA05E3">
      <w:pPr>
        <w:pStyle w:val="Prrafodelista"/>
        <w:numPr>
          <w:ilvl w:val="0"/>
          <w:numId w:val="72"/>
        </w:numPr>
        <w:rPr>
          <w:rFonts w:ascii="Times New Roman" w:hAnsi="Times New Roman"/>
          <w:i/>
          <w:sz w:val="24"/>
          <w:szCs w:val="24"/>
          <w:lang w:val="es-ES"/>
        </w:rPr>
      </w:pPr>
      <w:r>
        <w:rPr>
          <w:rFonts w:ascii="Times New Roman" w:hAnsi="Times New Roman"/>
          <w:i/>
          <w:sz w:val="24"/>
          <w:szCs w:val="24"/>
          <w:lang w:val="es-ES"/>
        </w:rPr>
        <w:t>Renal</w:t>
      </w:r>
    </w:p>
    <w:p w:rsidR="00DA05E3" w:rsidRDefault="00DA05E3" w:rsidP="00DA05E3">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Zona cortical:</w:t>
      </w:r>
    </w:p>
    <w:p w:rsidR="00DA05E3" w:rsidRDefault="00DA05E3" w:rsidP="00DA05E3">
      <w:pPr>
        <w:pStyle w:val="Prrafodelista"/>
        <w:numPr>
          <w:ilvl w:val="0"/>
          <w:numId w:val="74"/>
        </w:numPr>
        <w:rPr>
          <w:rFonts w:ascii="Times New Roman" w:hAnsi="Times New Roman"/>
          <w:b/>
          <w:i/>
          <w:sz w:val="24"/>
          <w:szCs w:val="24"/>
          <w:lang w:val="es-ES"/>
        </w:rPr>
      </w:pPr>
      <w:r>
        <w:rPr>
          <w:rFonts w:ascii="Times New Roman" w:hAnsi="Times New Roman"/>
          <w:b/>
          <w:i/>
          <w:sz w:val="24"/>
          <w:szCs w:val="24"/>
          <w:lang w:val="es-ES"/>
        </w:rPr>
        <w:t>Glomérulos de Malpighi</w:t>
      </w:r>
    </w:p>
    <w:p w:rsidR="00DA05E3" w:rsidRDefault="00DA05E3" w:rsidP="00DA05E3">
      <w:pPr>
        <w:pStyle w:val="Prrafodelista"/>
        <w:numPr>
          <w:ilvl w:val="0"/>
          <w:numId w:val="74"/>
        </w:numPr>
        <w:rPr>
          <w:rFonts w:ascii="Times New Roman" w:hAnsi="Times New Roman"/>
          <w:b/>
          <w:i/>
          <w:sz w:val="24"/>
          <w:szCs w:val="24"/>
          <w:lang w:val="es-ES"/>
        </w:rPr>
      </w:pPr>
      <w:r>
        <w:rPr>
          <w:rFonts w:ascii="Times New Roman" w:hAnsi="Times New Roman"/>
          <w:b/>
          <w:i/>
          <w:sz w:val="24"/>
          <w:szCs w:val="24"/>
          <w:lang w:val="es-ES"/>
        </w:rPr>
        <w:t>Tubos contorneados proximales</w:t>
      </w:r>
    </w:p>
    <w:p w:rsidR="00DA05E3" w:rsidRDefault="00DA05E3" w:rsidP="00DA05E3">
      <w:pPr>
        <w:pStyle w:val="Prrafodelista"/>
        <w:numPr>
          <w:ilvl w:val="0"/>
          <w:numId w:val="74"/>
        </w:numPr>
        <w:rPr>
          <w:rFonts w:ascii="Times New Roman" w:hAnsi="Times New Roman"/>
          <w:b/>
          <w:i/>
          <w:sz w:val="24"/>
          <w:szCs w:val="24"/>
          <w:lang w:val="es-ES"/>
        </w:rPr>
      </w:pPr>
      <w:r>
        <w:rPr>
          <w:rFonts w:ascii="Times New Roman" w:hAnsi="Times New Roman"/>
          <w:b/>
          <w:i/>
          <w:sz w:val="24"/>
          <w:szCs w:val="24"/>
          <w:lang w:val="es-ES"/>
        </w:rPr>
        <w:t>Tubos contorneados distales</w:t>
      </w:r>
    </w:p>
    <w:p w:rsidR="00DA05E3" w:rsidRDefault="00DA05E3" w:rsidP="00DA05E3">
      <w:pPr>
        <w:pStyle w:val="Prrafodelista"/>
        <w:numPr>
          <w:ilvl w:val="0"/>
          <w:numId w:val="74"/>
        </w:numPr>
        <w:rPr>
          <w:rFonts w:ascii="Times New Roman" w:hAnsi="Times New Roman"/>
          <w:b/>
          <w:i/>
          <w:sz w:val="24"/>
          <w:szCs w:val="24"/>
          <w:lang w:val="es-ES"/>
        </w:rPr>
      </w:pPr>
      <w:r>
        <w:rPr>
          <w:rFonts w:ascii="Times New Roman" w:hAnsi="Times New Roman"/>
          <w:b/>
          <w:i/>
          <w:sz w:val="24"/>
          <w:szCs w:val="24"/>
          <w:lang w:val="es-ES"/>
        </w:rPr>
        <w:t>Aparato yuxta – glomerular</w:t>
      </w:r>
    </w:p>
    <w:p w:rsidR="00DA05E3" w:rsidRPr="00DA05E3" w:rsidRDefault="00DA05E3" w:rsidP="00DA05E3">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Zona medular:</w:t>
      </w:r>
    </w:p>
    <w:p w:rsidR="00DA05E3" w:rsidRDefault="00DA05E3" w:rsidP="00DA05E3">
      <w:pPr>
        <w:pStyle w:val="Prrafodelista"/>
        <w:numPr>
          <w:ilvl w:val="0"/>
          <w:numId w:val="73"/>
        </w:numPr>
        <w:rPr>
          <w:rFonts w:ascii="Times New Roman" w:hAnsi="Times New Roman"/>
          <w:b/>
          <w:i/>
          <w:sz w:val="24"/>
          <w:szCs w:val="24"/>
          <w:lang w:val="es-ES"/>
        </w:rPr>
      </w:pPr>
      <w:r>
        <w:rPr>
          <w:rFonts w:ascii="Times New Roman" w:hAnsi="Times New Roman"/>
          <w:b/>
          <w:i/>
          <w:sz w:val="24"/>
          <w:szCs w:val="24"/>
          <w:lang w:val="es-ES"/>
        </w:rPr>
        <w:t>Rama gruesa del asa de Henle</w:t>
      </w:r>
    </w:p>
    <w:p w:rsidR="00DA05E3" w:rsidRDefault="00DA05E3" w:rsidP="00DA05E3">
      <w:pPr>
        <w:pStyle w:val="Prrafodelista"/>
        <w:numPr>
          <w:ilvl w:val="0"/>
          <w:numId w:val="73"/>
        </w:numPr>
        <w:rPr>
          <w:rFonts w:ascii="Times New Roman" w:hAnsi="Times New Roman"/>
          <w:b/>
          <w:i/>
          <w:sz w:val="24"/>
          <w:szCs w:val="24"/>
          <w:lang w:val="es-ES"/>
        </w:rPr>
      </w:pPr>
      <w:r>
        <w:rPr>
          <w:rFonts w:ascii="Times New Roman" w:hAnsi="Times New Roman"/>
          <w:b/>
          <w:i/>
          <w:sz w:val="24"/>
          <w:szCs w:val="24"/>
          <w:lang w:val="es-ES"/>
        </w:rPr>
        <w:t>Rama delgada del asa de Henle</w:t>
      </w:r>
    </w:p>
    <w:p w:rsidR="00DA05E3" w:rsidRDefault="00DA05E3" w:rsidP="00DA05E3">
      <w:pPr>
        <w:pStyle w:val="Prrafodelista"/>
        <w:numPr>
          <w:ilvl w:val="0"/>
          <w:numId w:val="73"/>
        </w:numPr>
        <w:rPr>
          <w:rFonts w:ascii="Times New Roman" w:hAnsi="Times New Roman"/>
          <w:b/>
          <w:i/>
          <w:sz w:val="24"/>
          <w:szCs w:val="24"/>
          <w:lang w:val="es-ES"/>
        </w:rPr>
      </w:pPr>
      <w:r>
        <w:rPr>
          <w:rFonts w:ascii="Times New Roman" w:hAnsi="Times New Roman"/>
          <w:b/>
          <w:i/>
          <w:sz w:val="24"/>
          <w:szCs w:val="24"/>
          <w:lang w:val="es-ES"/>
        </w:rPr>
        <w:t>Tubos colectores</w:t>
      </w:r>
    </w:p>
    <w:p w:rsidR="00DA05E3" w:rsidRPr="00AC30FF" w:rsidRDefault="00DA05E3" w:rsidP="00DA05E3">
      <w:pPr>
        <w:pStyle w:val="Prrafodelista"/>
        <w:numPr>
          <w:ilvl w:val="0"/>
          <w:numId w:val="73"/>
        </w:numPr>
        <w:rPr>
          <w:rFonts w:ascii="Times New Roman" w:hAnsi="Times New Roman"/>
          <w:b/>
          <w:i/>
          <w:sz w:val="24"/>
          <w:szCs w:val="24"/>
          <w:lang w:val="es-ES"/>
        </w:rPr>
      </w:pPr>
      <w:r>
        <w:rPr>
          <w:rFonts w:ascii="Times New Roman" w:hAnsi="Times New Roman"/>
          <w:b/>
          <w:i/>
          <w:sz w:val="24"/>
          <w:szCs w:val="24"/>
          <w:lang w:val="es-ES"/>
        </w:rPr>
        <w:t>Vasos sanguíneos</w:t>
      </w:r>
    </w:p>
    <w:p w:rsidR="00DA05E3" w:rsidRPr="00AC30FF" w:rsidRDefault="00DA05E3" w:rsidP="00DA05E3">
      <w:pPr>
        <w:pStyle w:val="Prrafodelista"/>
        <w:ind w:left="1440" w:firstLine="0"/>
        <w:rPr>
          <w:rFonts w:ascii="Times New Roman" w:hAnsi="Times New Roman"/>
          <w:b/>
          <w:i/>
          <w:sz w:val="24"/>
          <w:szCs w:val="24"/>
          <w:lang w:val="es-ES"/>
        </w:rPr>
      </w:pPr>
    </w:p>
    <w:p w:rsidR="00DA05E3" w:rsidRPr="00AC30FF" w:rsidRDefault="00DA05E3" w:rsidP="00DA05E3">
      <w:pPr>
        <w:pStyle w:val="Prrafodelista"/>
        <w:ind w:left="1440" w:firstLine="0"/>
        <w:rPr>
          <w:rFonts w:ascii="Times New Roman" w:hAnsi="Times New Roman"/>
          <w:b/>
          <w:i/>
          <w:sz w:val="24"/>
          <w:szCs w:val="24"/>
          <w:lang w:val="es-ES"/>
        </w:rPr>
      </w:pPr>
    </w:p>
    <w:p w:rsidR="00DA05E3" w:rsidRPr="00AC30FF" w:rsidRDefault="00DA05E3" w:rsidP="00DA05E3">
      <w:pPr>
        <w:pStyle w:val="Prrafodelista"/>
        <w:ind w:left="1440" w:firstLine="0"/>
        <w:rPr>
          <w:rFonts w:ascii="Times New Roman" w:hAnsi="Times New Roman"/>
          <w:b/>
          <w:i/>
          <w:sz w:val="24"/>
          <w:szCs w:val="24"/>
          <w:lang w:val="es-ES"/>
        </w:rPr>
      </w:pPr>
    </w:p>
    <w:p w:rsidR="00DA05E3" w:rsidRPr="00AC30FF" w:rsidRDefault="00DA05E3" w:rsidP="00DA05E3">
      <w:pPr>
        <w:pStyle w:val="Prrafodelista"/>
        <w:ind w:left="1440" w:firstLine="0"/>
        <w:rPr>
          <w:rFonts w:ascii="Times New Roman" w:hAnsi="Times New Roman"/>
          <w:b/>
          <w:i/>
          <w:sz w:val="24"/>
          <w:szCs w:val="24"/>
          <w:lang w:val="es-ES"/>
        </w:rPr>
      </w:pPr>
    </w:p>
    <w:p w:rsidR="00DA05E3" w:rsidRPr="00AC30FF" w:rsidRDefault="00DA05E3" w:rsidP="00DA05E3">
      <w:pPr>
        <w:pStyle w:val="Prrafodelista"/>
        <w:tabs>
          <w:tab w:val="num" w:pos="360"/>
        </w:tabs>
        <w:ind w:left="1211" w:firstLine="0"/>
        <w:rPr>
          <w:rFonts w:ascii="Times New Roman" w:hAnsi="Times New Roman"/>
          <w:b/>
          <w:i/>
          <w:sz w:val="24"/>
          <w:szCs w:val="24"/>
          <w:lang w:val="es-ES"/>
        </w:rPr>
      </w:pPr>
    </w:p>
    <w:p w:rsidR="00DA05E3" w:rsidRDefault="00DA05E3" w:rsidP="003904BE">
      <w:pPr>
        <w:pStyle w:val="Prrafodelista"/>
        <w:ind w:left="1440" w:firstLine="0"/>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Pr="00DA05E3" w:rsidRDefault="00DA05E3" w:rsidP="00DA05E3">
      <w:pPr>
        <w:rPr>
          <w:lang w:val="es-ES"/>
        </w:rPr>
      </w:pPr>
    </w:p>
    <w:p w:rsidR="00DA05E3" w:rsidRDefault="00DA05E3" w:rsidP="00DA05E3">
      <w:pPr>
        <w:rPr>
          <w:lang w:val="es-ES"/>
        </w:rPr>
      </w:pPr>
    </w:p>
    <w:p w:rsidR="00DA05E3" w:rsidRDefault="00DA05E3" w:rsidP="00DA05E3">
      <w:pPr>
        <w:rPr>
          <w:lang w:val="es-ES"/>
        </w:rPr>
      </w:pPr>
    </w:p>
    <w:p w:rsidR="00DA05E3" w:rsidRDefault="00DA05E3" w:rsidP="00DA05E3">
      <w:pPr>
        <w:tabs>
          <w:tab w:val="left" w:pos="5869"/>
        </w:tabs>
        <w:rPr>
          <w:lang w:val="es-ES"/>
        </w:rPr>
      </w:pPr>
      <w:r>
        <w:rPr>
          <w:lang w:val="es-ES"/>
        </w:rPr>
        <w:tab/>
      </w: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DA05E3" w:rsidTr="0094543C">
        <w:tc>
          <w:tcPr>
            <w:tcW w:w="7088" w:type="dxa"/>
            <w:tcBorders>
              <w:top w:val="single" w:sz="4" w:space="0" w:color="auto"/>
              <w:left w:val="single" w:sz="4" w:space="0" w:color="auto"/>
              <w:bottom w:val="single" w:sz="4" w:space="0" w:color="auto"/>
              <w:right w:val="single" w:sz="4" w:space="0" w:color="auto"/>
            </w:tcBorders>
            <w:shd w:val="clear" w:color="auto" w:fill="auto"/>
          </w:tcPr>
          <w:p w:rsidR="00DA05E3" w:rsidRPr="004A6640" w:rsidRDefault="00DA05E3" w:rsidP="0094543C">
            <w:pPr>
              <w:jc w:val="right"/>
              <w:rPr>
                <w:rFonts w:ascii="Times New Roman" w:hAnsi="Times New Roman"/>
                <w:b/>
                <w:sz w:val="28"/>
                <w:szCs w:val="28"/>
              </w:rPr>
            </w:pPr>
            <w:r w:rsidRPr="004A6640">
              <w:rPr>
                <w:rFonts w:ascii="Times New Roman" w:hAnsi="Times New Roman"/>
                <w:b/>
                <w:sz w:val="28"/>
                <w:szCs w:val="28"/>
              </w:rPr>
              <w:lastRenderedPageBreak/>
              <w:t xml:space="preserve">P </w:t>
            </w:r>
            <w:r>
              <w:rPr>
                <w:rFonts w:ascii="Times New Roman" w:hAnsi="Times New Roman"/>
                <w:b/>
                <w:sz w:val="28"/>
                <w:szCs w:val="28"/>
              </w:rPr>
              <w:t xml:space="preserve"> R  Á  C  T  I  C  A       N° 36</w:t>
            </w:r>
          </w:p>
        </w:tc>
      </w:tr>
    </w:tbl>
    <w:p w:rsidR="00DA05E3" w:rsidRDefault="00DA05E3" w:rsidP="00DA05E3">
      <w:pPr>
        <w:ind w:firstLine="0"/>
        <w:rPr>
          <w:rFonts w:ascii="Times New Roman" w:hAnsi="Times New Roman"/>
        </w:rPr>
      </w:pPr>
    </w:p>
    <w:p w:rsidR="00DA05E3" w:rsidRDefault="00DA05E3" w:rsidP="00DA05E3">
      <w:pPr>
        <w:rPr>
          <w:rFonts w:ascii="Times New Roman" w:hAnsi="Times New Roman"/>
        </w:rPr>
      </w:pPr>
    </w:p>
    <w:p w:rsidR="00DA05E3" w:rsidRDefault="00DA05E3" w:rsidP="00DA05E3">
      <w:pPr>
        <w:jc w:val="right"/>
        <w:rPr>
          <w:rFonts w:ascii="Times New Roman" w:hAnsi="Times New Roman"/>
          <w:b/>
          <w:i/>
          <w:caps/>
          <w:sz w:val="24"/>
          <w:szCs w:val="24"/>
        </w:rPr>
      </w:pPr>
    </w:p>
    <w:p w:rsidR="00DA05E3" w:rsidRDefault="00DA05E3" w:rsidP="00DA05E3">
      <w:pPr>
        <w:jc w:val="right"/>
        <w:rPr>
          <w:rFonts w:ascii="Times New Roman" w:hAnsi="Times New Roman"/>
          <w:b/>
          <w:i/>
          <w:caps/>
          <w:sz w:val="24"/>
          <w:szCs w:val="24"/>
        </w:rPr>
      </w:pPr>
      <w:r>
        <w:rPr>
          <w:rFonts w:ascii="Times New Roman" w:hAnsi="Times New Roman"/>
          <w:b/>
          <w:i/>
          <w:caps/>
          <w:sz w:val="24"/>
          <w:szCs w:val="24"/>
        </w:rPr>
        <w:t>sistema urinario. vías urinarias</w:t>
      </w:r>
    </w:p>
    <w:p w:rsidR="00DA05E3" w:rsidRDefault="00DA05E3" w:rsidP="00DA05E3">
      <w:pPr>
        <w:ind w:firstLine="0"/>
        <w:rPr>
          <w:rFonts w:ascii="Times New Roman" w:hAnsi="Times New Roman"/>
          <w:b/>
        </w:rPr>
      </w:pPr>
    </w:p>
    <w:p w:rsidR="00DA05E3" w:rsidRDefault="00DA05E3" w:rsidP="00DA05E3">
      <w:pPr>
        <w:ind w:firstLine="0"/>
        <w:rPr>
          <w:rFonts w:ascii="Times New Roman" w:hAnsi="Times New Roman"/>
          <w:b/>
        </w:rPr>
      </w:pPr>
    </w:p>
    <w:p w:rsidR="00DA05E3" w:rsidRDefault="00DA05E3" w:rsidP="00DA05E3">
      <w:pPr>
        <w:ind w:firstLine="0"/>
        <w:rPr>
          <w:rFonts w:ascii="Times New Roman" w:hAnsi="Times New Roman"/>
          <w:b/>
        </w:rPr>
      </w:pPr>
      <w:r w:rsidRPr="00807B23">
        <w:rPr>
          <w:rFonts w:ascii="Times New Roman" w:hAnsi="Times New Roman"/>
          <w:b/>
        </w:rPr>
        <w:t>PREPARADOS   HISTOLÓGICOS:</w:t>
      </w:r>
    </w:p>
    <w:p w:rsidR="00DA05E3" w:rsidRDefault="00DA05E3" w:rsidP="00DA05E3">
      <w:pPr>
        <w:pStyle w:val="Prrafodelista"/>
        <w:tabs>
          <w:tab w:val="left" w:pos="3600"/>
        </w:tabs>
        <w:ind w:left="1211" w:firstLine="0"/>
        <w:jc w:val="both"/>
        <w:rPr>
          <w:rFonts w:ascii="Times New Roman" w:hAnsi="Times New Roman"/>
          <w:sz w:val="28"/>
          <w:szCs w:val="24"/>
        </w:rPr>
      </w:pPr>
    </w:p>
    <w:p w:rsidR="00DA05E3" w:rsidRPr="00A5615E" w:rsidRDefault="002A68D4" w:rsidP="00DA05E3">
      <w:pPr>
        <w:pStyle w:val="Prrafodelista"/>
        <w:numPr>
          <w:ilvl w:val="0"/>
          <w:numId w:val="75"/>
        </w:numPr>
        <w:rPr>
          <w:rFonts w:ascii="Times New Roman" w:hAnsi="Times New Roman"/>
          <w:i/>
          <w:sz w:val="24"/>
          <w:szCs w:val="24"/>
        </w:rPr>
      </w:pPr>
      <w:r>
        <w:rPr>
          <w:noProof/>
        </w:rPr>
        <w:pict>
          <v:rect id="_x0000_s1251" style="position:absolute;left:0;text-align:left;margin-left:273.5pt;margin-top:.6pt;width:222.15pt;height:156.1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DA05E3">
        <w:rPr>
          <w:rFonts w:ascii="Times New Roman" w:hAnsi="Times New Roman"/>
          <w:i/>
          <w:sz w:val="24"/>
          <w:szCs w:val="24"/>
        </w:rPr>
        <w:t>Ureter</w:t>
      </w:r>
    </w:p>
    <w:p w:rsidR="00DA05E3" w:rsidRPr="00DA05E3" w:rsidRDefault="00DA05E3" w:rsidP="00DA05E3">
      <w:pPr>
        <w:pStyle w:val="Prrafodelista"/>
        <w:ind w:left="1440" w:firstLine="0"/>
        <w:rPr>
          <w:rFonts w:ascii="Times New Roman" w:hAnsi="Times New Roman"/>
          <w:b/>
          <w:i/>
          <w:sz w:val="24"/>
          <w:szCs w:val="24"/>
        </w:rPr>
      </w:pPr>
      <w:r>
        <w:rPr>
          <w:rFonts w:ascii="Times New Roman" w:hAnsi="Times New Roman"/>
          <w:b/>
          <w:i/>
          <w:sz w:val="24"/>
          <w:szCs w:val="24"/>
        </w:rPr>
        <w:t>Mucosa</w:t>
      </w:r>
    </w:p>
    <w:p w:rsidR="00DA05E3" w:rsidRDefault="00DA05E3" w:rsidP="00DA05E3">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Múscular</w:t>
      </w:r>
    </w:p>
    <w:p w:rsidR="00DA05E3" w:rsidRPr="00AC30FF" w:rsidRDefault="00DA05E3" w:rsidP="00DA05E3">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Adventicia</w:t>
      </w:r>
    </w:p>
    <w:p w:rsidR="00DA05E3" w:rsidRDefault="00DA05E3" w:rsidP="00DA05E3">
      <w:pPr>
        <w:tabs>
          <w:tab w:val="left" w:pos="5869"/>
        </w:tabs>
        <w:ind w:firstLine="0"/>
        <w:rPr>
          <w:lang w:val="es-ES"/>
        </w:rPr>
      </w:pPr>
    </w:p>
    <w:p w:rsidR="00DA05E3" w:rsidRDefault="00DA05E3" w:rsidP="00DA05E3">
      <w:pPr>
        <w:tabs>
          <w:tab w:val="left" w:pos="5869"/>
        </w:tabs>
        <w:ind w:firstLine="0"/>
        <w:rPr>
          <w:lang w:val="es-ES"/>
        </w:rPr>
      </w:pPr>
    </w:p>
    <w:p w:rsidR="00DA05E3" w:rsidRDefault="00DA05E3" w:rsidP="00DA05E3">
      <w:pPr>
        <w:tabs>
          <w:tab w:val="left" w:pos="5869"/>
        </w:tabs>
        <w:ind w:firstLine="0"/>
        <w:rPr>
          <w:lang w:val="es-ES"/>
        </w:rPr>
      </w:pPr>
    </w:p>
    <w:p w:rsidR="00DA05E3" w:rsidRDefault="00DA05E3" w:rsidP="00DA05E3">
      <w:pPr>
        <w:tabs>
          <w:tab w:val="left" w:pos="5869"/>
        </w:tabs>
        <w:ind w:firstLine="0"/>
        <w:rPr>
          <w:lang w:val="es-ES"/>
        </w:rPr>
      </w:pPr>
    </w:p>
    <w:p w:rsidR="00DA05E3" w:rsidRDefault="00DA05E3" w:rsidP="00DA05E3">
      <w:pPr>
        <w:tabs>
          <w:tab w:val="left" w:pos="5869"/>
        </w:tabs>
        <w:ind w:firstLine="0"/>
        <w:rPr>
          <w:lang w:val="es-ES"/>
        </w:rPr>
      </w:pPr>
    </w:p>
    <w:p w:rsidR="00DA05E3" w:rsidRDefault="00DA05E3" w:rsidP="00DA05E3">
      <w:pPr>
        <w:tabs>
          <w:tab w:val="left" w:pos="5869"/>
        </w:tabs>
        <w:ind w:firstLine="0"/>
        <w:rPr>
          <w:lang w:val="es-ES"/>
        </w:rPr>
      </w:pPr>
    </w:p>
    <w:p w:rsidR="00DA05E3" w:rsidRDefault="00DA05E3" w:rsidP="00DA05E3">
      <w:pPr>
        <w:tabs>
          <w:tab w:val="left" w:pos="5869"/>
        </w:tabs>
        <w:ind w:firstLine="0"/>
        <w:rPr>
          <w:lang w:val="es-ES"/>
        </w:rPr>
      </w:pPr>
    </w:p>
    <w:p w:rsidR="00DA05E3" w:rsidRDefault="00DA05E3" w:rsidP="00DA05E3">
      <w:pPr>
        <w:tabs>
          <w:tab w:val="left" w:pos="5869"/>
        </w:tabs>
        <w:ind w:firstLine="0"/>
        <w:rPr>
          <w:lang w:val="es-ES"/>
        </w:rPr>
      </w:pPr>
    </w:p>
    <w:p w:rsidR="00DA05E3" w:rsidRDefault="00DA05E3" w:rsidP="00DA05E3">
      <w:pPr>
        <w:tabs>
          <w:tab w:val="left" w:pos="5869"/>
        </w:tabs>
        <w:ind w:firstLine="0"/>
        <w:rPr>
          <w:lang w:val="es-ES"/>
        </w:rPr>
      </w:pPr>
    </w:p>
    <w:p w:rsidR="00DA05E3" w:rsidRDefault="00DA05E3" w:rsidP="00DA05E3">
      <w:pPr>
        <w:pStyle w:val="Prrafodelista"/>
        <w:tabs>
          <w:tab w:val="left" w:pos="3600"/>
        </w:tabs>
        <w:ind w:left="0" w:firstLine="0"/>
        <w:jc w:val="both"/>
        <w:rPr>
          <w:rFonts w:ascii="Times New Roman" w:hAnsi="Times New Roman"/>
          <w:sz w:val="28"/>
          <w:szCs w:val="24"/>
        </w:rPr>
      </w:pPr>
    </w:p>
    <w:p w:rsidR="00DA05E3" w:rsidRPr="00A5615E" w:rsidRDefault="002A68D4" w:rsidP="00DA05E3">
      <w:pPr>
        <w:pStyle w:val="Prrafodelista"/>
        <w:numPr>
          <w:ilvl w:val="0"/>
          <w:numId w:val="75"/>
        </w:numPr>
        <w:rPr>
          <w:rFonts w:ascii="Times New Roman" w:hAnsi="Times New Roman"/>
          <w:i/>
          <w:sz w:val="24"/>
          <w:szCs w:val="24"/>
        </w:rPr>
      </w:pPr>
      <w:r>
        <w:rPr>
          <w:noProof/>
        </w:rPr>
        <w:pict>
          <v:rect id="_x0000_s1252" style="position:absolute;left:0;text-align:left;margin-left:273.5pt;margin-top:.6pt;width:222.15pt;height:156.1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DA05E3">
        <w:rPr>
          <w:rFonts w:ascii="Times New Roman" w:hAnsi="Times New Roman"/>
          <w:i/>
          <w:sz w:val="24"/>
          <w:szCs w:val="24"/>
        </w:rPr>
        <w:t>Vejiga urinaria retraída</w:t>
      </w:r>
    </w:p>
    <w:p w:rsidR="00DA05E3" w:rsidRPr="00DA05E3" w:rsidRDefault="00DA05E3" w:rsidP="00DA05E3">
      <w:pPr>
        <w:pStyle w:val="Prrafodelista"/>
        <w:ind w:left="1440" w:firstLine="0"/>
        <w:rPr>
          <w:rFonts w:ascii="Times New Roman" w:hAnsi="Times New Roman"/>
          <w:b/>
          <w:i/>
          <w:sz w:val="24"/>
          <w:szCs w:val="24"/>
        </w:rPr>
      </w:pPr>
      <w:r>
        <w:rPr>
          <w:rFonts w:ascii="Times New Roman" w:hAnsi="Times New Roman"/>
          <w:b/>
          <w:i/>
          <w:sz w:val="24"/>
          <w:szCs w:val="24"/>
        </w:rPr>
        <w:t>Mucosa</w:t>
      </w:r>
    </w:p>
    <w:p w:rsidR="00DA05E3" w:rsidRDefault="00DA05E3" w:rsidP="00DA05E3">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Múscular</w:t>
      </w:r>
    </w:p>
    <w:p w:rsidR="00DA05E3" w:rsidRPr="00AC30FF" w:rsidRDefault="00DA05E3" w:rsidP="00DA05E3">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Adventicia</w:t>
      </w:r>
    </w:p>
    <w:p w:rsidR="00DA05E3" w:rsidRPr="00DA05E3" w:rsidRDefault="00DA05E3" w:rsidP="00DA05E3">
      <w:pPr>
        <w:tabs>
          <w:tab w:val="left" w:pos="5869"/>
        </w:tabs>
        <w:ind w:firstLine="0"/>
        <w:rPr>
          <w:lang w:val="es-ES"/>
        </w:rPr>
      </w:pPr>
    </w:p>
    <w:p w:rsidR="002A7567" w:rsidRDefault="002A7567" w:rsidP="002A7567">
      <w:pPr>
        <w:tabs>
          <w:tab w:val="left" w:pos="2595"/>
        </w:tabs>
        <w:ind w:firstLine="0"/>
        <w:rPr>
          <w:lang w:val="es-ES"/>
        </w:rPr>
      </w:pPr>
      <w:r>
        <w:rPr>
          <w:lang w:val="es-ES"/>
        </w:rPr>
        <w:tab/>
      </w:r>
    </w:p>
    <w:p w:rsidR="002A7567" w:rsidRDefault="002A7567" w:rsidP="002A7567">
      <w:pPr>
        <w:tabs>
          <w:tab w:val="left" w:pos="2595"/>
        </w:tabs>
        <w:ind w:firstLine="0"/>
        <w:rPr>
          <w:lang w:val="es-ES"/>
        </w:rPr>
      </w:pPr>
    </w:p>
    <w:p w:rsidR="002A7567" w:rsidRDefault="002A7567" w:rsidP="002A7567">
      <w:pPr>
        <w:tabs>
          <w:tab w:val="left" w:pos="2595"/>
        </w:tabs>
        <w:ind w:firstLine="0"/>
        <w:rPr>
          <w:lang w:val="es-ES"/>
        </w:rPr>
      </w:pPr>
    </w:p>
    <w:p w:rsidR="002A7567" w:rsidRDefault="002A7567" w:rsidP="002A7567">
      <w:pPr>
        <w:tabs>
          <w:tab w:val="left" w:pos="2595"/>
        </w:tabs>
        <w:ind w:firstLine="0"/>
        <w:rPr>
          <w:lang w:val="es-ES"/>
        </w:rPr>
      </w:pPr>
    </w:p>
    <w:p w:rsidR="002A7567" w:rsidRDefault="002A7567" w:rsidP="002A7567">
      <w:pPr>
        <w:tabs>
          <w:tab w:val="left" w:pos="2595"/>
        </w:tabs>
        <w:ind w:firstLine="0"/>
        <w:rPr>
          <w:lang w:val="es-ES"/>
        </w:rPr>
      </w:pPr>
    </w:p>
    <w:p w:rsidR="002A7567" w:rsidRDefault="002A7567" w:rsidP="002A7567">
      <w:pPr>
        <w:tabs>
          <w:tab w:val="left" w:pos="2595"/>
        </w:tabs>
        <w:ind w:firstLine="0"/>
        <w:rPr>
          <w:lang w:val="es-ES"/>
        </w:rPr>
      </w:pPr>
    </w:p>
    <w:p w:rsidR="002A7567" w:rsidRDefault="002A7567" w:rsidP="002A7567">
      <w:pPr>
        <w:tabs>
          <w:tab w:val="left" w:pos="2595"/>
        </w:tabs>
        <w:ind w:firstLine="0"/>
        <w:rPr>
          <w:lang w:val="es-ES"/>
        </w:rPr>
      </w:pPr>
    </w:p>
    <w:p w:rsidR="002A7567" w:rsidRDefault="002A7567" w:rsidP="002A7567">
      <w:pPr>
        <w:pStyle w:val="Prrafodelista"/>
        <w:tabs>
          <w:tab w:val="left" w:pos="3600"/>
        </w:tabs>
        <w:ind w:left="0" w:firstLine="0"/>
        <w:jc w:val="both"/>
        <w:rPr>
          <w:rFonts w:ascii="Times New Roman" w:hAnsi="Times New Roman"/>
          <w:sz w:val="28"/>
          <w:szCs w:val="24"/>
        </w:rPr>
      </w:pPr>
    </w:p>
    <w:p w:rsidR="002A7567" w:rsidRPr="00A5615E" w:rsidRDefault="002A68D4" w:rsidP="002A7567">
      <w:pPr>
        <w:pStyle w:val="Prrafodelista"/>
        <w:numPr>
          <w:ilvl w:val="0"/>
          <w:numId w:val="75"/>
        </w:numPr>
        <w:rPr>
          <w:rFonts w:ascii="Times New Roman" w:hAnsi="Times New Roman"/>
          <w:i/>
          <w:sz w:val="24"/>
          <w:szCs w:val="24"/>
        </w:rPr>
      </w:pPr>
      <w:r>
        <w:rPr>
          <w:noProof/>
        </w:rPr>
        <w:pict>
          <v:rect id="_x0000_s1253" style="position:absolute;left:0;text-align:left;margin-left:273.5pt;margin-top:.6pt;width:222.15pt;height:156.1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2A7567">
        <w:rPr>
          <w:rFonts w:ascii="Times New Roman" w:hAnsi="Times New Roman"/>
          <w:i/>
          <w:sz w:val="24"/>
          <w:szCs w:val="24"/>
        </w:rPr>
        <w:t>Vejiga urinaria distendida</w:t>
      </w:r>
    </w:p>
    <w:p w:rsidR="002A7567" w:rsidRPr="00DA05E3"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Mucosa</w:t>
      </w:r>
    </w:p>
    <w:p w:rsidR="002A7567" w:rsidRDefault="002A7567" w:rsidP="002A7567">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Múscular</w:t>
      </w:r>
    </w:p>
    <w:p w:rsidR="002A7567" w:rsidRPr="00AC30FF" w:rsidRDefault="002A7567" w:rsidP="002A7567">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Adventicia</w:t>
      </w:r>
    </w:p>
    <w:p w:rsidR="002A7567" w:rsidRPr="00DA05E3" w:rsidRDefault="002A7567" w:rsidP="002A7567">
      <w:pPr>
        <w:tabs>
          <w:tab w:val="left" w:pos="5869"/>
        </w:tabs>
        <w:ind w:firstLine="0"/>
        <w:rPr>
          <w:lang w:val="es-ES"/>
        </w:rPr>
      </w:pPr>
    </w:p>
    <w:p w:rsidR="002A7567" w:rsidRPr="00DA05E3" w:rsidRDefault="002A7567" w:rsidP="002A7567">
      <w:pPr>
        <w:tabs>
          <w:tab w:val="left" w:pos="5869"/>
        </w:tabs>
        <w:ind w:firstLine="0"/>
        <w:rPr>
          <w:lang w:val="es-ES"/>
        </w:rPr>
      </w:pPr>
    </w:p>
    <w:p w:rsidR="00DA05E3" w:rsidRDefault="00DA05E3" w:rsidP="00DA05E3">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2A7567" w:rsidTr="0094543C">
        <w:tc>
          <w:tcPr>
            <w:tcW w:w="7088" w:type="dxa"/>
            <w:tcBorders>
              <w:top w:val="single" w:sz="4" w:space="0" w:color="auto"/>
              <w:left w:val="single" w:sz="4" w:space="0" w:color="auto"/>
              <w:bottom w:val="single" w:sz="4" w:space="0" w:color="auto"/>
              <w:right w:val="single" w:sz="4" w:space="0" w:color="auto"/>
            </w:tcBorders>
            <w:shd w:val="clear" w:color="auto" w:fill="auto"/>
          </w:tcPr>
          <w:p w:rsidR="002A7567" w:rsidRPr="004A6640" w:rsidRDefault="002A7567" w:rsidP="0094543C">
            <w:pPr>
              <w:jc w:val="right"/>
              <w:rPr>
                <w:rFonts w:ascii="Times New Roman" w:hAnsi="Times New Roman"/>
                <w:b/>
                <w:sz w:val="28"/>
                <w:szCs w:val="28"/>
              </w:rPr>
            </w:pPr>
            <w:r w:rsidRPr="004A6640">
              <w:rPr>
                <w:rFonts w:ascii="Times New Roman" w:hAnsi="Times New Roman"/>
                <w:b/>
                <w:sz w:val="28"/>
                <w:szCs w:val="28"/>
              </w:rPr>
              <w:lastRenderedPageBreak/>
              <w:t xml:space="preserve">P </w:t>
            </w:r>
            <w:r>
              <w:rPr>
                <w:rFonts w:ascii="Times New Roman" w:hAnsi="Times New Roman"/>
                <w:b/>
                <w:sz w:val="28"/>
                <w:szCs w:val="28"/>
              </w:rPr>
              <w:t xml:space="preserve"> R  Á  C  T  I  C  A       N° 37</w:t>
            </w:r>
          </w:p>
        </w:tc>
      </w:tr>
    </w:tbl>
    <w:p w:rsidR="002A7567" w:rsidRDefault="002A7567" w:rsidP="002A7567">
      <w:pPr>
        <w:ind w:firstLine="0"/>
        <w:rPr>
          <w:rFonts w:ascii="Times New Roman" w:hAnsi="Times New Roman"/>
        </w:rPr>
      </w:pPr>
    </w:p>
    <w:p w:rsidR="002A7567" w:rsidRDefault="002A7567" w:rsidP="002A7567">
      <w:pPr>
        <w:rPr>
          <w:rFonts w:ascii="Times New Roman" w:hAnsi="Times New Roman"/>
        </w:rPr>
      </w:pPr>
    </w:p>
    <w:p w:rsidR="002A7567" w:rsidRDefault="002A7567" w:rsidP="002A7567">
      <w:pPr>
        <w:jc w:val="right"/>
        <w:rPr>
          <w:rFonts w:ascii="Times New Roman" w:hAnsi="Times New Roman"/>
          <w:b/>
          <w:i/>
          <w:caps/>
          <w:sz w:val="24"/>
          <w:szCs w:val="24"/>
        </w:rPr>
      </w:pPr>
    </w:p>
    <w:p w:rsidR="002A7567" w:rsidRDefault="002A7567" w:rsidP="002A7567">
      <w:pPr>
        <w:jc w:val="right"/>
        <w:rPr>
          <w:rFonts w:ascii="Times New Roman" w:hAnsi="Times New Roman"/>
          <w:b/>
          <w:i/>
          <w:caps/>
          <w:sz w:val="24"/>
          <w:szCs w:val="24"/>
        </w:rPr>
      </w:pPr>
      <w:r>
        <w:rPr>
          <w:rFonts w:ascii="Times New Roman" w:hAnsi="Times New Roman"/>
          <w:b/>
          <w:i/>
          <w:caps/>
          <w:sz w:val="24"/>
          <w:szCs w:val="24"/>
        </w:rPr>
        <w:t>sistema reproductor másculino</w:t>
      </w:r>
    </w:p>
    <w:p w:rsidR="002A7567" w:rsidRDefault="002A7567" w:rsidP="002A7567">
      <w:pPr>
        <w:ind w:firstLine="0"/>
        <w:rPr>
          <w:rFonts w:ascii="Times New Roman" w:hAnsi="Times New Roman"/>
          <w:b/>
        </w:rPr>
      </w:pPr>
    </w:p>
    <w:p w:rsidR="002A7567" w:rsidRDefault="002A7567" w:rsidP="002A7567">
      <w:pPr>
        <w:ind w:firstLine="0"/>
        <w:rPr>
          <w:rFonts w:ascii="Times New Roman" w:hAnsi="Times New Roman"/>
          <w:b/>
        </w:rPr>
      </w:pPr>
    </w:p>
    <w:p w:rsidR="002A7567" w:rsidRDefault="002A7567" w:rsidP="002A7567">
      <w:pPr>
        <w:ind w:firstLine="0"/>
        <w:rPr>
          <w:rFonts w:ascii="Times New Roman" w:hAnsi="Times New Roman"/>
          <w:b/>
        </w:rPr>
      </w:pPr>
      <w:r w:rsidRPr="00807B23">
        <w:rPr>
          <w:rFonts w:ascii="Times New Roman" w:hAnsi="Times New Roman"/>
          <w:b/>
        </w:rPr>
        <w:t>PREPARADOS   HISTOLÓGICOS:</w:t>
      </w:r>
    </w:p>
    <w:p w:rsidR="002A7567" w:rsidRDefault="002A7567" w:rsidP="002A7567">
      <w:pPr>
        <w:pStyle w:val="Prrafodelista"/>
        <w:tabs>
          <w:tab w:val="left" w:pos="3600"/>
        </w:tabs>
        <w:ind w:left="1211" w:firstLine="0"/>
        <w:jc w:val="both"/>
        <w:rPr>
          <w:rFonts w:ascii="Times New Roman" w:hAnsi="Times New Roman"/>
          <w:sz w:val="28"/>
          <w:szCs w:val="24"/>
        </w:rPr>
      </w:pPr>
    </w:p>
    <w:p w:rsidR="002A7567" w:rsidRPr="00A5615E" w:rsidRDefault="002A68D4" w:rsidP="002A7567">
      <w:pPr>
        <w:pStyle w:val="Prrafodelista"/>
        <w:numPr>
          <w:ilvl w:val="0"/>
          <w:numId w:val="76"/>
        </w:numPr>
        <w:rPr>
          <w:rFonts w:ascii="Times New Roman" w:hAnsi="Times New Roman"/>
          <w:i/>
          <w:sz w:val="24"/>
          <w:szCs w:val="24"/>
        </w:rPr>
      </w:pPr>
      <w:r>
        <w:rPr>
          <w:noProof/>
        </w:rPr>
        <w:pict>
          <v:rect id="_x0000_s1254" style="position:absolute;left:0;text-align:left;margin-left:273.5pt;margin-top:.6pt;width:222.15pt;height:156.1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2A7567">
        <w:rPr>
          <w:rFonts w:ascii="Times New Roman" w:hAnsi="Times New Roman"/>
          <w:i/>
          <w:sz w:val="24"/>
          <w:szCs w:val="24"/>
        </w:rPr>
        <w:t>Testículo</w:t>
      </w:r>
    </w:p>
    <w:p w:rsidR="002A7567"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Túnica albugínea</w:t>
      </w:r>
    </w:p>
    <w:p w:rsidR="002A7567"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Tabiques</w:t>
      </w:r>
    </w:p>
    <w:p w:rsidR="002A7567"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Tubos seminiferous:</w:t>
      </w:r>
    </w:p>
    <w:p w:rsidR="002A7567" w:rsidRDefault="002A7567" w:rsidP="002A7567">
      <w:pPr>
        <w:pStyle w:val="Prrafodelista"/>
        <w:numPr>
          <w:ilvl w:val="0"/>
          <w:numId w:val="77"/>
        </w:numPr>
        <w:rPr>
          <w:rFonts w:ascii="Times New Roman" w:hAnsi="Times New Roman"/>
          <w:b/>
          <w:i/>
          <w:sz w:val="24"/>
          <w:szCs w:val="24"/>
        </w:rPr>
      </w:pPr>
      <w:r>
        <w:rPr>
          <w:rFonts w:ascii="Times New Roman" w:hAnsi="Times New Roman"/>
          <w:b/>
          <w:i/>
          <w:sz w:val="24"/>
          <w:szCs w:val="24"/>
        </w:rPr>
        <w:t>Epitelio germinal</w:t>
      </w:r>
    </w:p>
    <w:p w:rsidR="002A7567" w:rsidRDefault="002A7567" w:rsidP="002A7567">
      <w:pPr>
        <w:pStyle w:val="Prrafodelista"/>
        <w:numPr>
          <w:ilvl w:val="0"/>
          <w:numId w:val="77"/>
        </w:numPr>
        <w:rPr>
          <w:rFonts w:ascii="Times New Roman" w:hAnsi="Times New Roman"/>
          <w:b/>
          <w:i/>
          <w:sz w:val="24"/>
          <w:szCs w:val="24"/>
        </w:rPr>
      </w:pPr>
      <w:r>
        <w:rPr>
          <w:rFonts w:ascii="Times New Roman" w:hAnsi="Times New Roman"/>
          <w:b/>
          <w:i/>
          <w:sz w:val="24"/>
          <w:szCs w:val="24"/>
        </w:rPr>
        <w:t>Células de Sertoli</w:t>
      </w:r>
    </w:p>
    <w:p w:rsidR="002A7567"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Insterticio:</w:t>
      </w:r>
    </w:p>
    <w:p w:rsidR="002A7567" w:rsidRDefault="002A7567" w:rsidP="002A7567">
      <w:pPr>
        <w:pStyle w:val="Prrafodelista"/>
        <w:numPr>
          <w:ilvl w:val="0"/>
          <w:numId w:val="78"/>
        </w:numPr>
        <w:rPr>
          <w:rFonts w:ascii="Times New Roman" w:hAnsi="Times New Roman"/>
          <w:b/>
          <w:i/>
          <w:sz w:val="24"/>
          <w:szCs w:val="24"/>
        </w:rPr>
      </w:pPr>
      <w:r>
        <w:rPr>
          <w:rFonts w:ascii="Times New Roman" w:hAnsi="Times New Roman"/>
          <w:b/>
          <w:i/>
          <w:sz w:val="24"/>
          <w:szCs w:val="24"/>
        </w:rPr>
        <w:t>Células de Leydig</w:t>
      </w:r>
    </w:p>
    <w:p w:rsidR="002A7567"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Vías espermáticas:</w:t>
      </w:r>
    </w:p>
    <w:p w:rsidR="002A7567" w:rsidRDefault="002A7567" w:rsidP="002A7567">
      <w:pPr>
        <w:pStyle w:val="Prrafodelista"/>
        <w:numPr>
          <w:ilvl w:val="0"/>
          <w:numId w:val="79"/>
        </w:numPr>
        <w:rPr>
          <w:rFonts w:ascii="Times New Roman" w:hAnsi="Times New Roman"/>
          <w:b/>
          <w:i/>
          <w:sz w:val="24"/>
          <w:szCs w:val="24"/>
        </w:rPr>
      </w:pPr>
      <w:r>
        <w:rPr>
          <w:rFonts w:ascii="Times New Roman" w:hAnsi="Times New Roman"/>
          <w:b/>
          <w:i/>
          <w:sz w:val="24"/>
          <w:szCs w:val="24"/>
        </w:rPr>
        <w:t>Conductillos eferentes</w:t>
      </w:r>
    </w:p>
    <w:p w:rsidR="002A7567" w:rsidRDefault="002A7567" w:rsidP="002A7567">
      <w:pPr>
        <w:pStyle w:val="Prrafodelista"/>
        <w:numPr>
          <w:ilvl w:val="0"/>
          <w:numId w:val="79"/>
        </w:numPr>
        <w:rPr>
          <w:rFonts w:ascii="Times New Roman" w:hAnsi="Times New Roman"/>
          <w:b/>
          <w:i/>
          <w:sz w:val="24"/>
          <w:szCs w:val="24"/>
        </w:rPr>
      </w:pPr>
      <w:r>
        <w:rPr>
          <w:rFonts w:ascii="Times New Roman" w:hAnsi="Times New Roman"/>
          <w:b/>
          <w:i/>
          <w:sz w:val="24"/>
          <w:szCs w:val="24"/>
        </w:rPr>
        <w:t>Conducto ependimario</w:t>
      </w:r>
    </w:p>
    <w:p w:rsidR="002A7567" w:rsidRPr="002A7567" w:rsidRDefault="002A7567" w:rsidP="002A7567">
      <w:pPr>
        <w:pStyle w:val="Prrafodelista"/>
        <w:rPr>
          <w:rFonts w:ascii="Times New Roman" w:hAnsi="Times New Roman"/>
          <w:b/>
          <w:i/>
          <w:sz w:val="24"/>
          <w:szCs w:val="24"/>
        </w:rPr>
      </w:pPr>
    </w:p>
    <w:p w:rsidR="002A7567" w:rsidRDefault="002A68D4" w:rsidP="002A7567">
      <w:pPr>
        <w:pStyle w:val="Prrafodelista"/>
        <w:tabs>
          <w:tab w:val="left" w:pos="3600"/>
        </w:tabs>
        <w:ind w:left="0" w:firstLine="0"/>
        <w:jc w:val="both"/>
        <w:rPr>
          <w:rFonts w:ascii="Times New Roman" w:hAnsi="Times New Roman"/>
          <w:sz w:val="28"/>
          <w:szCs w:val="24"/>
        </w:rPr>
      </w:pPr>
      <w:r>
        <w:rPr>
          <w:noProof/>
        </w:rPr>
        <w:pict>
          <v:rect id="_x0000_s1255" style="position:absolute;left:0;text-align:left;margin-left:273.5pt;margin-top:12.65pt;width:222.15pt;height:156.1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p>
    <w:p w:rsidR="002A7567" w:rsidRPr="00A5615E" w:rsidRDefault="002A7567" w:rsidP="002A7567">
      <w:pPr>
        <w:pStyle w:val="Prrafodelista"/>
        <w:numPr>
          <w:ilvl w:val="0"/>
          <w:numId w:val="76"/>
        </w:numPr>
        <w:rPr>
          <w:rFonts w:ascii="Times New Roman" w:hAnsi="Times New Roman"/>
          <w:i/>
          <w:sz w:val="24"/>
          <w:szCs w:val="24"/>
        </w:rPr>
      </w:pPr>
      <w:r>
        <w:rPr>
          <w:rFonts w:ascii="Times New Roman" w:hAnsi="Times New Roman"/>
          <w:i/>
          <w:sz w:val="24"/>
          <w:szCs w:val="24"/>
        </w:rPr>
        <w:t>Conducto deferente</w:t>
      </w:r>
    </w:p>
    <w:p w:rsidR="002A7567" w:rsidRPr="00DA05E3"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Mucosa</w:t>
      </w:r>
    </w:p>
    <w:p w:rsidR="002A7567" w:rsidRDefault="002A7567" w:rsidP="002A7567">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Capa mu</w:t>
      </w:r>
      <w:r w:rsidRPr="00AC30FF">
        <w:rPr>
          <w:rFonts w:ascii="Times New Roman" w:hAnsi="Times New Roman"/>
          <w:b/>
          <w:i/>
          <w:sz w:val="24"/>
          <w:szCs w:val="24"/>
          <w:lang w:val="es-ES"/>
        </w:rPr>
        <w:t>scular</w:t>
      </w:r>
    </w:p>
    <w:p w:rsidR="002A7567" w:rsidRPr="00AC30FF" w:rsidRDefault="002A7567" w:rsidP="002A7567">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Adventicia</w:t>
      </w:r>
    </w:p>
    <w:p w:rsidR="002A7567" w:rsidRPr="00DA05E3" w:rsidRDefault="002A7567" w:rsidP="002A7567">
      <w:pPr>
        <w:tabs>
          <w:tab w:val="left" w:pos="5869"/>
        </w:tabs>
        <w:ind w:firstLine="0"/>
        <w:rPr>
          <w:lang w:val="es-ES"/>
        </w:rPr>
      </w:pPr>
    </w:p>
    <w:p w:rsidR="002A7567" w:rsidRDefault="002A7567" w:rsidP="002A7567">
      <w:pPr>
        <w:tabs>
          <w:tab w:val="left" w:pos="2595"/>
        </w:tabs>
        <w:ind w:firstLine="0"/>
        <w:rPr>
          <w:lang w:val="es-ES"/>
        </w:rPr>
      </w:pPr>
      <w:r>
        <w:rPr>
          <w:lang w:val="es-ES"/>
        </w:rPr>
        <w:tab/>
      </w:r>
    </w:p>
    <w:p w:rsidR="002A7567" w:rsidRDefault="002A7567" w:rsidP="002A7567">
      <w:pPr>
        <w:tabs>
          <w:tab w:val="left" w:pos="2595"/>
        </w:tabs>
        <w:ind w:firstLine="0"/>
        <w:rPr>
          <w:lang w:val="es-ES"/>
        </w:rPr>
      </w:pPr>
    </w:p>
    <w:p w:rsidR="002A7567" w:rsidRDefault="002A7567" w:rsidP="002A7567">
      <w:pPr>
        <w:tabs>
          <w:tab w:val="left" w:pos="2595"/>
        </w:tabs>
        <w:ind w:firstLine="0"/>
        <w:rPr>
          <w:lang w:val="es-ES"/>
        </w:rPr>
      </w:pPr>
    </w:p>
    <w:p w:rsidR="002A7567" w:rsidRDefault="002A7567" w:rsidP="002A7567">
      <w:pPr>
        <w:tabs>
          <w:tab w:val="left" w:pos="2595"/>
        </w:tabs>
        <w:ind w:firstLine="0"/>
        <w:rPr>
          <w:lang w:val="es-ES"/>
        </w:rPr>
      </w:pPr>
    </w:p>
    <w:p w:rsidR="002A7567" w:rsidRDefault="002A7567" w:rsidP="002A7567">
      <w:pPr>
        <w:tabs>
          <w:tab w:val="left" w:pos="2595"/>
        </w:tabs>
        <w:ind w:firstLine="0"/>
        <w:rPr>
          <w:lang w:val="es-ES"/>
        </w:rPr>
      </w:pPr>
    </w:p>
    <w:p w:rsidR="002A7567" w:rsidRDefault="002A7567" w:rsidP="002A7567">
      <w:pPr>
        <w:tabs>
          <w:tab w:val="left" w:pos="2595"/>
        </w:tabs>
        <w:ind w:firstLine="0"/>
        <w:rPr>
          <w:lang w:val="es-ES"/>
        </w:rPr>
      </w:pPr>
    </w:p>
    <w:p w:rsidR="002A7567" w:rsidRDefault="002A7567" w:rsidP="002A7567">
      <w:pPr>
        <w:tabs>
          <w:tab w:val="left" w:pos="2595"/>
        </w:tabs>
        <w:ind w:firstLine="0"/>
        <w:rPr>
          <w:lang w:val="es-ES"/>
        </w:rPr>
      </w:pPr>
    </w:p>
    <w:p w:rsidR="002A7567" w:rsidRDefault="002A68D4" w:rsidP="002A7567">
      <w:pPr>
        <w:pStyle w:val="Prrafodelista"/>
        <w:tabs>
          <w:tab w:val="left" w:pos="3600"/>
        </w:tabs>
        <w:ind w:left="0" w:firstLine="0"/>
        <w:jc w:val="both"/>
        <w:rPr>
          <w:rFonts w:ascii="Times New Roman" w:hAnsi="Times New Roman"/>
          <w:sz w:val="28"/>
          <w:szCs w:val="24"/>
        </w:rPr>
      </w:pPr>
      <w:r>
        <w:rPr>
          <w:noProof/>
        </w:rPr>
        <w:pict>
          <v:rect id="_x0000_s1256" style="position:absolute;left:0;text-align:left;margin-left:273.5pt;margin-top:12.65pt;width:222.15pt;height:156.1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p>
    <w:p w:rsidR="002A7567" w:rsidRPr="00A5615E" w:rsidRDefault="002A7567" w:rsidP="002A7567">
      <w:pPr>
        <w:pStyle w:val="Prrafodelista"/>
        <w:numPr>
          <w:ilvl w:val="0"/>
          <w:numId w:val="76"/>
        </w:numPr>
        <w:rPr>
          <w:rFonts w:ascii="Times New Roman" w:hAnsi="Times New Roman"/>
          <w:i/>
          <w:sz w:val="24"/>
          <w:szCs w:val="24"/>
        </w:rPr>
      </w:pPr>
      <w:r>
        <w:rPr>
          <w:rFonts w:ascii="Times New Roman" w:hAnsi="Times New Roman"/>
          <w:i/>
          <w:sz w:val="24"/>
          <w:szCs w:val="24"/>
        </w:rPr>
        <w:t>Vesícula seminal</w:t>
      </w:r>
    </w:p>
    <w:p w:rsidR="002A7567"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Mucosa</w:t>
      </w:r>
    </w:p>
    <w:p w:rsidR="002A7567" w:rsidRPr="00DA05E3"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Pliegues de la mucosa</w:t>
      </w:r>
    </w:p>
    <w:p w:rsidR="002A7567" w:rsidRDefault="002A7567" w:rsidP="002A7567">
      <w:pPr>
        <w:pStyle w:val="Prrafodelista"/>
        <w:ind w:left="1440" w:firstLine="0"/>
        <w:rPr>
          <w:rFonts w:ascii="Times New Roman" w:hAnsi="Times New Roman"/>
          <w:b/>
          <w:i/>
          <w:sz w:val="24"/>
          <w:szCs w:val="24"/>
          <w:lang w:val="es-ES"/>
        </w:rPr>
      </w:pPr>
      <w:r w:rsidRPr="00AC30FF">
        <w:rPr>
          <w:rFonts w:ascii="Times New Roman" w:hAnsi="Times New Roman"/>
          <w:b/>
          <w:i/>
          <w:sz w:val="24"/>
          <w:szCs w:val="24"/>
          <w:lang w:val="es-ES"/>
        </w:rPr>
        <w:t>Múscular</w:t>
      </w:r>
    </w:p>
    <w:p w:rsidR="002A7567" w:rsidRPr="00AC30FF" w:rsidRDefault="002A7567" w:rsidP="002A7567">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Adventicia</w:t>
      </w:r>
    </w:p>
    <w:p w:rsidR="002A7567" w:rsidRPr="00DA05E3" w:rsidRDefault="002A7567" w:rsidP="002A7567">
      <w:pPr>
        <w:tabs>
          <w:tab w:val="left" w:pos="5869"/>
        </w:tabs>
        <w:ind w:firstLine="0"/>
        <w:rPr>
          <w:lang w:val="es-ES"/>
        </w:rPr>
      </w:pPr>
    </w:p>
    <w:p w:rsidR="002A7567" w:rsidRPr="00DA05E3" w:rsidRDefault="002A7567" w:rsidP="002A7567">
      <w:pPr>
        <w:tabs>
          <w:tab w:val="left" w:pos="5869"/>
        </w:tabs>
        <w:ind w:firstLine="0"/>
        <w:rPr>
          <w:lang w:val="es-ES"/>
        </w:rPr>
      </w:pPr>
    </w:p>
    <w:p w:rsidR="002A7567" w:rsidRPr="00DA05E3" w:rsidRDefault="002A7567" w:rsidP="002A7567">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2A7567">
      <w:pPr>
        <w:pStyle w:val="Prrafodelista"/>
        <w:tabs>
          <w:tab w:val="left" w:pos="3600"/>
        </w:tabs>
        <w:ind w:left="0" w:firstLine="0"/>
        <w:jc w:val="both"/>
        <w:rPr>
          <w:rFonts w:ascii="Times New Roman" w:hAnsi="Times New Roman"/>
          <w:sz w:val="28"/>
          <w:szCs w:val="24"/>
        </w:rPr>
      </w:pPr>
    </w:p>
    <w:p w:rsidR="002A7567" w:rsidRPr="00A5615E" w:rsidRDefault="002A68D4" w:rsidP="002A7567">
      <w:pPr>
        <w:pStyle w:val="Prrafodelista"/>
        <w:numPr>
          <w:ilvl w:val="0"/>
          <w:numId w:val="76"/>
        </w:numPr>
        <w:rPr>
          <w:rFonts w:ascii="Times New Roman" w:hAnsi="Times New Roman"/>
          <w:i/>
          <w:sz w:val="24"/>
          <w:szCs w:val="24"/>
        </w:rPr>
      </w:pPr>
      <w:r>
        <w:rPr>
          <w:noProof/>
        </w:rPr>
        <w:lastRenderedPageBreak/>
        <w:pict>
          <v:rect id="_x0000_s1257" style="position:absolute;left:0;text-align:left;margin-left:273.5pt;margin-top:.6pt;width:222.15pt;height:156.1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2A7567">
        <w:rPr>
          <w:rFonts w:ascii="Times New Roman" w:hAnsi="Times New Roman"/>
          <w:i/>
          <w:sz w:val="24"/>
          <w:szCs w:val="24"/>
        </w:rPr>
        <w:t>Próstata</w:t>
      </w:r>
    </w:p>
    <w:p w:rsidR="002A7567"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Alvéolos glándulares</w:t>
      </w:r>
    </w:p>
    <w:p w:rsidR="002A7567"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Concreciones calcáreas</w:t>
      </w:r>
    </w:p>
    <w:p w:rsidR="002A7567"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Conductos excretores</w:t>
      </w:r>
    </w:p>
    <w:p w:rsidR="002A7567"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Intersticio</w:t>
      </w:r>
    </w:p>
    <w:p w:rsidR="002A7567" w:rsidRDefault="002A7567" w:rsidP="002A7567">
      <w:pPr>
        <w:pStyle w:val="Prrafodelista"/>
        <w:ind w:left="1440" w:firstLine="0"/>
        <w:rPr>
          <w:rFonts w:ascii="Times New Roman" w:hAnsi="Times New Roman"/>
          <w:b/>
          <w:i/>
          <w:sz w:val="24"/>
          <w:szCs w:val="24"/>
        </w:rPr>
      </w:pPr>
      <w:r>
        <w:rPr>
          <w:rFonts w:ascii="Times New Roman" w:hAnsi="Times New Roman"/>
          <w:b/>
          <w:i/>
          <w:sz w:val="24"/>
          <w:szCs w:val="24"/>
        </w:rPr>
        <w:t>Cápsula</w:t>
      </w: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p w:rsidR="002A7567" w:rsidRDefault="002A7567" w:rsidP="00DA05E3">
      <w:pPr>
        <w:tabs>
          <w:tab w:val="left" w:pos="5869"/>
        </w:tabs>
        <w:ind w:firstLine="0"/>
        <w:rPr>
          <w:lang w:val="es-ES"/>
        </w:rPr>
      </w:pPr>
    </w:p>
    <w:p w:rsidR="002A7567" w:rsidRPr="00A5615E" w:rsidRDefault="002A68D4" w:rsidP="002A7567">
      <w:pPr>
        <w:pStyle w:val="Prrafodelista"/>
        <w:numPr>
          <w:ilvl w:val="0"/>
          <w:numId w:val="76"/>
        </w:numPr>
        <w:rPr>
          <w:rFonts w:ascii="Times New Roman" w:hAnsi="Times New Roman"/>
          <w:i/>
          <w:sz w:val="24"/>
          <w:szCs w:val="24"/>
        </w:rPr>
      </w:pPr>
      <w:r>
        <w:rPr>
          <w:noProof/>
        </w:rPr>
        <w:pict>
          <v:rect id="_x0000_s1258" style="position:absolute;left:0;text-align:left;margin-left:273.5pt;margin-top:.6pt;width:222.15pt;height:156.1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4F49D7">
        <w:rPr>
          <w:rFonts w:ascii="Times New Roman" w:hAnsi="Times New Roman"/>
          <w:i/>
          <w:sz w:val="24"/>
          <w:szCs w:val="24"/>
        </w:rPr>
        <w:t>Pene</w:t>
      </w:r>
    </w:p>
    <w:p w:rsidR="004F49D7" w:rsidRDefault="004F49D7" w:rsidP="00FE4334">
      <w:pPr>
        <w:pStyle w:val="Prrafodelista"/>
        <w:ind w:left="1440" w:firstLine="0"/>
        <w:rPr>
          <w:rFonts w:ascii="Times New Roman" w:hAnsi="Times New Roman"/>
          <w:b/>
          <w:i/>
          <w:sz w:val="24"/>
          <w:szCs w:val="24"/>
        </w:rPr>
      </w:pPr>
      <w:r>
        <w:rPr>
          <w:rFonts w:ascii="Times New Roman" w:hAnsi="Times New Roman"/>
          <w:b/>
          <w:i/>
          <w:sz w:val="24"/>
          <w:szCs w:val="24"/>
        </w:rPr>
        <w:t>Piel fina</w:t>
      </w:r>
    </w:p>
    <w:p w:rsidR="004F49D7" w:rsidRPr="00FE4334" w:rsidRDefault="004F49D7" w:rsidP="002A7567">
      <w:pPr>
        <w:pStyle w:val="Prrafodelista"/>
        <w:ind w:left="1440" w:firstLine="0"/>
        <w:rPr>
          <w:rFonts w:ascii="Times New Roman" w:hAnsi="Times New Roman"/>
          <w:b/>
          <w:i/>
          <w:sz w:val="24"/>
          <w:szCs w:val="24"/>
          <w:lang w:val="es-ES"/>
        </w:rPr>
      </w:pPr>
      <w:r w:rsidRPr="00FE4334">
        <w:rPr>
          <w:rFonts w:ascii="Times New Roman" w:hAnsi="Times New Roman"/>
          <w:b/>
          <w:i/>
          <w:sz w:val="24"/>
          <w:szCs w:val="24"/>
          <w:lang w:val="es-ES"/>
        </w:rPr>
        <w:t>Cuerpos cavernosos</w:t>
      </w:r>
    </w:p>
    <w:p w:rsidR="004F49D7" w:rsidRPr="00FE4334" w:rsidRDefault="004F49D7" w:rsidP="002A7567">
      <w:pPr>
        <w:pStyle w:val="Prrafodelista"/>
        <w:ind w:left="1440" w:firstLine="0"/>
        <w:rPr>
          <w:rFonts w:ascii="Times New Roman" w:hAnsi="Times New Roman"/>
          <w:b/>
          <w:i/>
          <w:sz w:val="24"/>
          <w:szCs w:val="24"/>
          <w:lang w:val="es-ES"/>
        </w:rPr>
      </w:pPr>
      <w:r w:rsidRPr="00FE4334">
        <w:rPr>
          <w:rFonts w:ascii="Times New Roman" w:hAnsi="Times New Roman"/>
          <w:b/>
          <w:i/>
          <w:sz w:val="24"/>
          <w:szCs w:val="24"/>
          <w:lang w:val="es-ES"/>
        </w:rPr>
        <w:t>Cuerpo esponjoso</w:t>
      </w:r>
    </w:p>
    <w:p w:rsidR="004F49D7" w:rsidRPr="00FE4334" w:rsidRDefault="004F49D7" w:rsidP="002A7567">
      <w:pPr>
        <w:pStyle w:val="Prrafodelista"/>
        <w:ind w:left="1440" w:firstLine="0"/>
        <w:rPr>
          <w:rFonts w:ascii="Times New Roman" w:hAnsi="Times New Roman"/>
          <w:b/>
          <w:i/>
          <w:sz w:val="24"/>
          <w:szCs w:val="24"/>
          <w:lang w:val="es-ES"/>
        </w:rPr>
      </w:pPr>
      <w:r w:rsidRPr="00FE4334">
        <w:rPr>
          <w:rFonts w:ascii="Times New Roman" w:hAnsi="Times New Roman"/>
          <w:b/>
          <w:i/>
          <w:sz w:val="24"/>
          <w:szCs w:val="24"/>
          <w:lang w:val="es-ES"/>
        </w:rPr>
        <w:t>Uretra peneana</w:t>
      </w:r>
    </w:p>
    <w:p w:rsidR="002A7567" w:rsidRPr="00FE4334" w:rsidRDefault="004F49D7" w:rsidP="004F49D7">
      <w:pPr>
        <w:pStyle w:val="Prrafodelista"/>
        <w:ind w:left="1440" w:firstLine="0"/>
        <w:rPr>
          <w:rFonts w:ascii="Times New Roman" w:hAnsi="Times New Roman"/>
          <w:b/>
          <w:i/>
          <w:sz w:val="24"/>
          <w:szCs w:val="24"/>
          <w:lang w:val="es-ES"/>
        </w:rPr>
      </w:pPr>
      <w:r w:rsidRPr="00FE4334">
        <w:rPr>
          <w:rFonts w:ascii="Times New Roman" w:hAnsi="Times New Roman"/>
          <w:b/>
          <w:i/>
          <w:sz w:val="24"/>
          <w:szCs w:val="24"/>
          <w:lang w:val="es-ES"/>
        </w:rPr>
        <w:t>Vasos sanguíneos</w:t>
      </w: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Default="00A96729" w:rsidP="004F49D7">
      <w:pPr>
        <w:pStyle w:val="Prrafodelista"/>
        <w:ind w:left="1440" w:firstLine="0"/>
        <w:rPr>
          <w:rFonts w:ascii="Times New Roman" w:hAnsi="Times New Roman"/>
          <w:b/>
          <w:i/>
          <w:sz w:val="24"/>
          <w:szCs w:val="24"/>
          <w:lang w:val="es-ES"/>
        </w:rPr>
      </w:pPr>
    </w:p>
    <w:p w:rsidR="00FE4334" w:rsidRPr="00FE4334" w:rsidRDefault="00FE4334"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p w:rsidR="00A96729" w:rsidRPr="00FE4334" w:rsidRDefault="00A96729" w:rsidP="004F49D7">
      <w:pPr>
        <w:pStyle w:val="Prrafodelista"/>
        <w:ind w:left="1440" w:firstLine="0"/>
        <w:rPr>
          <w:rFonts w:ascii="Times New Roman" w:hAnsi="Times New Roman"/>
          <w:b/>
          <w:i/>
          <w:sz w:val="24"/>
          <w:szCs w:val="24"/>
          <w:lang w:val="es-ES"/>
        </w:rPr>
      </w:pPr>
    </w:p>
    <w:tbl>
      <w:tblPr>
        <w:tblpPr w:horzAnchor="margin" w:tblpX="2518"/>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A96729" w:rsidTr="0094543C">
        <w:tc>
          <w:tcPr>
            <w:tcW w:w="7088" w:type="dxa"/>
            <w:tcBorders>
              <w:top w:val="single" w:sz="4" w:space="0" w:color="auto"/>
              <w:left w:val="single" w:sz="4" w:space="0" w:color="auto"/>
              <w:bottom w:val="single" w:sz="4" w:space="0" w:color="auto"/>
              <w:right w:val="single" w:sz="4" w:space="0" w:color="auto"/>
            </w:tcBorders>
            <w:shd w:val="clear" w:color="auto" w:fill="auto"/>
          </w:tcPr>
          <w:p w:rsidR="00A96729" w:rsidRPr="004A6640" w:rsidRDefault="00A96729" w:rsidP="0094543C">
            <w:pPr>
              <w:jc w:val="right"/>
              <w:rPr>
                <w:rFonts w:ascii="Times New Roman" w:hAnsi="Times New Roman"/>
                <w:b/>
                <w:sz w:val="28"/>
                <w:szCs w:val="28"/>
              </w:rPr>
            </w:pPr>
            <w:r w:rsidRPr="004A6640">
              <w:rPr>
                <w:rFonts w:ascii="Times New Roman" w:hAnsi="Times New Roman"/>
                <w:b/>
                <w:sz w:val="28"/>
                <w:szCs w:val="28"/>
              </w:rPr>
              <w:lastRenderedPageBreak/>
              <w:t xml:space="preserve">P </w:t>
            </w:r>
            <w:r w:rsidR="00FE4334">
              <w:rPr>
                <w:rFonts w:ascii="Times New Roman" w:hAnsi="Times New Roman"/>
                <w:b/>
                <w:sz w:val="28"/>
                <w:szCs w:val="28"/>
              </w:rPr>
              <w:t xml:space="preserve"> R  Á  C  T  I  C  A       N° 38</w:t>
            </w:r>
          </w:p>
        </w:tc>
      </w:tr>
    </w:tbl>
    <w:p w:rsidR="00A96729" w:rsidRDefault="00A96729" w:rsidP="00A96729">
      <w:pPr>
        <w:ind w:firstLine="0"/>
        <w:rPr>
          <w:rFonts w:ascii="Times New Roman" w:hAnsi="Times New Roman"/>
        </w:rPr>
      </w:pPr>
    </w:p>
    <w:p w:rsidR="00A96729" w:rsidRDefault="00A96729" w:rsidP="00A96729">
      <w:pPr>
        <w:rPr>
          <w:rFonts w:ascii="Times New Roman" w:hAnsi="Times New Roman"/>
        </w:rPr>
      </w:pPr>
    </w:p>
    <w:p w:rsidR="00A96729" w:rsidRDefault="00A96729" w:rsidP="00A96729">
      <w:pPr>
        <w:jc w:val="right"/>
        <w:rPr>
          <w:rFonts w:ascii="Times New Roman" w:hAnsi="Times New Roman"/>
          <w:b/>
          <w:i/>
          <w:caps/>
          <w:sz w:val="24"/>
          <w:szCs w:val="24"/>
        </w:rPr>
      </w:pPr>
    </w:p>
    <w:p w:rsidR="00A96729" w:rsidRDefault="00A96729" w:rsidP="00A96729">
      <w:pPr>
        <w:jc w:val="right"/>
        <w:rPr>
          <w:rFonts w:ascii="Times New Roman" w:hAnsi="Times New Roman"/>
          <w:b/>
          <w:i/>
          <w:caps/>
          <w:sz w:val="24"/>
          <w:szCs w:val="24"/>
        </w:rPr>
      </w:pPr>
      <w:r>
        <w:rPr>
          <w:rFonts w:ascii="Times New Roman" w:hAnsi="Times New Roman"/>
          <w:b/>
          <w:i/>
          <w:caps/>
          <w:sz w:val="24"/>
          <w:szCs w:val="24"/>
        </w:rPr>
        <w:t>sistema re</w:t>
      </w:r>
      <w:r w:rsidR="00FE4334">
        <w:rPr>
          <w:rFonts w:ascii="Times New Roman" w:hAnsi="Times New Roman"/>
          <w:b/>
          <w:i/>
          <w:caps/>
          <w:sz w:val="24"/>
          <w:szCs w:val="24"/>
        </w:rPr>
        <w:t>productor FEMENINO</w:t>
      </w:r>
    </w:p>
    <w:p w:rsidR="00A96729" w:rsidRDefault="00A96729" w:rsidP="00A96729">
      <w:pPr>
        <w:ind w:firstLine="0"/>
        <w:rPr>
          <w:rFonts w:ascii="Times New Roman" w:hAnsi="Times New Roman"/>
          <w:b/>
        </w:rPr>
      </w:pPr>
    </w:p>
    <w:p w:rsidR="00A96729" w:rsidRDefault="00A96729" w:rsidP="00A96729">
      <w:pPr>
        <w:ind w:firstLine="0"/>
        <w:rPr>
          <w:rFonts w:ascii="Times New Roman" w:hAnsi="Times New Roman"/>
          <w:b/>
        </w:rPr>
      </w:pPr>
    </w:p>
    <w:p w:rsidR="00A96729" w:rsidRDefault="00A96729" w:rsidP="00A96729">
      <w:pPr>
        <w:ind w:firstLine="0"/>
        <w:rPr>
          <w:rFonts w:ascii="Times New Roman" w:hAnsi="Times New Roman"/>
          <w:b/>
        </w:rPr>
      </w:pPr>
      <w:r w:rsidRPr="00807B23">
        <w:rPr>
          <w:rFonts w:ascii="Times New Roman" w:hAnsi="Times New Roman"/>
          <w:b/>
        </w:rPr>
        <w:t>PREPARADOS   HISTOLÓGICOS:</w:t>
      </w:r>
    </w:p>
    <w:p w:rsidR="00A96729" w:rsidRDefault="00A96729" w:rsidP="00A96729">
      <w:pPr>
        <w:pStyle w:val="Prrafodelista"/>
        <w:tabs>
          <w:tab w:val="left" w:pos="3600"/>
        </w:tabs>
        <w:ind w:left="1211" w:firstLine="0"/>
        <w:jc w:val="both"/>
        <w:rPr>
          <w:rFonts w:ascii="Times New Roman" w:hAnsi="Times New Roman"/>
          <w:sz w:val="28"/>
          <w:szCs w:val="24"/>
        </w:rPr>
      </w:pPr>
    </w:p>
    <w:p w:rsidR="00A96729" w:rsidRPr="00A5615E" w:rsidRDefault="002A68D4" w:rsidP="00FE4334">
      <w:pPr>
        <w:pStyle w:val="Prrafodelista"/>
        <w:numPr>
          <w:ilvl w:val="0"/>
          <w:numId w:val="80"/>
        </w:numPr>
        <w:rPr>
          <w:rFonts w:ascii="Times New Roman" w:hAnsi="Times New Roman"/>
          <w:i/>
          <w:sz w:val="24"/>
          <w:szCs w:val="24"/>
        </w:rPr>
      </w:pPr>
      <w:r>
        <w:rPr>
          <w:noProof/>
        </w:rPr>
        <w:pict>
          <v:rect id="_x0000_s1259" style="position:absolute;left:0;text-align:left;margin-left:273.5pt;margin-top:.6pt;width:222.15pt;height:156.1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r w:rsidR="00FE4334">
        <w:rPr>
          <w:rFonts w:ascii="Times New Roman" w:hAnsi="Times New Roman"/>
          <w:i/>
          <w:sz w:val="24"/>
          <w:szCs w:val="24"/>
        </w:rPr>
        <w:t>Ovario</w:t>
      </w:r>
    </w:p>
    <w:p w:rsidR="00A96729" w:rsidRDefault="00FE4334" w:rsidP="00A96729">
      <w:pPr>
        <w:pStyle w:val="Prrafodelista"/>
        <w:ind w:left="1440" w:firstLine="0"/>
        <w:rPr>
          <w:rFonts w:ascii="Times New Roman" w:hAnsi="Times New Roman"/>
          <w:b/>
          <w:i/>
          <w:sz w:val="24"/>
          <w:szCs w:val="24"/>
        </w:rPr>
      </w:pPr>
      <w:r>
        <w:rPr>
          <w:rFonts w:ascii="Times New Roman" w:hAnsi="Times New Roman"/>
          <w:b/>
          <w:i/>
          <w:sz w:val="24"/>
          <w:szCs w:val="24"/>
        </w:rPr>
        <w:t>Epitelio ovárico</w:t>
      </w:r>
    </w:p>
    <w:p w:rsidR="00FE4334" w:rsidRDefault="00FE4334" w:rsidP="00A96729">
      <w:pPr>
        <w:pStyle w:val="Prrafodelista"/>
        <w:ind w:left="1440" w:firstLine="0"/>
        <w:rPr>
          <w:rFonts w:ascii="Times New Roman" w:hAnsi="Times New Roman"/>
          <w:b/>
          <w:i/>
          <w:sz w:val="24"/>
          <w:szCs w:val="24"/>
        </w:rPr>
      </w:pPr>
      <w:r>
        <w:rPr>
          <w:rFonts w:ascii="Times New Roman" w:hAnsi="Times New Roman"/>
          <w:b/>
          <w:i/>
          <w:sz w:val="24"/>
          <w:szCs w:val="24"/>
        </w:rPr>
        <w:t>Zona cortical:</w:t>
      </w:r>
    </w:p>
    <w:p w:rsidR="00A96729" w:rsidRDefault="00FE4334" w:rsidP="00FE4334">
      <w:pPr>
        <w:pStyle w:val="Prrafodelista"/>
        <w:numPr>
          <w:ilvl w:val="0"/>
          <w:numId w:val="81"/>
        </w:numPr>
        <w:rPr>
          <w:rFonts w:ascii="Times New Roman" w:hAnsi="Times New Roman"/>
          <w:b/>
          <w:i/>
          <w:sz w:val="24"/>
          <w:szCs w:val="24"/>
        </w:rPr>
      </w:pPr>
      <w:r>
        <w:rPr>
          <w:rFonts w:ascii="Times New Roman" w:hAnsi="Times New Roman"/>
          <w:b/>
          <w:i/>
          <w:sz w:val="24"/>
          <w:szCs w:val="24"/>
        </w:rPr>
        <w:t>Folículos primordiales</w:t>
      </w:r>
    </w:p>
    <w:p w:rsidR="00FE4334" w:rsidRDefault="00FE4334" w:rsidP="00FE4334">
      <w:pPr>
        <w:pStyle w:val="Prrafodelista"/>
        <w:numPr>
          <w:ilvl w:val="0"/>
          <w:numId w:val="81"/>
        </w:numPr>
        <w:rPr>
          <w:rFonts w:ascii="Times New Roman" w:hAnsi="Times New Roman"/>
          <w:b/>
          <w:i/>
          <w:sz w:val="24"/>
          <w:szCs w:val="24"/>
        </w:rPr>
      </w:pPr>
      <w:r>
        <w:rPr>
          <w:rFonts w:ascii="Times New Roman" w:hAnsi="Times New Roman"/>
          <w:b/>
          <w:i/>
          <w:sz w:val="24"/>
          <w:szCs w:val="24"/>
        </w:rPr>
        <w:t>Folículos primaries</w:t>
      </w:r>
    </w:p>
    <w:p w:rsidR="00FE4334" w:rsidRDefault="00FE4334" w:rsidP="00FE4334">
      <w:pPr>
        <w:pStyle w:val="Prrafodelista"/>
        <w:numPr>
          <w:ilvl w:val="0"/>
          <w:numId w:val="81"/>
        </w:numPr>
        <w:rPr>
          <w:rFonts w:ascii="Times New Roman" w:hAnsi="Times New Roman"/>
          <w:b/>
          <w:i/>
          <w:sz w:val="24"/>
          <w:szCs w:val="24"/>
        </w:rPr>
      </w:pPr>
      <w:r>
        <w:rPr>
          <w:rFonts w:ascii="Times New Roman" w:hAnsi="Times New Roman"/>
          <w:b/>
          <w:i/>
          <w:sz w:val="24"/>
          <w:szCs w:val="24"/>
        </w:rPr>
        <w:t>Folículos secundarios</w:t>
      </w:r>
    </w:p>
    <w:p w:rsidR="00FE4334" w:rsidRDefault="00FE4334" w:rsidP="00FE4334">
      <w:pPr>
        <w:pStyle w:val="Prrafodelista"/>
        <w:numPr>
          <w:ilvl w:val="0"/>
          <w:numId w:val="81"/>
        </w:numPr>
        <w:rPr>
          <w:rFonts w:ascii="Times New Roman" w:hAnsi="Times New Roman"/>
          <w:b/>
          <w:i/>
          <w:sz w:val="24"/>
          <w:szCs w:val="24"/>
        </w:rPr>
      </w:pPr>
      <w:r>
        <w:rPr>
          <w:rFonts w:ascii="Times New Roman" w:hAnsi="Times New Roman"/>
          <w:b/>
          <w:i/>
          <w:sz w:val="24"/>
          <w:szCs w:val="24"/>
        </w:rPr>
        <w:t>Folículos de Graaf</w:t>
      </w:r>
    </w:p>
    <w:p w:rsidR="00FE4334" w:rsidRDefault="00FE4334" w:rsidP="00FE4334">
      <w:pPr>
        <w:pStyle w:val="Prrafodelista"/>
        <w:numPr>
          <w:ilvl w:val="0"/>
          <w:numId w:val="81"/>
        </w:numPr>
        <w:rPr>
          <w:rFonts w:ascii="Times New Roman" w:hAnsi="Times New Roman"/>
          <w:b/>
          <w:i/>
          <w:sz w:val="24"/>
          <w:szCs w:val="24"/>
        </w:rPr>
      </w:pPr>
      <w:r>
        <w:rPr>
          <w:rFonts w:ascii="Times New Roman" w:hAnsi="Times New Roman"/>
          <w:b/>
          <w:i/>
          <w:sz w:val="24"/>
          <w:szCs w:val="24"/>
        </w:rPr>
        <w:t>Folículos atrésicos</w:t>
      </w:r>
    </w:p>
    <w:p w:rsidR="00FE4334" w:rsidRDefault="00FE4334" w:rsidP="00A96729">
      <w:pPr>
        <w:pStyle w:val="Prrafodelista"/>
        <w:ind w:left="1440" w:firstLine="0"/>
        <w:rPr>
          <w:rFonts w:ascii="Times New Roman" w:hAnsi="Times New Roman"/>
          <w:b/>
          <w:i/>
          <w:sz w:val="24"/>
          <w:szCs w:val="24"/>
        </w:rPr>
      </w:pPr>
      <w:r>
        <w:rPr>
          <w:rFonts w:ascii="Times New Roman" w:hAnsi="Times New Roman"/>
          <w:b/>
          <w:i/>
          <w:sz w:val="24"/>
          <w:szCs w:val="24"/>
        </w:rPr>
        <w:t>Zóna medular</w:t>
      </w:r>
    </w:p>
    <w:p w:rsidR="00FE4334" w:rsidRDefault="00FE4334" w:rsidP="00A96729">
      <w:pPr>
        <w:pStyle w:val="Prrafodelista"/>
        <w:ind w:left="1440" w:firstLine="0"/>
        <w:rPr>
          <w:rFonts w:ascii="Times New Roman" w:hAnsi="Times New Roman"/>
          <w:b/>
          <w:i/>
          <w:sz w:val="24"/>
          <w:szCs w:val="24"/>
        </w:rPr>
      </w:pPr>
      <w:r>
        <w:rPr>
          <w:rFonts w:ascii="Times New Roman" w:hAnsi="Times New Roman"/>
          <w:b/>
          <w:i/>
          <w:sz w:val="24"/>
          <w:szCs w:val="24"/>
        </w:rPr>
        <w:t>Estroma espiralizado ovarico</w:t>
      </w:r>
    </w:p>
    <w:p w:rsidR="00A96729" w:rsidRDefault="00A96729" w:rsidP="00A96729">
      <w:pPr>
        <w:pStyle w:val="Prrafodelista"/>
        <w:rPr>
          <w:rFonts w:ascii="Times New Roman" w:hAnsi="Times New Roman"/>
          <w:b/>
          <w:i/>
          <w:sz w:val="24"/>
          <w:szCs w:val="24"/>
        </w:rPr>
      </w:pPr>
    </w:p>
    <w:p w:rsidR="00FE4334" w:rsidRPr="002A7567" w:rsidRDefault="00FE4334" w:rsidP="00A96729">
      <w:pPr>
        <w:pStyle w:val="Prrafodelista"/>
        <w:rPr>
          <w:rFonts w:ascii="Times New Roman" w:hAnsi="Times New Roman"/>
          <w:b/>
          <w:i/>
          <w:sz w:val="24"/>
          <w:szCs w:val="24"/>
        </w:rPr>
      </w:pPr>
    </w:p>
    <w:p w:rsidR="00A96729" w:rsidRDefault="002A68D4" w:rsidP="00A96729">
      <w:pPr>
        <w:pStyle w:val="Prrafodelista"/>
        <w:tabs>
          <w:tab w:val="left" w:pos="3600"/>
        </w:tabs>
        <w:ind w:left="0" w:firstLine="0"/>
        <w:jc w:val="both"/>
        <w:rPr>
          <w:rFonts w:ascii="Times New Roman" w:hAnsi="Times New Roman"/>
          <w:sz w:val="28"/>
          <w:szCs w:val="24"/>
        </w:rPr>
      </w:pPr>
      <w:r>
        <w:rPr>
          <w:noProof/>
        </w:rPr>
        <w:pict>
          <v:rect id="_x0000_s1260" style="position:absolute;left:0;text-align:left;margin-left:273.5pt;margin-top:12.65pt;width:222.15pt;height:156.1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p>
    <w:p w:rsidR="00A96729" w:rsidRPr="00A5615E" w:rsidRDefault="00FE4334" w:rsidP="00FE4334">
      <w:pPr>
        <w:pStyle w:val="Prrafodelista"/>
        <w:numPr>
          <w:ilvl w:val="0"/>
          <w:numId w:val="80"/>
        </w:numPr>
        <w:rPr>
          <w:rFonts w:ascii="Times New Roman" w:hAnsi="Times New Roman"/>
          <w:i/>
          <w:sz w:val="24"/>
          <w:szCs w:val="24"/>
        </w:rPr>
      </w:pPr>
      <w:r>
        <w:rPr>
          <w:rFonts w:ascii="Times New Roman" w:hAnsi="Times New Roman"/>
          <w:i/>
          <w:sz w:val="24"/>
          <w:szCs w:val="24"/>
        </w:rPr>
        <w:t>Trompa uterina</w:t>
      </w:r>
    </w:p>
    <w:p w:rsidR="00A96729" w:rsidRPr="00DA05E3" w:rsidRDefault="00A96729" w:rsidP="00A96729">
      <w:pPr>
        <w:pStyle w:val="Prrafodelista"/>
        <w:ind w:left="1440" w:firstLine="0"/>
        <w:rPr>
          <w:rFonts w:ascii="Times New Roman" w:hAnsi="Times New Roman"/>
          <w:b/>
          <w:i/>
          <w:sz w:val="24"/>
          <w:szCs w:val="24"/>
        </w:rPr>
      </w:pPr>
      <w:r>
        <w:rPr>
          <w:rFonts w:ascii="Times New Roman" w:hAnsi="Times New Roman"/>
          <w:b/>
          <w:i/>
          <w:sz w:val="24"/>
          <w:szCs w:val="24"/>
        </w:rPr>
        <w:t>Mucosa</w:t>
      </w:r>
    </w:p>
    <w:p w:rsidR="00A96729" w:rsidRDefault="00A96729" w:rsidP="00A96729">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Capa mu</w:t>
      </w:r>
      <w:r w:rsidRPr="00AC30FF">
        <w:rPr>
          <w:rFonts w:ascii="Times New Roman" w:hAnsi="Times New Roman"/>
          <w:b/>
          <w:i/>
          <w:sz w:val="24"/>
          <w:szCs w:val="24"/>
          <w:lang w:val="es-ES"/>
        </w:rPr>
        <w:t>scular</w:t>
      </w:r>
    </w:p>
    <w:p w:rsidR="00A96729" w:rsidRPr="00AC30FF" w:rsidRDefault="00FE4334" w:rsidP="00A96729">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Serosa</w:t>
      </w:r>
    </w:p>
    <w:p w:rsidR="00A96729" w:rsidRPr="00DA05E3" w:rsidRDefault="00A96729" w:rsidP="00A96729">
      <w:pPr>
        <w:tabs>
          <w:tab w:val="left" w:pos="5869"/>
        </w:tabs>
        <w:ind w:firstLine="0"/>
        <w:rPr>
          <w:lang w:val="es-ES"/>
        </w:rPr>
      </w:pPr>
    </w:p>
    <w:p w:rsidR="00A96729" w:rsidRDefault="00A96729" w:rsidP="00A96729">
      <w:pPr>
        <w:tabs>
          <w:tab w:val="left" w:pos="2595"/>
        </w:tabs>
        <w:ind w:firstLine="0"/>
        <w:rPr>
          <w:lang w:val="es-ES"/>
        </w:rPr>
      </w:pPr>
      <w:r>
        <w:rPr>
          <w:lang w:val="es-ES"/>
        </w:rPr>
        <w:tab/>
      </w:r>
    </w:p>
    <w:p w:rsidR="00A96729" w:rsidRDefault="00A96729" w:rsidP="00A96729">
      <w:pPr>
        <w:tabs>
          <w:tab w:val="left" w:pos="2595"/>
        </w:tabs>
        <w:ind w:firstLine="0"/>
        <w:rPr>
          <w:lang w:val="es-ES"/>
        </w:rPr>
      </w:pPr>
    </w:p>
    <w:p w:rsidR="00A96729" w:rsidRDefault="00A96729" w:rsidP="00A96729">
      <w:pPr>
        <w:tabs>
          <w:tab w:val="left" w:pos="2595"/>
        </w:tabs>
        <w:ind w:firstLine="0"/>
        <w:rPr>
          <w:lang w:val="es-ES"/>
        </w:rPr>
      </w:pPr>
    </w:p>
    <w:p w:rsidR="00A96729" w:rsidRDefault="00A96729" w:rsidP="00A96729">
      <w:pPr>
        <w:tabs>
          <w:tab w:val="left" w:pos="2595"/>
        </w:tabs>
        <w:ind w:firstLine="0"/>
        <w:rPr>
          <w:lang w:val="es-ES"/>
        </w:rPr>
      </w:pPr>
    </w:p>
    <w:p w:rsidR="00A96729" w:rsidRDefault="00A96729" w:rsidP="00A96729">
      <w:pPr>
        <w:tabs>
          <w:tab w:val="left" w:pos="2595"/>
        </w:tabs>
        <w:ind w:firstLine="0"/>
        <w:rPr>
          <w:lang w:val="es-ES"/>
        </w:rPr>
      </w:pPr>
    </w:p>
    <w:p w:rsidR="00A96729" w:rsidRDefault="00A96729" w:rsidP="00A96729">
      <w:pPr>
        <w:tabs>
          <w:tab w:val="left" w:pos="2595"/>
        </w:tabs>
        <w:ind w:firstLine="0"/>
        <w:rPr>
          <w:lang w:val="es-ES"/>
        </w:rPr>
      </w:pPr>
    </w:p>
    <w:p w:rsidR="00A96729" w:rsidRDefault="00A96729" w:rsidP="00A96729">
      <w:pPr>
        <w:tabs>
          <w:tab w:val="left" w:pos="2595"/>
        </w:tabs>
        <w:ind w:firstLine="0"/>
        <w:rPr>
          <w:lang w:val="es-ES"/>
        </w:rPr>
      </w:pPr>
    </w:p>
    <w:p w:rsidR="00A96729" w:rsidRDefault="002A68D4" w:rsidP="00A96729">
      <w:pPr>
        <w:pStyle w:val="Prrafodelista"/>
        <w:tabs>
          <w:tab w:val="left" w:pos="3600"/>
        </w:tabs>
        <w:ind w:left="0" w:firstLine="0"/>
        <w:jc w:val="both"/>
        <w:rPr>
          <w:rFonts w:ascii="Times New Roman" w:hAnsi="Times New Roman"/>
          <w:sz w:val="28"/>
          <w:szCs w:val="24"/>
        </w:rPr>
      </w:pPr>
      <w:r>
        <w:rPr>
          <w:noProof/>
        </w:rPr>
        <w:pict>
          <v:rect id="_x0000_s1261" style="position:absolute;left:0;text-align:left;margin-left:273.5pt;margin-top:12.65pt;width:222.15pt;height:156.1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p>
    <w:p w:rsidR="00A96729" w:rsidRPr="00F968CA" w:rsidRDefault="00FE4334" w:rsidP="00F968CA">
      <w:pPr>
        <w:pStyle w:val="Prrafodelista"/>
        <w:numPr>
          <w:ilvl w:val="0"/>
          <w:numId w:val="80"/>
        </w:numPr>
        <w:rPr>
          <w:rFonts w:ascii="Times New Roman" w:hAnsi="Times New Roman"/>
          <w:i/>
          <w:sz w:val="24"/>
          <w:szCs w:val="24"/>
        </w:rPr>
      </w:pPr>
      <w:r>
        <w:rPr>
          <w:rFonts w:ascii="Times New Roman" w:hAnsi="Times New Roman"/>
          <w:i/>
          <w:sz w:val="24"/>
          <w:szCs w:val="24"/>
        </w:rPr>
        <w:t>Utero</w:t>
      </w:r>
      <w:r w:rsidR="00F968CA">
        <w:rPr>
          <w:rFonts w:ascii="Times New Roman" w:hAnsi="Times New Roman"/>
          <w:i/>
          <w:sz w:val="24"/>
          <w:szCs w:val="24"/>
        </w:rPr>
        <w:t xml:space="preserve"> – Fase proliferativa</w:t>
      </w:r>
    </w:p>
    <w:p w:rsidR="00F968CA" w:rsidRPr="00FE4334" w:rsidRDefault="00F968CA" w:rsidP="00A96729">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Endometrio</w:t>
      </w:r>
    </w:p>
    <w:p w:rsidR="00A96729" w:rsidRDefault="00F968CA" w:rsidP="00A96729">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Glándulas:</w:t>
      </w:r>
    </w:p>
    <w:p w:rsidR="00F968CA" w:rsidRDefault="00F968CA" w:rsidP="00F968CA">
      <w:pPr>
        <w:pStyle w:val="Prrafodelista"/>
        <w:numPr>
          <w:ilvl w:val="0"/>
          <w:numId w:val="82"/>
        </w:numPr>
        <w:rPr>
          <w:rFonts w:ascii="Times New Roman" w:hAnsi="Times New Roman"/>
          <w:b/>
          <w:i/>
          <w:sz w:val="24"/>
          <w:szCs w:val="24"/>
          <w:lang w:val="es-ES"/>
        </w:rPr>
      </w:pPr>
      <w:r>
        <w:rPr>
          <w:rFonts w:ascii="Times New Roman" w:hAnsi="Times New Roman"/>
          <w:b/>
          <w:i/>
          <w:sz w:val="24"/>
          <w:szCs w:val="24"/>
          <w:lang w:val="es-ES"/>
        </w:rPr>
        <w:t>Miometrio</w:t>
      </w:r>
    </w:p>
    <w:p w:rsidR="00F968CA" w:rsidRPr="00FE4334" w:rsidRDefault="00F968CA" w:rsidP="00F968CA">
      <w:pPr>
        <w:pStyle w:val="Prrafodelista"/>
        <w:numPr>
          <w:ilvl w:val="0"/>
          <w:numId w:val="82"/>
        </w:numPr>
        <w:rPr>
          <w:rFonts w:ascii="Times New Roman" w:hAnsi="Times New Roman"/>
          <w:b/>
          <w:i/>
          <w:sz w:val="24"/>
          <w:szCs w:val="24"/>
          <w:lang w:val="es-ES"/>
        </w:rPr>
      </w:pPr>
      <w:r>
        <w:rPr>
          <w:rFonts w:ascii="Times New Roman" w:hAnsi="Times New Roman"/>
          <w:b/>
          <w:i/>
          <w:sz w:val="24"/>
          <w:szCs w:val="24"/>
          <w:lang w:val="es-ES"/>
        </w:rPr>
        <w:t>Perimetrio</w:t>
      </w:r>
    </w:p>
    <w:p w:rsidR="00A96729" w:rsidRPr="00DA05E3" w:rsidRDefault="00A96729" w:rsidP="00A96729">
      <w:pPr>
        <w:tabs>
          <w:tab w:val="left" w:pos="5869"/>
        </w:tabs>
        <w:ind w:firstLine="0"/>
        <w:rPr>
          <w:lang w:val="es-ES"/>
        </w:rPr>
      </w:pPr>
    </w:p>
    <w:p w:rsidR="00A96729" w:rsidRPr="00DA05E3" w:rsidRDefault="00A96729" w:rsidP="00A96729">
      <w:pPr>
        <w:tabs>
          <w:tab w:val="left" w:pos="5869"/>
        </w:tabs>
        <w:ind w:firstLine="0"/>
        <w:rPr>
          <w:lang w:val="es-ES"/>
        </w:rPr>
      </w:pPr>
    </w:p>
    <w:p w:rsidR="00A96729" w:rsidRPr="00DA05E3" w:rsidRDefault="00A96729" w:rsidP="00A96729">
      <w:pPr>
        <w:tabs>
          <w:tab w:val="left" w:pos="5869"/>
        </w:tabs>
        <w:ind w:firstLine="0"/>
        <w:rPr>
          <w:lang w:val="es-ES"/>
        </w:rPr>
      </w:pPr>
    </w:p>
    <w:p w:rsidR="00A96729" w:rsidRDefault="00A96729" w:rsidP="00A96729">
      <w:pPr>
        <w:tabs>
          <w:tab w:val="left" w:pos="5869"/>
        </w:tabs>
        <w:ind w:firstLine="0"/>
        <w:rPr>
          <w:lang w:val="es-ES"/>
        </w:rPr>
      </w:pPr>
    </w:p>
    <w:p w:rsidR="00A96729" w:rsidRDefault="00A96729" w:rsidP="00A96729">
      <w:pPr>
        <w:tabs>
          <w:tab w:val="left" w:pos="5869"/>
        </w:tabs>
        <w:ind w:firstLine="0"/>
        <w:rPr>
          <w:lang w:val="es-ES"/>
        </w:rPr>
      </w:pPr>
    </w:p>
    <w:p w:rsidR="00F968CA" w:rsidRDefault="00F968CA" w:rsidP="00F968CA">
      <w:pPr>
        <w:tabs>
          <w:tab w:val="left" w:pos="2595"/>
        </w:tabs>
        <w:ind w:firstLine="0"/>
        <w:rPr>
          <w:lang w:val="es-ES"/>
        </w:rPr>
      </w:pPr>
    </w:p>
    <w:p w:rsidR="00F968CA" w:rsidRDefault="00F968CA" w:rsidP="00F968CA">
      <w:pPr>
        <w:tabs>
          <w:tab w:val="left" w:pos="2595"/>
        </w:tabs>
        <w:ind w:firstLine="0"/>
        <w:rPr>
          <w:lang w:val="es-ES"/>
        </w:rPr>
      </w:pPr>
    </w:p>
    <w:p w:rsidR="00F968CA" w:rsidRDefault="002A68D4" w:rsidP="00F968CA">
      <w:pPr>
        <w:pStyle w:val="Prrafodelista"/>
        <w:tabs>
          <w:tab w:val="left" w:pos="3600"/>
        </w:tabs>
        <w:ind w:left="0" w:firstLine="0"/>
        <w:jc w:val="both"/>
        <w:rPr>
          <w:rFonts w:ascii="Times New Roman" w:hAnsi="Times New Roman"/>
          <w:sz w:val="28"/>
          <w:szCs w:val="24"/>
        </w:rPr>
      </w:pPr>
      <w:r>
        <w:rPr>
          <w:noProof/>
        </w:rPr>
        <w:lastRenderedPageBreak/>
        <w:pict>
          <v:rect id="_x0000_s1262" style="position:absolute;left:0;text-align:left;margin-left:273.5pt;margin-top:12.65pt;width:222.15pt;height:156.1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p>
    <w:p w:rsidR="00F968CA" w:rsidRPr="00F968CA" w:rsidRDefault="00F968CA" w:rsidP="00F968CA">
      <w:pPr>
        <w:pStyle w:val="Prrafodelista"/>
        <w:numPr>
          <w:ilvl w:val="0"/>
          <w:numId w:val="80"/>
        </w:numPr>
        <w:rPr>
          <w:rFonts w:ascii="Times New Roman" w:hAnsi="Times New Roman"/>
          <w:i/>
          <w:sz w:val="24"/>
          <w:szCs w:val="24"/>
        </w:rPr>
      </w:pPr>
      <w:r>
        <w:rPr>
          <w:rFonts w:ascii="Times New Roman" w:hAnsi="Times New Roman"/>
          <w:i/>
          <w:sz w:val="24"/>
          <w:szCs w:val="24"/>
        </w:rPr>
        <w:t>Cuello uterino</w:t>
      </w:r>
    </w:p>
    <w:p w:rsidR="00F968CA" w:rsidRPr="00FE4334" w:rsidRDefault="00F968CA" w:rsidP="00F968CA">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Endocervix</w:t>
      </w:r>
    </w:p>
    <w:p w:rsidR="00F968CA" w:rsidRDefault="00F968CA" w:rsidP="00F968CA">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Glándulas endocervicales</w:t>
      </w:r>
    </w:p>
    <w:p w:rsidR="00F968CA" w:rsidRDefault="00F968CA" w:rsidP="00F968CA">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Quistes de Naboth</w:t>
      </w:r>
    </w:p>
    <w:p w:rsidR="00F968CA" w:rsidRDefault="00F968CA" w:rsidP="00F968CA">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Zona de transición del epitelio</w:t>
      </w:r>
    </w:p>
    <w:p w:rsidR="00F968CA" w:rsidRPr="00F968CA" w:rsidRDefault="00F968CA" w:rsidP="00F968CA">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Exocervix</w:t>
      </w:r>
    </w:p>
    <w:p w:rsidR="00F968CA" w:rsidRPr="00DA05E3" w:rsidRDefault="00F968CA" w:rsidP="00F968CA">
      <w:pPr>
        <w:tabs>
          <w:tab w:val="left" w:pos="5869"/>
        </w:tabs>
        <w:ind w:firstLine="0"/>
        <w:rPr>
          <w:lang w:val="es-ES"/>
        </w:rPr>
      </w:pPr>
    </w:p>
    <w:p w:rsidR="00F968CA" w:rsidRPr="00DA05E3" w:rsidRDefault="00F968CA" w:rsidP="00F968CA">
      <w:pPr>
        <w:tabs>
          <w:tab w:val="left" w:pos="5869"/>
        </w:tabs>
        <w:ind w:firstLine="0"/>
        <w:rPr>
          <w:lang w:val="es-ES"/>
        </w:rPr>
      </w:pPr>
    </w:p>
    <w:p w:rsidR="00F968CA" w:rsidRDefault="00F968CA" w:rsidP="004F49D7">
      <w:pPr>
        <w:pStyle w:val="Prrafodelista"/>
        <w:ind w:left="1440" w:firstLine="0"/>
        <w:rPr>
          <w:lang w:val="es-ES"/>
        </w:rPr>
      </w:pPr>
    </w:p>
    <w:p w:rsidR="00F968CA" w:rsidRDefault="00F968CA" w:rsidP="004F49D7">
      <w:pPr>
        <w:pStyle w:val="Prrafodelista"/>
        <w:ind w:left="1440" w:firstLine="0"/>
        <w:rPr>
          <w:lang w:val="es-ES"/>
        </w:rPr>
      </w:pPr>
    </w:p>
    <w:p w:rsidR="00F968CA" w:rsidRDefault="00F968CA" w:rsidP="004F49D7">
      <w:pPr>
        <w:pStyle w:val="Prrafodelista"/>
        <w:ind w:left="1440" w:firstLine="0"/>
        <w:rPr>
          <w:lang w:val="es-ES"/>
        </w:rPr>
      </w:pPr>
    </w:p>
    <w:p w:rsidR="00F968CA" w:rsidRDefault="00F968CA" w:rsidP="00F968CA">
      <w:pPr>
        <w:tabs>
          <w:tab w:val="left" w:pos="2595"/>
        </w:tabs>
        <w:ind w:firstLine="0"/>
        <w:rPr>
          <w:lang w:val="es-ES"/>
        </w:rPr>
      </w:pPr>
    </w:p>
    <w:p w:rsidR="00F968CA" w:rsidRDefault="002A68D4" w:rsidP="00F968CA">
      <w:pPr>
        <w:pStyle w:val="Prrafodelista"/>
        <w:tabs>
          <w:tab w:val="left" w:pos="3600"/>
        </w:tabs>
        <w:ind w:left="0" w:firstLine="0"/>
        <w:jc w:val="both"/>
        <w:rPr>
          <w:rFonts w:ascii="Times New Roman" w:hAnsi="Times New Roman"/>
          <w:sz w:val="28"/>
          <w:szCs w:val="24"/>
        </w:rPr>
      </w:pPr>
      <w:r>
        <w:rPr>
          <w:noProof/>
        </w:rPr>
        <w:pict>
          <v:rect id="_x0000_s1263" style="position:absolute;left:0;text-align:left;margin-left:273.5pt;margin-top:12.65pt;width:222.15pt;height:156.1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jJQIAAEE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"/>
        </w:pict>
      </w:r>
    </w:p>
    <w:p w:rsidR="00F968CA" w:rsidRPr="00F968CA" w:rsidRDefault="00F968CA" w:rsidP="00F968CA">
      <w:pPr>
        <w:pStyle w:val="Prrafodelista"/>
        <w:numPr>
          <w:ilvl w:val="0"/>
          <w:numId w:val="80"/>
        </w:numPr>
        <w:rPr>
          <w:rFonts w:ascii="Times New Roman" w:hAnsi="Times New Roman"/>
          <w:i/>
          <w:sz w:val="24"/>
          <w:szCs w:val="24"/>
        </w:rPr>
      </w:pPr>
      <w:r>
        <w:rPr>
          <w:rFonts w:ascii="Times New Roman" w:hAnsi="Times New Roman"/>
          <w:i/>
          <w:sz w:val="24"/>
          <w:szCs w:val="24"/>
        </w:rPr>
        <w:t>Glándula mamaria – En reposo</w:t>
      </w:r>
    </w:p>
    <w:p w:rsidR="00F968CA" w:rsidRPr="00FE4334" w:rsidRDefault="00F968CA" w:rsidP="00F968CA">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Lobulillo glándular</w:t>
      </w:r>
    </w:p>
    <w:p w:rsidR="00F968CA" w:rsidRDefault="00F968CA" w:rsidP="00F968CA">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Acinos</w:t>
      </w:r>
    </w:p>
    <w:p w:rsidR="00F968CA" w:rsidRDefault="00F968CA" w:rsidP="00F968CA">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Tubos excretores</w:t>
      </w:r>
    </w:p>
    <w:p w:rsidR="00F968CA" w:rsidRDefault="00F968CA" w:rsidP="00F968CA">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Tejido conectivo intra – lobulillar</w:t>
      </w:r>
    </w:p>
    <w:p w:rsidR="00F968CA" w:rsidRDefault="00F968CA" w:rsidP="00F968CA">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Tubos galactóforos</w:t>
      </w:r>
    </w:p>
    <w:p w:rsidR="00F968CA" w:rsidRDefault="00F968CA" w:rsidP="00F968CA">
      <w:pPr>
        <w:pStyle w:val="Prrafodelista"/>
        <w:ind w:left="1440" w:firstLine="0"/>
        <w:rPr>
          <w:rFonts w:ascii="Times New Roman" w:hAnsi="Times New Roman"/>
          <w:b/>
          <w:i/>
          <w:sz w:val="24"/>
          <w:szCs w:val="24"/>
          <w:lang w:val="es-ES"/>
        </w:rPr>
      </w:pPr>
      <w:r>
        <w:rPr>
          <w:rFonts w:ascii="Times New Roman" w:hAnsi="Times New Roman"/>
          <w:b/>
          <w:i/>
          <w:sz w:val="24"/>
          <w:szCs w:val="24"/>
          <w:lang w:val="es-ES"/>
        </w:rPr>
        <w:t>Piel</w:t>
      </w:r>
    </w:p>
    <w:p w:rsidR="00F968CA" w:rsidRPr="00DA05E3" w:rsidRDefault="00F968CA" w:rsidP="00F968CA">
      <w:pPr>
        <w:pStyle w:val="Prrafodelista"/>
        <w:ind w:left="1440" w:firstLine="0"/>
        <w:rPr>
          <w:lang w:val="es-ES"/>
        </w:rPr>
      </w:pPr>
      <w:r>
        <w:rPr>
          <w:rFonts w:ascii="Times New Roman" w:hAnsi="Times New Roman"/>
          <w:b/>
          <w:i/>
          <w:sz w:val="24"/>
          <w:szCs w:val="24"/>
          <w:lang w:val="es-ES"/>
        </w:rPr>
        <w:t>Pezón</w:t>
      </w:r>
    </w:p>
    <w:p w:rsidR="00F968CA" w:rsidRDefault="00F968CA" w:rsidP="004F49D7">
      <w:pPr>
        <w:pStyle w:val="Prrafodelista"/>
        <w:ind w:left="1440" w:firstLine="0"/>
        <w:rPr>
          <w:lang w:val="es-ES"/>
        </w:rPr>
      </w:pPr>
    </w:p>
    <w:p w:rsidR="00995F9D" w:rsidRDefault="00995F9D" w:rsidP="004F49D7">
      <w:pPr>
        <w:pStyle w:val="Prrafodelista"/>
        <w:ind w:left="1440" w:firstLine="0"/>
        <w:rPr>
          <w:lang w:val="es-ES"/>
        </w:rPr>
      </w:pPr>
    </w:p>
    <w:p w:rsidR="00995F9D" w:rsidRDefault="00995F9D" w:rsidP="004F49D7">
      <w:pPr>
        <w:pStyle w:val="Prrafodelista"/>
        <w:ind w:left="1440" w:firstLine="0"/>
        <w:rPr>
          <w:lang w:val="es-ES"/>
        </w:rPr>
      </w:pPr>
    </w:p>
    <w:p w:rsidR="00995F9D" w:rsidRDefault="00995F9D" w:rsidP="004F49D7">
      <w:pPr>
        <w:pStyle w:val="Prrafodelista"/>
        <w:ind w:left="1440" w:firstLine="0"/>
        <w:rPr>
          <w:lang w:val="es-ES"/>
        </w:rPr>
      </w:pPr>
    </w:p>
    <w:p w:rsidR="00995F9D" w:rsidRDefault="00995F9D" w:rsidP="004F49D7">
      <w:pPr>
        <w:pStyle w:val="Prrafodelista"/>
        <w:ind w:left="1440" w:firstLine="0"/>
        <w:rPr>
          <w:lang w:val="es-ES"/>
        </w:rPr>
      </w:pPr>
    </w:p>
    <w:p w:rsidR="00995F9D" w:rsidRDefault="00995F9D" w:rsidP="004F49D7">
      <w:pPr>
        <w:pStyle w:val="Prrafodelista"/>
        <w:ind w:left="1440" w:firstLine="0"/>
        <w:rPr>
          <w:rFonts w:ascii="Times New Roman" w:hAnsi="Times New Roman"/>
          <w:sz w:val="24"/>
          <w:szCs w:val="24"/>
          <w:lang w:val="es-ES"/>
        </w:rPr>
      </w:pPr>
    </w:p>
    <w:p w:rsidR="00CB48A0" w:rsidRDefault="00CB48A0" w:rsidP="004F49D7">
      <w:pPr>
        <w:pStyle w:val="Prrafodelista"/>
        <w:ind w:left="1440" w:firstLine="0"/>
        <w:rPr>
          <w:rFonts w:ascii="Times New Roman" w:hAnsi="Times New Roman"/>
          <w:sz w:val="24"/>
          <w:szCs w:val="24"/>
          <w:lang w:val="es-ES"/>
        </w:rPr>
      </w:pPr>
    </w:p>
    <w:p w:rsidR="00CB48A0" w:rsidRPr="00BF5F41" w:rsidRDefault="00CB48A0" w:rsidP="004F49D7">
      <w:pPr>
        <w:pStyle w:val="Prrafodelista"/>
        <w:ind w:left="1440" w:firstLine="0"/>
        <w:rPr>
          <w:rFonts w:ascii="Times New Roman" w:hAnsi="Times New Roman"/>
          <w:sz w:val="24"/>
          <w:szCs w:val="24"/>
          <w:lang w:val="es-ES"/>
        </w:rPr>
      </w:pPr>
    </w:p>
    <w:p w:rsidR="00995F9D" w:rsidRPr="00BF5F41" w:rsidRDefault="00995F9D" w:rsidP="00995F9D">
      <w:pPr>
        <w:pStyle w:val="Prrafodelista"/>
        <w:ind w:left="0" w:firstLine="0"/>
        <w:jc w:val="both"/>
        <w:rPr>
          <w:rFonts w:ascii="Times New Roman" w:hAnsi="Times New Roman"/>
          <w:b/>
          <w:sz w:val="24"/>
          <w:szCs w:val="24"/>
          <w:lang w:val="es-ES"/>
        </w:rPr>
      </w:pPr>
      <w:r w:rsidRPr="00BF5F41">
        <w:rPr>
          <w:rFonts w:ascii="Times New Roman" w:hAnsi="Times New Roman"/>
          <w:b/>
          <w:sz w:val="24"/>
          <w:szCs w:val="24"/>
          <w:lang w:val="es-ES"/>
        </w:rPr>
        <w:t>Referencias bibliográficas:</w:t>
      </w:r>
    </w:p>
    <w:p w:rsidR="00995F9D" w:rsidRPr="00BF5F41" w:rsidRDefault="00995F9D" w:rsidP="00995F9D">
      <w:pPr>
        <w:pStyle w:val="Prrafodelista"/>
        <w:ind w:left="0" w:firstLine="0"/>
        <w:jc w:val="both"/>
        <w:rPr>
          <w:rFonts w:ascii="Times New Roman" w:hAnsi="Times New Roman"/>
          <w:sz w:val="24"/>
          <w:szCs w:val="24"/>
          <w:lang w:val="es-ES"/>
        </w:rPr>
      </w:pPr>
    </w:p>
    <w:p w:rsidR="00506A20" w:rsidRDefault="00506A20" w:rsidP="00CB48A0">
      <w:pPr>
        <w:pStyle w:val="Prrafodelista"/>
        <w:numPr>
          <w:ilvl w:val="0"/>
          <w:numId w:val="83"/>
        </w:numPr>
        <w:jc w:val="both"/>
        <w:rPr>
          <w:rFonts w:ascii="Times New Roman" w:hAnsi="Times New Roman"/>
          <w:iCs/>
          <w:sz w:val="24"/>
          <w:szCs w:val="24"/>
          <w:lang w:val="es-VE"/>
        </w:rPr>
      </w:pPr>
      <w:r w:rsidRPr="00CA70EE">
        <w:rPr>
          <w:rFonts w:ascii="Times New Roman" w:hAnsi="Times New Roman"/>
          <w:sz w:val="24"/>
          <w:szCs w:val="24"/>
          <w:lang w:val="es-VE"/>
        </w:rPr>
        <w:t xml:space="preserve">Atlas de </w:t>
      </w:r>
      <w:r>
        <w:rPr>
          <w:rFonts w:ascii="Times New Roman" w:hAnsi="Times New Roman"/>
          <w:iCs/>
          <w:sz w:val="24"/>
          <w:szCs w:val="24"/>
          <w:lang w:val="es-VE"/>
        </w:rPr>
        <w:t>H</w:t>
      </w:r>
      <w:r w:rsidRPr="00CA70EE">
        <w:rPr>
          <w:rFonts w:ascii="Times New Roman" w:hAnsi="Times New Roman"/>
          <w:iCs/>
          <w:sz w:val="24"/>
          <w:szCs w:val="24"/>
          <w:lang w:val="es-VE"/>
        </w:rPr>
        <w:t>istología</w:t>
      </w:r>
      <w:r>
        <w:rPr>
          <w:rFonts w:ascii="Times New Roman" w:hAnsi="Times New Roman"/>
          <w:sz w:val="24"/>
          <w:szCs w:val="24"/>
          <w:lang w:val="es-VE"/>
        </w:rPr>
        <w:t xml:space="preserve"> Normal. Mariano </w:t>
      </w:r>
      <w:r w:rsidRPr="00CA70EE">
        <w:rPr>
          <w:rFonts w:ascii="Times New Roman" w:hAnsi="Times New Roman"/>
          <w:iCs/>
          <w:sz w:val="24"/>
          <w:szCs w:val="24"/>
          <w:lang w:val="es-VE"/>
        </w:rPr>
        <w:t>Di Fiore</w:t>
      </w:r>
      <w:r>
        <w:rPr>
          <w:rFonts w:ascii="Times New Roman" w:hAnsi="Times New Roman"/>
          <w:iCs/>
          <w:sz w:val="24"/>
          <w:szCs w:val="24"/>
          <w:lang w:val="es-VE"/>
        </w:rPr>
        <w:t>. El Ateneo. 2001</w:t>
      </w:r>
    </w:p>
    <w:p w:rsidR="00BF5F41" w:rsidRDefault="00CA70EE" w:rsidP="00CB48A0">
      <w:pPr>
        <w:pStyle w:val="Prrafodelista"/>
        <w:numPr>
          <w:ilvl w:val="0"/>
          <w:numId w:val="83"/>
        </w:numPr>
        <w:jc w:val="both"/>
        <w:rPr>
          <w:rFonts w:ascii="Times New Roman" w:hAnsi="Times New Roman"/>
          <w:sz w:val="24"/>
          <w:szCs w:val="24"/>
          <w:lang w:val="es-ES"/>
        </w:rPr>
      </w:pPr>
      <w:r>
        <w:rPr>
          <w:rFonts w:ascii="Times New Roman" w:hAnsi="Times New Roman"/>
          <w:sz w:val="24"/>
          <w:szCs w:val="24"/>
          <w:lang w:val="es-ES"/>
        </w:rPr>
        <w:t>Biología Celular y Molecular. Gerald Karp. 5° edic. McGra</w:t>
      </w:r>
      <w:r w:rsidR="00506A20">
        <w:rPr>
          <w:rFonts w:ascii="Times New Roman" w:hAnsi="Times New Roman"/>
          <w:sz w:val="24"/>
          <w:szCs w:val="24"/>
          <w:lang w:val="es-ES"/>
        </w:rPr>
        <w:t xml:space="preserve">w- </w:t>
      </w:r>
      <w:r>
        <w:rPr>
          <w:rFonts w:ascii="Times New Roman" w:hAnsi="Times New Roman"/>
          <w:sz w:val="24"/>
          <w:szCs w:val="24"/>
          <w:lang w:val="es-ES"/>
        </w:rPr>
        <w:t>Hill. 2008</w:t>
      </w:r>
    </w:p>
    <w:p w:rsidR="00D03D60" w:rsidRDefault="00D03D60" w:rsidP="00CB48A0">
      <w:pPr>
        <w:pStyle w:val="Prrafodelista"/>
        <w:numPr>
          <w:ilvl w:val="0"/>
          <w:numId w:val="83"/>
        </w:numPr>
        <w:jc w:val="both"/>
        <w:rPr>
          <w:rFonts w:ascii="Times New Roman" w:hAnsi="Times New Roman"/>
          <w:iCs/>
          <w:sz w:val="24"/>
          <w:szCs w:val="24"/>
          <w:lang w:val="es-VE"/>
        </w:rPr>
      </w:pPr>
      <w:r>
        <w:rPr>
          <w:rFonts w:ascii="Times New Roman" w:hAnsi="Times New Roman"/>
          <w:iCs/>
          <w:sz w:val="24"/>
          <w:szCs w:val="24"/>
          <w:lang w:val="es-VE"/>
        </w:rPr>
        <w:t>Biología Molecular del Gen. Jame Watson. 5° edic. Panamericana. 2008</w:t>
      </w:r>
    </w:p>
    <w:p w:rsidR="00506A20" w:rsidRDefault="005E4052" w:rsidP="00CB48A0">
      <w:pPr>
        <w:pStyle w:val="Prrafodelista"/>
        <w:numPr>
          <w:ilvl w:val="0"/>
          <w:numId w:val="83"/>
        </w:numPr>
        <w:jc w:val="both"/>
        <w:rPr>
          <w:rFonts w:ascii="Times New Roman" w:hAnsi="Times New Roman"/>
          <w:sz w:val="24"/>
          <w:szCs w:val="24"/>
          <w:lang w:val="es-ES"/>
        </w:rPr>
      </w:pPr>
      <w:r>
        <w:rPr>
          <w:rFonts w:ascii="Times New Roman" w:hAnsi="Times New Roman"/>
          <w:iCs/>
          <w:sz w:val="24"/>
          <w:szCs w:val="24"/>
          <w:lang w:val="es-VE"/>
        </w:rPr>
        <w:t>Bioquímica de Harper. 1</w:t>
      </w:r>
      <w:r w:rsidR="00506A20">
        <w:rPr>
          <w:rFonts w:ascii="Times New Roman" w:hAnsi="Times New Roman"/>
          <w:iCs/>
          <w:sz w:val="24"/>
          <w:szCs w:val="24"/>
          <w:lang w:val="es-VE"/>
        </w:rPr>
        <w:t>6</w:t>
      </w:r>
      <w:r>
        <w:rPr>
          <w:rFonts w:ascii="Times New Roman" w:hAnsi="Times New Roman"/>
          <w:iCs/>
          <w:sz w:val="24"/>
          <w:szCs w:val="24"/>
          <w:lang w:val="es-VE"/>
        </w:rPr>
        <w:t xml:space="preserve"> edic. </w:t>
      </w:r>
      <w:r w:rsidR="00506A20">
        <w:rPr>
          <w:rFonts w:ascii="Times New Roman" w:hAnsi="Times New Roman"/>
          <w:iCs/>
          <w:sz w:val="24"/>
          <w:szCs w:val="24"/>
          <w:lang w:val="es-VE"/>
        </w:rPr>
        <w:t>Manual Moderno.  2005</w:t>
      </w:r>
      <w:r w:rsidR="00506A20" w:rsidRPr="00506A20">
        <w:rPr>
          <w:rFonts w:ascii="Times New Roman" w:hAnsi="Times New Roman"/>
          <w:sz w:val="24"/>
          <w:szCs w:val="24"/>
          <w:lang w:val="es-ES"/>
        </w:rPr>
        <w:t xml:space="preserve"> </w:t>
      </w:r>
    </w:p>
    <w:p w:rsidR="00506A20" w:rsidRDefault="00506A20" w:rsidP="00CB48A0">
      <w:pPr>
        <w:pStyle w:val="Prrafodelista"/>
        <w:numPr>
          <w:ilvl w:val="0"/>
          <w:numId w:val="83"/>
        </w:numPr>
        <w:jc w:val="both"/>
        <w:rPr>
          <w:rFonts w:ascii="Times New Roman" w:hAnsi="Times New Roman"/>
          <w:sz w:val="24"/>
          <w:szCs w:val="24"/>
          <w:lang w:val="es-ES"/>
        </w:rPr>
      </w:pPr>
      <w:r w:rsidRPr="00BF5F41">
        <w:rPr>
          <w:rFonts w:ascii="Times New Roman" w:hAnsi="Times New Roman"/>
          <w:sz w:val="24"/>
          <w:szCs w:val="24"/>
          <w:lang w:val="es-ES"/>
        </w:rPr>
        <w:t>Física para las Ciencias de la Vida. Alan H. Cromer 2° edic.</w:t>
      </w:r>
      <w:r>
        <w:rPr>
          <w:rFonts w:ascii="Times New Roman" w:hAnsi="Times New Roman"/>
          <w:sz w:val="24"/>
          <w:szCs w:val="24"/>
          <w:lang w:val="es-ES"/>
        </w:rPr>
        <w:t xml:space="preserve"> </w:t>
      </w:r>
      <w:r w:rsidRPr="00BF5F41">
        <w:rPr>
          <w:rFonts w:ascii="Times New Roman" w:hAnsi="Times New Roman"/>
          <w:sz w:val="24"/>
          <w:szCs w:val="24"/>
          <w:lang w:val="es-ES"/>
        </w:rPr>
        <w:t>Editorial Reverté, S.A. 1996</w:t>
      </w:r>
    </w:p>
    <w:p w:rsidR="00D03D60" w:rsidRPr="00CA70EE" w:rsidRDefault="0000343A" w:rsidP="00CB48A0">
      <w:pPr>
        <w:pStyle w:val="Prrafodelista"/>
        <w:numPr>
          <w:ilvl w:val="0"/>
          <w:numId w:val="83"/>
        </w:numPr>
        <w:jc w:val="both"/>
        <w:rPr>
          <w:rFonts w:ascii="Times New Roman" w:hAnsi="Times New Roman"/>
          <w:sz w:val="24"/>
          <w:szCs w:val="24"/>
          <w:lang w:val="es-VE"/>
        </w:rPr>
      </w:pPr>
      <w:r>
        <w:rPr>
          <w:rFonts w:ascii="Times New Roman" w:hAnsi="Times New Roman"/>
          <w:sz w:val="24"/>
          <w:szCs w:val="24"/>
          <w:lang w:val="es-VE"/>
        </w:rPr>
        <w:t>Neurohistología Básica. Elbert Reyes. 1° edic. Talleres gráficos ULA. 2012</w:t>
      </w:r>
    </w:p>
    <w:sectPr w:rsidR="00D03D60" w:rsidRPr="00CA70EE" w:rsidSect="005B4168">
      <w:footerReference w:type="default" r:id="rId9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1A7" w:rsidRDefault="00DB71A7" w:rsidP="00565D0F">
      <w:r>
        <w:separator/>
      </w:r>
    </w:p>
  </w:endnote>
  <w:endnote w:type="continuationSeparator" w:id="0">
    <w:p w:rsidR="00DB71A7" w:rsidRDefault="00DB71A7" w:rsidP="00565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7B2" w:rsidRDefault="00CB48A0">
    <w:pPr>
      <w:pStyle w:val="Piedepgina"/>
      <w:jc w:val="right"/>
    </w:pPr>
    <w:r>
      <w:fldChar w:fldCharType="begin"/>
    </w:r>
    <w:r>
      <w:instrText xml:space="preserve"> PAGE   \* MERGEFORMAT </w:instrText>
    </w:r>
    <w:r>
      <w:fldChar w:fldCharType="separate"/>
    </w:r>
    <w:r w:rsidR="002A68D4">
      <w:rPr>
        <w:noProof/>
      </w:rPr>
      <w:t>36</w:t>
    </w:r>
    <w:r>
      <w:rPr>
        <w:noProof/>
      </w:rPr>
      <w:fldChar w:fldCharType="end"/>
    </w:r>
  </w:p>
  <w:p w:rsidR="004A27B2" w:rsidRDefault="004A27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1A7" w:rsidRDefault="00DB71A7" w:rsidP="00565D0F">
      <w:r>
        <w:separator/>
      </w:r>
    </w:p>
  </w:footnote>
  <w:footnote w:type="continuationSeparator" w:id="0">
    <w:p w:rsidR="00DB71A7" w:rsidRDefault="00DB71A7" w:rsidP="00565D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827"/>
    <w:multiLevelType w:val="hybridMultilevel"/>
    <w:tmpl w:val="D8E41F3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
    <w:nsid w:val="018912AD"/>
    <w:multiLevelType w:val="hybridMultilevel"/>
    <w:tmpl w:val="457E73B4"/>
    <w:lvl w:ilvl="0" w:tplc="309AE8BE">
      <w:start w:val="1"/>
      <w:numFmt w:val="bullet"/>
      <w:lvlText w:val=""/>
      <w:lvlJc w:val="left"/>
      <w:pPr>
        <w:ind w:left="2291" w:hanging="360"/>
      </w:pPr>
      <w:rPr>
        <w:rFonts w:ascii="Symbol" w:hAnsi="Symbol" w:hint="default"/>
      </w:rPr>
    </w:lvl>
    <w:lvl w:ilvl="1" w:tplc="0C0A0003" w:tentative="1">
      <w:start w:val="1"/>
      <w:numFmt w:val="bullet"/>
      <w:lvlText w:val="o"/>
      <w:lvlJc w:val="left"/>
      <w:pPr>
        <w:ind w:left="3011" w:hanging="360"/>
      </w:pPr>
      <w:rPr>
        <w:rFonts w:ascii="Courier New" w:hAnsi="Courier New" w:cs="Courier New" w:hint="default"/>
      </w:rPr>
    </w:lvl>
    <w:lvl w:ilvl="2" w:tplc="0C0A0005" w:tentative="1">
      <w:start w:val="1"/>
      <w:numFmt w:val="bullet"/>
      <w:lvlText w:val=""/>
      <w:lvlJc w:val="left"/>
      <w:pPr>
        <w:ind w:left="3731" w:hanging="360"/>
      </w:pPr>
      <w:rPr>
        <w:rFonts w:ascii="Wingdings" w:hAnsi="Wingdings" w:hint="default"/>
      </w:rPr>
    </w:lvl>
    <w:lvl w:ilvl="3" w:tplc="0C0A0001" w:tentative="1">
      <w:start w:val="1"/>
      <w:numFmt w:val="bullet"/>
      <w:lvlText w:val=""/>
      <w:lvlJc w:val="left"/>
      <w:pPr>
        <w:ind w:left="4451" w:hanging="360"/>
      </w:pPr>
      <w:rPr>
        <w:rFonts w:ascii="Symbol" w:hAnsi="Symbol" w:hint="default"/>
      </w:rPr>
    </w:lvl>
    <w:lvl w:ilvl="4" w:tplc="0C0A0003" w:tentative="1">
      <w:start w:val="1"/>
      <w:numFmt w:val="bullet"/>
      <w:lvlText w:val="o"/>
      <w:lvlJc w:val="left"/>
      <w:pPr>
        <w:ind w:left="5171" w:hanging="360"/>
      </w:pPr>
      <w:rPr>
        <w:rFonts w:ascii="Courier New" w:hAnsi="Courier New" w:cs="Courier New" w:hint="default"/>
      </w:rPr>
    </w:lvl>
    <w:lvl w:ilvl="5" w:tplc="0C0A0005" w:tentative="1">
      <w:start w:val="1"/>
      <w:numFmt w:val="bullet"/>
      <w:lvlText w:val=""/>
      <w:lvlJc w:val="left"/>
      <w:pPr>
        <w:ind w:left="5891" w:hanging="360"/>
      </w:pPr>
      <w:rPr>
        <w:rFonts w:ascii="Wingdings" w:hAnsi="Wingdings" w:hint="default"/>
      </w:rPr>
    </w:lvl>
    <w:lvl w:ilvl="6" w:tplc="0C0A0001" w:tentative="1">
      <w:start w:val="1"/>
      <w:numFmt w:val="bullet"/>
      <w:lvlText w:val=""/>
      <w:lvlJc w:val="left"/>
      <w:pPr>
        <w:ind w:left="6611" w:hanging="360"/>
      </w:pPr>
      <w:rPr>
        <w:rFonts w:ascii="Symbol" w:hAnsi="Symbol" w:hint="default"/>
      </w:rPr>
    </w:lvl>
    <w:lvl w:ilvl="7" w:tplc="0C0A0003" w:tentative="1">
      <w:start w:val="1"/>
      <w:numFmt w:val="bullet"/>
      <w:lvlText w:val="o"/>
      <w:lvlJc w:val="left"/>
      <w:pPr>
        <w:ind w:left="7331" w:hanging="360"/>
      </w:pPr>
      <w:rPr>
        <w:rFonts w:ascii="Courier New" w:hAnsi="Courier New" w:cs="Courier New" w:hint="default"/>
      </w:rPr>
    </w:lvl>
    <w:lvl w:ilvl="8" w:tplc="0C0A0005" w:tentative="1">
      <w:start w:val="1"/>
      <w:numFmt w:val="bullet"/>
      <w:lvlText w:val=""/>
      <w:lvlJc w:val="left"/>
      <w:pPr>
        <w:ind w:left="8051" w:hanging="360"/>
      </w:pPr>
      <w:rPr>
        <w:rFonts w:ascii="Wingdings" w:hAnsi="Wingdings" w:hint="default"/>
      </w:rPr>
    </w:lvl>
  </w:abstractNum>
  <w:abstractNum w:abstractNumId="2">
    <w:nsid w:val="03742294"/>
    <w:multiLevelType w:val="hybridMultilevel"/>
    <w:tmpl w:val="FF4CC662"/>
    <w:lvl w:ilvl="0" w:tplc="C406C07E">
      <w:start w:val="1"/>
      <w:numFmt w:val="decimal"/>
      <w:lvlText w:val="%1."/>
      <w:lvlJc w:val="left"/>
      <w:pPr>
        <w:ind w:left="1211" w:hanging="360"/>
      </w:pPr>
      <w:rPr>
        <w:b w:val="0"/>
        <w:i w:val="0"/>
      </w:rPr>
    </w:lvl>
    <w:lvl w:ilvl="1" w:tplc="338E1EF0">
      <w:start w:val="1"/>
      <w:numFmt w:val="decimal"/>
      <w:lvlText w:val="%2."/>
      <w:lvlJc w:val="left"/>
      <w:pPr>
        <w:ind w:left="1865" w:hanging="360"/>
      </w:pPr>
      <w:rPr>
        <w:rFonts w:hint="default"/>
        <w:b w:val="0"/>
      </w:r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3">
    <w:nsid w:val="03F90CF8"/>
    <w:multiLevelType w:val="hybridMultilevel"/>
    <w:tmpl w:val="71DEC732"/>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4">
    <w:nsid w:val="07881525"/>
    <w:multiLevelType w:val="hybridMultilevel"/>
    <w:tmpl w:val="4C0E3832"/>
    <w:lvl w:ilvl="0" w:tplc="C406C07E">
      <w:start w:val="1"/>
      <w:numFmt w:val="decimal"/>
      <w:lvlText w:val="%1."/>
      <w:lvlJc w:val="left"/>
      <w:pPr>
        <w:ind w:left="1211" w:hanging="360"/>
      </w:pPr>
      <w:rPr>
        <w:b w:val="0"/>
        <w:i w:val="0"/>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5">
    <w:nsid w:val="082F18B7"/>
    <w:multiLevelType w:val="hybridMultilevel"/>
    <w:tmpl w:val="A0A2D172"/>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6">
    <w:nsid w:val="085601E5"/>
    <w:multiLevelType w:val="hybridMultilevel"/>
    <w:tmpl w:val="F33AAFD0"/>
    <w:lvl w:ilvl="0" w:tplc="727427FA">
      <w:start w:val="1"/>
      <w:numFmt w:val="decimal"/>
      <w:lvlText w:val="%1."/>
      <w:lvlJc w:val="left"/>
      <w:pPr>
        <w:ind w:left="1211" w:hanging="360"/>
      </w:pPr>
      <w:rPr>
        <w:rFonts w:cs="Times New Roman" w:hint="default"/>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87B1531"/>
    <w:multiLevelType w:val="hybridMultilevel"/>
    <w:tmpl w:val="6668FDC4"/>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8">
    <w:nsid w:val="09C876C3"/>
    <w:multiLevelType w:val="hybridMultilevel"/>
    <w:tmpl w:val="F33AAFD0"/>
    <w:lvl w:ilvl="0" w:tplc="727427FA">
      <w:start w:val="1"/>
      <w:numFmt w:val="decimal"/>
      <w:lvlText w:val="%1."/>
      <w:lvlJc w:val="left"/>
      <w:pPr>
        <w:ind w:left="1211" w:hanging="360"/>
      </w:pPr>
      <w:rPr>
        <w:rFonts w:cs="Times New Roman" w:hint="default"/>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AF744D4"/>
    <w:multiLevelType w:val="hybridMultilevel"/>
    <w:tmpl w:val="5EEAB02E"/>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0">
    <w:nsid w:val="0B3D6080"/>
    <w:multiLevelType w:val="hybridMultilevel"/>
    <w:tmpl w:val="D4A439FE"/>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1">
    <w:nsid w:val="0BB30C21"/>
    <w:multiLevelType w:val="hybridMultilevel"/>
    <w:tmpl w:val="A30A29E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2">
    <w:nsid w:val="0E296290"/>
    <w:multiLevelType w:val="hybridMultilevel"/>
    <w:tmpl w:val="EC4479C6"/>
    <w:lvl w:ilvl="0" w:tplc="309AE8BE">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3">
    <w:nsid w:val="120A302F"/>
    <w:multiLevelType w:val="hybridMultilevel"/>
    <w:tmpl w:val="9434FA3C"/>
    <w:lvl w:ilvl="0" w:tplc="E51C0702">
      <w:start w:val="1"/>
      <w:numFmt w:val="decimal"/>
      <w:lvlText w:val="%1."/>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2D11775"/>
    <w:multiLevelType w:val="hybridMultilevel"/>
    <w:tmpl w:val="C5E09EDA"/>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130855BE"/>
    <w:multiLevelType w:val="hybridMultilevel"/>
    <w:tmpl w:val="60447ABE"/>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6">
    <w:nsid w:val="147B67F1"/>
    <w:multiLevelType w:val="hybridMultilevel"/>
    <w:tmpl w:val="89A4FB46"/>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7">
    <w:nsid w:val="16F0370E"/>
    <w:multiLevelType w:val="hybridMultilevel"/>
    <w:tmpl w:val="DA50AFFC"/>
    <w:lvl w:ilvl="0" w:tplc="83D85E5E">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8">
    <w:nsid w:val="175A1A3F"/>
    <w:multiLevelType w:val="hybridMultilevel"/>
    <w:tmpl w:val="D8E41F3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9">
    <w:nsid w:val="17BF4049"/>
    <w:multiLevelType w:val="hybridMultilevel"/>
    <w:tmpl w:val="F4AC18BC"/>
    <w:lvl w:ilvl="0" w:tplc="E51C0702">
      <w:start w:val="1"/>
      <w:numFmt w:val="decimal"/>
      <w:lvlText w:val="%1."/>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89D7D96"/>
    <w:multiLevelType w:val="hybridMultilevel"/>
    <w:tmpl w:val="8B9C40D4"/>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21">
    <w:nsid w:val="1A600A81"/>
    <w:multiLevelType w:val="hybridMultilevel"/>
    <w:tmpl w:val="2E10753C"/>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2">
    <w:nsid w:val="1A946049"/>
    <w:multiLevelType w:val="hybridMultilevel"/>
    <w:tmpl w:val="6C14C974"/>
    <w:lvl w:ilvl="0" w:tplc="15B6649C">
      <w:start w:val="1"/>
      <w:numFmt w:val="decimal"/>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1D0208B1"/>
    <w:multiLevelType w:val="hybridMultilevel"/>
    <w:tmpl w:val="9FE24A5A"/>
    <w:lvl w:ilvl="0" w:tplc="E51C0702">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4">
    <w:nsid w:val="216737A3"/>
    <w:multiLevelType w:val="hybridMultilevel"/>
    <w:tmpl w:val="6CEC2140"/>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5">
    <w:nsid w:val="21B608BF"/>
    <w:multiLevelType w:val="hybridMultilevel"/>
    <w:tmpl w:val="5E94D1A4"/>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6">
    <w:nsid w:val="22553E72"/>
    <w:multiLevelType w:val="hybridMultilevel"/>
    <w:tmpl w:val="B2004748"/>
    <w:lvl w:ilvl="0" w:tplc="309AE8BE">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7">
    <w:nsid w:val="22B5230C"/>
    <w:multiLevelType w:val="hybridMultilevel"/>
    <w:tmpl w:val="3C14249A"/>
    <w:lvl w:ilvl="0" w:tplc="C406C07E">
      <w:start w:val="1"/>
      <w:numFmt w:val="decimal"/>
      <w:lvlText w:val="%1."/>
      <w:lvlJc w:val="left"/>
      <w:pPr>
        <w:ind w:left="1211"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3B76907"/>
    <w:multiLevelType w:val="hybridMultilevel"/>
    <w:tmpl w:val="103E6000"/>
    <w:lvl w:ilvl="0" w:tplc="0FF235F4">
      <w:start w:val="1"/>
      <w:numFmt w:val="decimal"/>
      <w:lvlText w:val="%1."/>
      <w:lvlJc w:val="left"/>
      <w:pPr>
        <w:ind w:left="1211" w:hanging="360"/>
      </w:pPr>
      <w:rPr>
        <w:rFonts w:cs="Times New Roman" w:hint="default"/>
        <w:b w:val="0"/>
        <w:sz w:val="24"/>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9">
    <w:nsid w:val="25E45CE4"/>
    <w:multiLevelType w:val="hybridMultilevel"/>
    <w:tmpl w:val="AD4A7666"/>
    <w:lvl w:ilvl="0" w:tplc="309AE8BE">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271935B7"/>
    <w:multiLevelType w:val="hybridMultilevel"/>
    <w:tmpl w:val="C5E09EDA"/>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1">
    <w:nsid w:val="279F3C02"/>
    <w:multiLevelType w:val="hybridMultilevel"/>
    <w:tmpl w:val="EDA68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895A17"/>
    <w:multiLevelType w:val="hybridMultilevel"/>
    <w:tmpl w:val="D8E41F3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3">
    <w:nsid w:val="2A6350E5"/>
    <w:multiLevelType w:val="hybridMultilevel"/>
    <w:tmpl w:val="504CF65C"/>
    <w:lvl w:ilvl="0" w:tplc="DDF222DC">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CF57DD7"/>
    <w:multiLevelType w:val="hybridMultilevel"/>
    <w:tmpl w:val="D772BC96"/>
    <w:lvl w:ilvl="0" w:tplc="309AE8BE">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5">
    <w:nsid w:val="2F365BCD"/>
    <w:multiLevelType w:val="hybridMultilevel"/>
    <w:tmpl w:val="0AFA6F8C"/>
    <w:lvl w:ilvl="0" w:tplc="B734E1F6">
      <w:start w:val="1"/>
      <w:numFmt w:val="bullet"/>
      <w:lvlText w:val=""/>
      <w:lvlJc w:val="left"/>
      <w:pPr>
        <w:ind w:left="2291" w:hanging="360"/>
      </w:pPr>
      <w:rPr>
        <w:rFonts w:ascii="Symbol" w:hAnsi="Symbol" w:hint="default"/>
      </w:rPr>
    </w:lvl>
    <w:lvl w:ilvl="1" w:tplc="0C0A0003" w:tentative="1">
      <w:start w:val="1"/>
      <w:numFmt w:val="bullet"/>
      <w:lvlText w:val="o"/>
      <w:lvlJc w:val="left"/>
      <w:pPr>
        <w:ind w:left="3011" w:hanging="360"/>
      </w:pPr>
      <w:rPr>
        <w:rFonts w:ascii="Courier New" w:hAnsi="Courier New" w:cs="Courier New" w:hint="default"/>
      </w:rPr>
    </w:lvl>
    <w:lvl w:ilvl="2" w:tplc="0C0A0005" w:tentative="1">
      <w:start w:val="1"/>
      <w:numFmt w:val="bullet"/>
      <w:lvlText w:val=""/>
      <w:lvlJc w:val="left"/>
      <w:pPr>
        <w:ind w:left="3731" w:hanging="360"/>
      </w:pPr>
      <w:rPr>
        <w:rFonts w:ascii="Wingdings" w:hAnsi="Wingdings" w:hint="default"/>
      </w:rPr>
    </w:lvl>
    <w:lvl w:ilvl="3" w:tplc="0C0A0001" w:tentative="1">
      <w:start w:val="1"/>
      <w:numFmt w:val="bullet"/>
      <w:lvlText w:val=""/>
      <w:lvlJc w:val="left"/>
      <w:pPr>
        <w:ind w:left="4451" w:hanging="360"/>
      </w:pPr>
      <w:rPr>
        <w:rFonts w:ascii="Symbol" w:hAnsi="Symbol" w:hint="default"/>
      </w:rPr>
    </w:lvl>
    <w:lvl w:ilvl="4" w:tplc="0C0A0003" w:tentative="1">
      <w:start w:val="1"/>
      <w:numFmt w:val="bullet"/>
      <w:lvlText w:val="o"/>
      <w:lvlJc w:val="left"/>
      <w:pPr>
        <w:ind w:left="5171" w:hanging="360"/>
      </w:pPr>
      <w:rPr>
        <w:rFonts w:ascii="Courier New" w:hAnsi="Courier New" w:cs="Courier New" w:hint="default"/>
      </w:rPr>
    </w:lvl>
    <w:lvl w:ilvl="5" w:tplc="0C0A0005" w:tentative="1">
      <w:start w:val="1"/>
      <w:numFmt w:val="bullet"/>
      <w:lvlText w:val=""/>
      <w:lvlJc w:val="left"/>
      <w:pPr>
        <w:ind w:left="5891" w:hanging="360"/>
      </w:pPr>
      <w:rPr>
        <w:rFonts w:ascii="Wingdings" w:hAnsi="Wingdings" w:hint="default"/>
      </w:rPr>
    </w:lvl>
    <w:lvl w:ilvl="6" w:tplc="0C0A0001" w:tentative="1">
      <w:start w:val="1"/>
      <w:numFmt w:val="bullet"/>
      <w:lvlText w:val=""/>
      <w:lvlJc w:val="left"/>
      <w:pPr>
        <w:ind w:left="6611" w:hanging="360"/>
      </w:pPr>
      <w:rPr>
        <w:rFonts w:ascii="Symbol" w:hAnsi="Symbol" w:hint="default"/>
      </w:rPr>
    </w:lvl>
    <w:lvl w:ilvl="7" w:tplc="0C0A0003" w:tentative="1">
      <w:start w:val="1"/>
      <w:numFmt w:val="bullet"/>
      <w:lvlText w:val="o"/>
      <w:lvlJc w:val="left"/>
      <w:pPr>
        <w:ind w:left="7331" w:hanging="360"/>
      </w:pPr>
      <w:rPr>
        <w:rFonts w:ascii="Courier New" w:hAnsi="Courier New" w:cs="Courier New" w:hint="default"/>
      </w:rPr>
    </w:lvl>
    <w:lvl w:ilvl="8" w:tplc="0C0A0005" w:tentative="1">
      <w:start w:val="1"/>
      <w:numFmt w:val="bullet"/>
      <w:lvlText w:val=""/>
      <w:lvlJc w:val="left"/>
      <w:pPr>
        <w:ind w:left="8051" w:hanging="360"/>
      </w:pPr>
      <w:rPr>
        <w:rFonts w:ascii="Wingdings" w:hAnsi="Wingdings" w:hint="default"/>
      </w:rPr>
    </w:lvl>
  </w:abstractNum>
  <w:abstractNum w:abstractNumId="36">
    <w:nsid w:val="356808D0"/>
    <w:multiLevelType w:val="hybridMultilevel"/>
    <w:tmpl w:val="C5E09EDA"/>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7">
    <w:nsid w:val="39775A4F"/>
    <w:multiLevelType w:val="hybridMultilevel"/>
    <w:tmpl w:val="B6569F86"/>
    <w:lvl w:ilvl="0" w:tplc="7354BE42">
      <w:numFmt w:val="bullet"/>
      <w:lvlText w:val=""/>
      <w:lvlJc w:val="left"/>
      <w:pPr>
        <w:ind w:left="720" w:hanging="360"/>
      </w:pPr>
      <w:rPr>
        <w:rFonts w:ascii="Symbol" w:hAnsi="Symbol"/>
      </w:rPr>
    </w:lvl>
    <w:lvl w:ilvl="1" w:tplc="9FEA73F2">
      <w:numFmt w:val="bullet"/>
      <w:lvlText w:val="o"/>
      <w:lvlJc w:val="left"/>
      <w:pPr>
        <w:ind w:left="1440" w:hanging="360"/>
      </w:pPr>
      <w:rPr>
        <w:rFonts w:ascii="Courier New" w:hAnsi="Courier New"/>
      </w:rPr>
    </w:lvl>
    <w:lvl w:ilvl="2" w:tplc="8F505968">
      <w:numFmt w:val="bullet"/>
      <w:lvlText w:val=""/>
      <w:lvlJc w:val="left"/>
      <w:pPr>
        <w:ind w:left="2160" w:hanging="360"/>
      </w:pPr>
      <w:rPr>
        <w:rFonts w:ascii="Wingdings" w:hAnsi="Wingdings"/>
      </w:rPr>
    </w:lvl>
    <w:lvl w:ilvl="3" w:tplc="49EE8CC6">
      <w:numFmt w:val="bullet"/>
      <w:lvlText w:val=""/>
      <w:lvlJc w:val="left"/>
      <w:pPr>
        <w:ind w:left="2880" w:hanging="360"/>
      </w:pPr>
      <w:rPr>
        <w:rFonts w:ascii="Symbol" w:hAnsi="Symbol"/>
      </w:rPr>
    </w:lvl>
    <w:lvl w:ilvl="4" w:tplc="1286ED12">
      <w:numFmt w:val="bullet"/>
      <w:lvlText w:val="o"/>
      <w:lvlJc w:val="left"/>
      <w:pPr>
        <w:ind w:left="3600" w:hanging="360"/>
      </w:pPr>
      <w:rPr>
        <w:rFonts w:ascii="Courier New" w:hAnsi="Courier New"/>
      </w:rPr>
    </w:lvl>
    <w:lvl w:ilvl="5" w:tplc="48C2BEB6">
      <w:numFmt w:val="bullet"/>
      <w:lvlText w:val=""/>
      <w:lvlJc w:val="left"/>
      <w:pPr>
        <w:ind w:left="4320" w:hanging="360"/>
      </w:pPr>
      <w:rPr>
        <w:rFonts w:ascii="Wingdings" w:hAnsi="Wingdings"/>
      </w:rPr>
    </w:lvl>
    <w:lvl w:ilvl="6" w:tplc="EB52441A">
      <w:numFmt w:val="bullet"/>
      <w:lvlText w:val=""/>
      <w:lvlJc w:val="left"/>
      <w:pPr>
        <w:ind w:left="5040" w:hanging="360"/>
      </w:pPr>
      <w:rPr>
        <w:rFonts w:ascii="Symbol" w:hAnsi="Symbol"/>
      </w:rPr>
    </w:lvl>
    <w:lvl w:ilvl="7" w:tplc="144AA7CC">
      <w:numFmt w:val="bullet"/>
      <w:lvlText w:val="o"/>
      <w:lvlJc w:val="left"/>
      <w:pPr>
        <w:ind w:left="5760" w:hanging="360"/>
      </w:pPr>
      <w:rPr>
        <w:rFonts w:ascii="Courier New" w:hAnsi="Courier New"/>
      </w:rPr>
    </w:lvl>
    <w:lvl w:ilvl="8" w:tplc="C50C05CE">
      <w:numFmt w:val="bullet"/>
      <w:lvlText w:val=""/>
      <w:lvlJc w:val="left"/>
      <w:pPr>
        <w:ind w:left="6480" w:hanging="360"/>
      </w:pPr>
      <w:rPr>
        <w:rFonts w:ascii="Wingdings" w:hAnsi="Wingdings"/>
      </w:rPr>
    </w:lvl>
  </w:abstractNum>
  <w:abstractNum w:abstractNumId="38">
    <w:nsid w:val="39FF2FC6"/>
    <w:multiLevelType w:val="hybridMultilevel"/>
    <w:tmpl w:val="FEC67494"/>
    <w:lvl w:ilvl="0" w:tplc="727427FA">
      <w:start w:val="1"/>
      <w:numFmt w:val="decimal"/>
      <w:lvlText w:val="%1."/>
      <w:lvlJc w:val="left"/>
      <w:pPr>
        <w:ind w:left="1211" w:hanging="360"/>
      </w:pPr>
      <w:rPr>
        <w:rFonts w:cs="Times New Roman" w:hint="default"/>
        <w:b w:val="0"/>
        <w:sz w:val="24"/>
      </w:rPr>
    </w:lvl>
    <w:lvl w:ilvl="1" w:tplc="DDF222DC">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AF57DF5"/>
    <w:multiLevelType w:val="hybridMultilevel"/>
    <w:tmpl w:val="C9A67E86"/>
    <w:lvl w:ilvl="0" w:tplc="E51C0702">
      <w:start w:val="1"/>
      <w:numFmt w:val="decimal"/>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0">
    <w:nsid w:val="3B2A6EFD"/>
    <w:multiLevelType w:val="hybridMultilevel"/>
    <w:tmpl w:val="79042232"/>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1">
    <w:nsid w:val="3B34793A"/>
    <w:multiLevelType w:val="hybridMultilevel"/>
    <w:tmpl w:val="0B1EBE9A"/>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2">
    <w:nsid w:val="3BFF75E6"/>
    <w:multiLevelType w:val="hybridMultilevel"/>
    <w:tmpl w:val="2376CDB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nsid w:val="3DF402A2"/>
    <w:multiLevelType w:val="hybridMultilevel"/>
    <w:tmpl w:val="08A4FBE8"/>
    <w:lvl w:ilvl="0" w:tplc="20026834">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4">
    <w:nsid w:val="41077E00"/>
    <w:multiLevelType w:val="hybridMultilevel"/>
    <w:tmpl w:val="FDC8AEB8"/>
    <w:lvl w:ilvl="0" w:tplc="C406C07E">
      <w:start w:val="1"/>
      <w:numFmt w:val="decimal"/>
      <w:lvlText w:val="%1."/>
      <w:lvlJc w:val="left"/>
      <w:pPr>
        <w:ind w:left="1211" w:hanging="360"/>
      </w:pPr>
      <w:rPr>
        <w:b w:val="0"/>
        <w:i w:val="0"/>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45">
    <w:nsid w:val="413B4142"/>
    <w:multiLevelType w:val="hybridMultilevel"/>
    <w:tmpl w:val="8422870A"/>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6">
    <w:nsid w:val="469D3F15"/>
    <w:multiLevelType w:val="hybridMultilevel"/>
    <w:tmpl w:val="7EA4C30A"/>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47">
    <w:nsid w:val="473F7D16"/>
    <w:multiLevelType w:val="hybridMultilevel"/>
    <w:tmpl w:val="345043E6"/>
    <w:lvl w:ilvl="0" w:tplc="41D88CA4">
      <w:start w:val="1"/>
      <w:numFmt w:val="decimal"/>
      <w:lvlText w:val="%1."/>
      <w:lvlJc w:val="left"/>
      <w:pPr>
        <w:ind w:left="720" w:hanging="360"/>
      </w:pPr>
    </w:lvl>
    <w:lvl w:ilvl="1" w:tplc="0144E094">
      <w:start w:val="1"/>
      <w:numFmt w:val="lowerLetter"/>
      <w:lvlText w:val="%2."/>
      <w:lvlJc w:val="left"/>
      <w:pPr>
        <w:ind w:left="1440" w:hanging="360"/>
      </w:pPr>
    </w:lvl>
    <w:lvl w:ilvl="2" w:tplc="36BE81E6">
      <w:start w:val="1"/>
      <w:numFmt w:val="lowerRoman"/>
      <w:lvlText w:val="%3."/>
      <w:lvlJc w:val="right"/>
      <w:pPr>
        <w:ind w:left="2160" w:hanging="360"/>
      </w:pPr>
    </w:lvl>
    <w:lvl w:ilvl="3" w:tplc="B5A89AD2">
      <w:start w:val="1"/>
      <w:numFmt w:val="decimal"/>
      <w:lvlText w:val="%4."/>
      <w:lvlJc w:val="left"/>
      <w:pPr>
        <w:ind w:left="2880" w:hanging="360"/>
      </w:pPr>
    </w:lvl>
    <w:lvl w:ilvl="4" w:tplc="D54C3C0E">
      <w:start w:val="1"/>
      <w:numFmt w:val="lowerLetter"/>
      <w:lvlText w:val="%5."/>
      <w:lvlJc w:val="left"/>
      <w:pPr>
        <w:ind w:left="3600" w:hanging="360"/>
      </w:pPr>
    </w:lvl>
    <w:lvl w:ilvl="5" w:tplc="6DDAC930">
      <w:start w:val="1"/>
      <w:numFmt w:val="lowerRoman"/>
      <w:lvlText w:val="%6."/>
      <w:lvlJc w:val="right"/>
      <w:pPr>
        <w:ind w:left="4320" w:hanging="360"/>
      </w:pPr>
    </w:lvl>
    <w:lvl w:ilvl="6" w:tplc="C91AA16A">
      <w:start w:val="1"/>
      <w:numFmt w:val="decimal"/>
      <w:lvlText w:val="%7."/>
      <w:lvlJc w:val="left"/>
      <w:pPr>
        <w:ind w:left="5040" w:hanging="360"/>
      </w:pPr>
    </w:lvl>
    <w:lvl w:ilvl="7" w:tplc="E20A4A88">
      <w:start w:val="1"/>
      <w:numFmt w:val="lowerLetter"/>
      <w:lvlText w:val="%8."/>
      <w:lvlJc w:val="left"/>
      <w:pPr>
        <w:ind w:left="5760" w:hanging="360"/>
      </w:pPr>
    </w:lvl>
    <w:lvl w:ilvl="8" w:tplc="CB120DFA">
      <w:start w:val="1"/>
      <w:numFmt w:val="lowerRoman"/>
      <w:lvlText w:val="%9."/>
      <w:lvlJc w:val="right"/>
      <w:pPr>
        <w:ind w:left="6480" w:hanging="360"/>
      </w:pPr>
    </w:lvl>
  </w:abstractNum>
  <w:abstractNum w:abstractNumId="48">
    <w:nsid w:val="47486668"/>
    <w:multiLevelType w:val="hybridMultilevel"/>
    <w:tmpl w:val="BE125322"/>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9">
    <w:nsid w:val="474B4778"/>
    <w:multiLevelType w:val="hybridMultilevel"/>
    <w:tmpl w:val="236EB7F0"/>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0">
    <w:nsid w:val="493E020E"/>
    <w:multiLevelType w:val="hybridMultilevel"/>
    <w:tmpl w:val="1D8C0B68"/>
    <w:lvl w:ilvl="0" w:tplc="309AE8BE">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1">
    <w:nsid w:val="4ADC1C6C"/>
    <w:multiLevelType w:val="hybridMultilevel"/>
    <w:tmpl w:val="0A28196C"/>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52">
    <w:nsid w:val="50685DBB"/>
    <w:multiLevelType w:val="hybridMultilevel"/>
    <w:tmpl w:val="527260A4"/>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3">
    <w:nsid w:val="52497038"/>
    <w:multiLevelType w:val="hybridMultilevel"/>
    <w:tmpl w:val="E1C6F942"/>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4">
    <w:nsid w:val="5525216A"/>
    <w:multiLevelType w:val="hybridMultilevel"/>
    <w:tmpl w:val="7750D1B8"/>
    <w:lvl w:ilvl="0" w:tplc="2354D7D4">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5">
    <w:nsid w:val="55E62388"/>
    <w:multiLevelType w:val="hybridMultilevel"/>
    <w:tmpl w:val="AF4229A6"/>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56">
    <w:nsid w:val="563D38FA"/>
    <w:multiLevelType w:val="hybridMultilevel"/>
    <w:tmpl w:val="13028D36"/>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7">
    <w:nsid w:val="594873E2"/>
    <w:multiLevelType w:val="hybridMultilevel"/>
    <w:tmpl w:val="C9EE5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9A12CEE"/>
    <w:multiLevelType w:val="hybridMultilevel"/>
    <w:tmpl w:val="D8E41F3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9">
    <w:nsid w:val="5A5F3D3D"/>
    <w:multiLevelType w:val="hybridMultilevel"/>
    <w:tmpl w:val="4C0E3832"/>
    <w:lvl w:ilvl="0" w:tplc="C406C07E">
      <w:start w:val="1"/>
      <w:numFmt w:val="decimal"/>
      <w:lvlText w:val="%1."/>
      <w:lvlJc w:val="left"/>
      <w:pPr>
        <w:ind w:left="1211" w:hanging="360"/>
      </w:pPr>
      <w:rPr>
        <w:b w:val="0"/>
        <w:i w:val="0"/>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60">
    <w:nsid w:val="5D1837D0"/>
    <w:multiLevelType w:val="hybridMultilevel"/>
    <w:tmpl w:val="E962EC2A"/>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61">
    <w:nsid w:val="60516107"/>
    <w:multiLevelType w:val="hybridMultilevel"/>
    <w:tmpl w:val="FDC8AEB8"/>
    <w:lvl w:ilvl="0" w:tplc="C406C07E">
      <w:start w:val="1"/>
      <w:numFmt w:val="decimal"/>
      <w:lvlText w:val="%1."/>
      <w:lvlJc w:val="left"/>
      <w:pPr>
        <w:ind w:left="1211" w:hanging="360"/>
      </w:pPr>
      <w:rPr>
        <w:b w:val="0"/>
        <w:i w:val="0"/>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62">
    <w:nsid w:val="613E4B48"/>
    <w:multiLevelType w:val="hybridMultilevel"/>
    <w:tmpl w:val="803E6144"/>
    <w:lvl w:ilvl="0" w:tplc="B734E1F6">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3">
    <w:nsid w:val="62CC05FB"/>
    <w:multiLevelType w:val="hybridMultilevel"/>
    <w:tmpl w:val="2376CDB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4">
    <w:nsid w:val="6333771F"/>
    <w:multiLevelType w:val="hybridMultilevel"/>
    <w:tmpl w:val="3E6AF514"/>
    <w:lvl w:ilvl="0" w:tplc="309AE8BE">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5">
    <w:nsid w:val="63B867F2"/>
    <w:multiLevelType w:val="hybridMultilevel"/>
    <w:tmpl w:val="EFC2A88A"/>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66">
    <w:nsid w:val="64B83432"/>
    <w:multiLevelType w:val="hybridMultilevel"/>
    <w:tmpl w:val="31BC70C2"/>
    <w:lvl w:ilvl="0" w:tplc="309AE8BE">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67">
    <w:nsid w:val="68FA1137"/>
    <w:multiLevelType w:val="hybridMultilevel"/>
    <w:tmpl w:val="4914F77C"/>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8">
    <w:nsid w:val="69122059"/>
    <w:multiLevelType w:val="hybridMultilevel"/>
    <w:tmpl w:val="4C0E3832"/>
    <w:lvl w:ilvl="0" w:tplc="C406C07E">
      <w:start w:val="1"/>
      <w:numFmt w:val="decimal"/>
      <w:lvlText w:val="%1."/>
      <w:lvlJc w:val="left"/>
      <w:pPr>
        <w:ind w:left="1211" w:hanging="360"/>
      </w:pPr>
      <w:rPr>
        <w:b w:val="0"/>
        <w:i w:val="0"/>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69">
    <w:nsid w:val="6A1903AA"/>
    <w:multiLevelType w:val="hybridMultilevel"/>
    <w:tmpl w:val="2376CDB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0">
    <w:nsid w:val="719C4649"/>
    <w:multiLevelType w:val="hybridMultilevel"/>
    <w:tmpl w:val="4C0E3832"/>
    <w:lvl w:ilvl="0" w:tplc="C406C07E">
      <w:start w:val="1"/>
      <w:numFmt w:val="decimal"/>
      <w:lvlText w:val="%1."/>
      <w:lvlJc w:val="left"/>
      <w:pPr>
        <w:ind w:left="1211" w:hanging="360"/>
      </w:pPr>
      <w:rPr>
        <w:b w:val="0"/>
        <w:i w:val="0"/>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71">
    <w:nsid w:val="73A30C81"/>
    <w:multiLevelType w:val="hybridMultilevel"/>
    <w:tmpl w:val="293677CA"/>
    <w:lvl w:ilvl="0" w:tplc="0FF235F4">
      <w:start w:val="1"/>
      <w:numFmt w:val="decimal"/>
      <w:lvlText w:val="%1."/>
      <w:lvlJc w:val="left"/>
      <w:pPr>
        <w:ind w:left="1211" w:hanging="360"/>
      </w:pPr>
      <w:rPr>
        <w:rFonts w:cs="Times New Roman" w:hint="default"/>
        <w:b w:val="0"/>
        <w:sz w:val="24"/>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2">
    <w:nsid w:val="73EC6B79"/>
    <w:multiLevelType w:val="hybridMultilevel"/>
    <w:tmpl w:val="FEB402B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3">
    <w:nsid w:val="74802345"/>
    <w:multiLevelType w:val="hybridMultilevel"/>
    <w:tmpl w:val="8EB2CE5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4">
    <w:nsid w:val="77513E8E"/>
    <w:multiLevelType w:val="hybridMultilevel"/>
    <w:tmpl w:val="3C14249A"/>
    <w:lvl w:ilvl="0" w:tplc="C406C07E">
      <w:start w:val="1"/>
      <w:numFmt w:val="decimal"/>
      <w:lvlText w:val="%1."/>
      <w:lvlJc w:val="left"/>
      <w:pPr>
        <w:ind w:left="1211"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77C771E4"/>
    <w:multiLevelType w:val="hybridMultilevel"/>
    <w:tmpl w:val="FDC8AEB8"/>
    <w:lvl w:ilvl="0" w:tplc="C406C07E">
      <w:start w:val="1"/>
      <w:numFmt w:val="decimal"/>
      <w:lvlText w:val="%1."/>
      <w:lvlJc w:val="left"/>
      <w:pPr>
        <w:ind w:left="1211" w:hanging="360"/>
      </w:pPr>
      <w:rPr>
        <w:b w:val="0"/>
        <w:i w:val="0"/>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76">
    <w:nsid w:val="7901756A"/>
    <w:multiLevelType w:val="hybridMultilevel"/>
    <w:tmpl w:val="D8E41F3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7">
    <w:nsid w:val="7A376810"/>
    <w:multiLevelType w:val="hybridMultilevel"/>
    <w:tmpl w:val="E340D09C"/>
    <w:lvl w:ilvl="0" w:tplc="309AE8BE">
      <w:start w:val="1"/>
      <w:numFmt w:val="bullet"/>
      <w:lvlText w:val=""/>
      <w:lvlJc w:val="left"/>
      <w:pPr>
        <w:ind w:left="2291" w:hanging="360"/>
      </w:pPr>
      <w:rPr>
        <w:rFonts w:ascii="Symbol" w:hAnsi="Symbol" w:hint="default"/>
      </w:rPr>
    </w:lvl>
    <w:lvl w:ilvl="1" w:tplc="0C0A0003" w:tentative="1">
      <w:start w:val="1"/>
      <w:numFmt w:val="bullet"/>
      <w:lvlText w:val="o"/>
      <w:lvlJc w:val="left"/>
      <w:pPr>
        <w:ind w:left="3011" w:hanging="360"/>
      </w:pPr>
      <w:rPr>
        <w:rFonts w:ascii="Courier New" w:hAnsi="Courier New" w:cs="Courier New" w:hint="default"/>
      </w:rPr>
    </w:lvl>
    <w:lvl w:ilvl="2" w:tplc="0C0A0005" w:tentative="1">
      <w:start w:val="1"/>
      <w:numFmt w:val="bullet"/>
      <w:lvlText w:val=""/>
      <w:lvlJc w:val="left"/>
      <w:pPr>
        <w:ind w:left="3731" w:hanging="360"/>
      </w:pPr>
      <w:rPr>
        <w:rFonts w:ascii="Wingdings" w:hAnsi="Wingdings" w:hint="default"/>
      </w:rPr>
    </w:lvl>
    <w:lvl w:ilvl="3" w:tplc="0C0A0001" w:tentative="1">
      <w:start w:val="1"/>
      <w:numFmt w:val="bullet"/>
      <w:lvlText w:val=""/>
      <w:lvlJc w:val="left"/>
      <w:pPr>
        <w:ind w:left="4451" w:hanging="360"/>
      </w:pPr>
      <w:rPr>
        <w:rFonts w:ascii="Symbol" w:hAnsi="Symbol" w:hint="default"/>
      </w:rPr>
    </w:lvl>
    <w:lvl w:ilvl="4" w:tplc="0C0A0003" w:tentative="1">
      <w:start w:val="1"/>
      <w:numFmt w:val="bullet"/>
      <w:lvlText w:val="o"/>
      <w:lvlJc w:val="left"/>
      <w:pPr>
        <w:ind w:left="5171" w:hanging="360"/>
      </w:pPr>
      <w:rPr>
        <w:rFonts w:ascii="Courier New" w:hAnsi="Courier New" w:cs="Courier New" w:hint="default"/>
      </w:rPr>
    </w:lvl>
    <w:lvl w:ilvl="5" w:tplc="0C0A0005" w:tentative="1">
      <w:start w:val="1"/>
      <w:numFmt w:val="bullet"/>
      <w:lvlText w:val=""/>
      <w:lvlJc w:val="left"/>
      <w:pPr>
        <w:ind w:left="5891" w:hanging="360"/>
      </w:pPr>
      <w:rPr>
        <w:rFonts w:ascii="Wingdings" w:hAnsi="Wingdings" w:hint="default"/>
      </w:rPr>
    </w:lvl>
    <w:lvl w:ilvl="6" w:tplc="0C0A0001" w:tentative="1">
      <w:start w:val="1"/>
      <w:numFmt w:val="bullet"/>
      <w:lvlText w:val=""/>
      <w:lvlJc w:val="left"/>
      <w:pPr>
        <w:ind w:left="6611" w:hanging="360"/>
      </w:pPr>
      <w:rPr>
        <w:rFonts w:ascii="Symbol" w:hAnsi="Symbol" w:hint="default"/>
      </w:rPr>
    </w:lvl>
    <w:lvl w:ilvl="7" w:tplc="0C0A0003" w:tentative="1">
      <w:start w:val="1"/>
      <w:numFmt w:val="bullet"/>
      <w:lvlText w:val="o"/>
      <w:lvlJc w:val="left"/>
      <w:pPr>
        <w:ind w:left="7331" w:hanging="360"/>
      </w:pPr>
      <w:rPr>
        <w:rFonts w:ascii="Courier New" w:hAnsi="Courier New" w:cs="Courier New" w:hint="default"/>
      </w:rPr>
    </w:lvl>
    <w:lvl w:ilvl="8" w:tplc="0C0A0005" w:tentative="1">
      <w:start w:val="1"/>
      <w:numFmt w:val="bullet"/>
      <w:lvlText w:val=""/>
      <w:lvlJc w:val="left"/>
      <w:pPr>
        <w:ind w:left="8051" w:hanging="360"/>
      </w:pPr>
      <w:rPr>
        <w:rFonts w:ascii="Wingdings" w:hAnsi="Wingdings" w:hint="default"/>
      </w:rPr>
    </w:lvl>
  </w:abstractNum>
  <w:abstractNum w:abstractNumId="78">
    <w:nsid w:val="7AE97F32"/>
    <w:multiLevelType w:val="hybridMultilevel"/>
    <w:tmpl w:val="293677CA"/>
    <w:lvl w:ilvl="0" w:tplc="0FF235F4">
      <w:start w:val="1"/>
      <w:numFmt w:val="decimal"/>
      <w:lvlText w:val="%1."/>
      <w:lvlJc w:val="left"/>
      <w:pPr>
        <w:ind w:left="1211" w:hanging="360"/>
      </w:pPr>
      <w:rPr>
        <w:rFonts w:cs="Times New Roman" w:hint="default"/>
        <w:b w:val="0"/>
        <w:sz w:val="24"/>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9">
    <w:nsid w:val="7B3039D8"/>
    <w:multiLevelType w:val="hybridMultilevel"/>
    <w:tmpl w:val="86CE34DC"/>
    <w:lvl w:ilvl="0" w:tplc="309AE8BE">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80">
    <w:nsid w:val="7BE975E8"/>
    <w:multiLevelType w:val="hybridMultilevel"/>
    <w:tmpl w:val="4914F77C"/>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1">
    <w:nsid w:val="7C8248E5"/>
    <w:multiLevelType w:val="hybridMultilevel"/>
    <w:tmpl w:val="4C0E3832"/>
    <w:lvl w:ilvl="0" w:tplc="C406C07E">
      <w:start w:val="1"/>
      <w:numFmt w:val="decimal"/>
      <w:lvlText w:val="%1."/>
      <w:lvlJc w:val="left"/>
      <w:pPr>
        <w:ind w:left="1211" w:hanging="360"/>
      </w:pPr>
      <w:rPr>
        <w:b w:val="0"/>
        <w:i w:val="0"/>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82">
    <w:nsid w:val="7D5611E9"/>
    <w:multiLevelType w:val="hybridMultilevel"/>
    <w:tmpl w:val="D8E41F3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num w:numId="1">
    <w:abstractNumId w:val="31"/>
  </w:num>
  <w:num w:numId="2">
    <w:abstractNumId w:val="47"/>
  </w:num>
  <w:num w:numId="3">
    <w:abstractNumId w:val="37"/>
  </w:num>
  <w:num w:numId="4">
    <w:abstractNumId w:val="63"/>
  </w:num>
  <w:num w:numId="5">
    <w:abstractNumId w:val="75"/>
  </w:num>
  <w:num w:numId="6">
    <w:abstractNumId w:val="42"/>
  </w:num>
  <w:num w:numId="7">
    <w:abstractNumId w:val="44"/>
  </w:num>
  <w:num w:numId="8">
    <w:abstractNumId w:val="69"/>
  </w:num>
  <w:num w:numId="9">
    <w:abstractNumId w:val="61"/>
  </w:num>
  <w:num w:numId="10">
    <w:abstractNumId w:val="73"/>
  </w:num>
  <w:num w:numId="11">
    <w:abstractNumId w:val="70"/>
  </w:num>
  <w:num w:numId="12">
    <w:abstractNumId w:val="29"/>
  </w:num>
  <w:num w:numId="13">
    <w:abstractNumId w:val="59"/>
  </w:num>
  <w:num w:numId="14">
    <w:abstractNumId w:val="15"/>
  </w:num>
  <w:num w:numId="15">
    <w:abstractNumId w:val="4"/>
  </w:num>
  <w:num w:numId="16">
    <w:abstractNumId w:val="3"/>
  </w:num>
  <w:num w:numId="17">
    <w:abstractNumId w:val="51"/>
  </w:num>
  <w:num w:numId="18">
    <w:abstractNumId w:val="20"/>
  </w:num>
  <w:num w:numId="19">
    <w:abstractNumId w:val="2"/>
  </w:num>
  <w:num w:numId="20">
    <w:abstractNumId w:val="74"/>
  </w:num>
  <w:num w:numId="21">
    <w:abstractNumId w:val="68"/>
  </w:num>
  <w:num w:numId="22">
    <w:abstractNumId w:val="27"/>
  </w:num>
  <w:num w:numId="23">
    <w:abstractNumId w:val="81"/>
  </w:num>
  <w:num w:numId="24">
    <w:abstractNumId w:val="71"/>
  </w:num>
  <w:num w:numId="25">
    <w:abstractNumId w:val="6"/>
  </w:num>
  <w:num w:numId="26">
    <w:abstractNumId w:val="8"/>
  </w:num>
  <w:num w:numId="27">
    <w:abstractNumId w:val="78"/>
  </w:num>
  <w:num w:numId="28">
    <w:abstractNumId w:val="65"/>
  </w:num>
  <w:num w:numId="29">
    <w:abstractNumId w:val="46"/>
  </w:num>
  <w:num w:numId="30">
    <w:abstractNumId w:val="5"/>
  </w:num>
  <w:num w:numId="31">
    <w:abstractNumId w:val="38"/>
  </w:num>
  <w:num w:numId="32">
    <w:abstractNumId w:val="28"/>
  </w:num>
  <w:num w:numId="33">
    <w:abstractNumId w:val="19"/>
  </w:num>
  <w:num w:numId="34">
    <w:abstractNumId w:val="13"/>
  </w:num>
  <w:num w:numId="35">
    <w:abstractNumId w:val="22"/>
  </w:num>
  <w:num w:numId="36">
    <w:abstractNumId w:val="23"/>
  </w:num>
  <w:num w:numId="37">
    <w:abstractNumId w:val="39"/>
  </w:num>
  <w:num w:numId="38">
    <w:abstractNumId w:val="55"/>
  </w:num>
  <w:num w:numId="39">
    <w:abstractNumId w:val="11"/>
  </w:num>
  <w:num w:numId="40">
    <w:abstractNumId w:val="43"/>
  </w:num>
  <w:num w:numId="41">
    <w:abstractNumId w:val="17"/>
  </w:num>
  <w:num w:numId="42">
    <w:abstractNumId w:val="77"/>
  </w:num>
  <w:num w:numId="43">
    <w:abstractNumId w:val="1"/>
  </w:num>
  <w:num w:numId="44">
    <w:abstractNumId w:val="54"/>
  </w:num>
  <w:num w:numId="45">
    <w:abstractNumId w:val="7"/>
  </w:num>
  <w:num w:numId="46">
    <w:abstractNumId w:val="16"/>
  </w:num>
  <w:num w:numId="47">
    <w:abstractNumId w:val="66"/>
  </w:num>
  <w:num w:numId="48">
    <w:abstractNumId w:val="60"/>
  </w:num>
  <w:num w:numId="49">
    <w:abstractNumId w:val="33"/>
  </w:num>
  <w:num w:numId="50">
    <w:abstractNumId w:val="12"/>
  </w:num>
  <w:num w:numId="51">
    <w:abstractNumId w:val="72"/>
  </w:num>
  <w:num w:numId="52">
    <w:abstractNumId w:val="14"/>
  </w:num>
  <w:num w:numId="53">
    <w:abstractNumId w:val="30"/>
  </w:num>
  <w:num w:numId="54">
    <w:abstractNumId w:val="36"/>
  </w:num>
  <w:num w:numId="55">
    <w:abstractNumId w:val="79"/>
  </w:num>
  <w:num w:numId="56">
    <w:abstractNumId w:val="48"/>
  </w:num>
  <w:num w:numId="57">
    <w:abstractNumId w:val="50"/>
  </w:num>
  <w:num w:numId="58">
    <w:abstractNumId w:val="26"/>
  </w:num>
  <w:num w:numId="59">
    <w:abstractNumId w:val="34"/>
  </w:num>
  <w:num w:numId="60">
    <w:abstractNumId w:val="64"/>
  </w:num>
  <w:num w:numId="61">
    <w:abstractNumId w:val="32"/>
  </w:num>
  <w:num w:numId="62">
    <w:abstractNumId w:val="25"/>
  </w:num>
  <w:num w:numId="63">
    <w:abstractNumId w:val="62"/>
  </w:num>
  <w:num w:numId="64">
    <w:abstractNumId w:val="52"/>
  </w:num>
  <w:num w:numId="65">
    <w:abstractNumId w:val="18"/>
  </w:num>
  <w:num w:numId="66">
    <w:abstractNumId w:val="41"/>
  </w:num>
  <w:num w:numId="67">
    <w:abstractNumId w:val="45"/>
  </w:num>
  <w:num w:numId="68">
    <w:abstractNumId w:val="0"/>
  </w:num>
  <w:num w:numId="69">
    <w:abstractNumId w:val="49"/>
  </w:num>
  <w:num w:numId="70">
    <w:abstractNumId w:val="82"/>
  </w:num>
  <w:num w:numId="71">
    <w:abstractNumId w:val="35"/>
  </w:num>
  <w:num w:numId="72">
    <w:abstractNumId w:val="76"/>
  </w:num>
  <w:num w:numId="73">
    <w:abstractNumId w:val="10"/>
  </w:num>
  <w:num w:numId="74">
    <w:abstractNumId w:val="53"/>
  </w:num>
  <w:num w:numId="75">
    <w:abstractNumId w:val="58"/>
  </w:num>
  <w:num w:numId="76">
    <w:abstractNumId w:val="80"/>
  </w:num>
  <w:num w:numId="77">
    <w:abstractNumId w:val="24"/>
  </w:num>
  <w:num w:numId="78">
    <w:abstractNumId w:val="56"/>
  </w:num>
  <w:num w:numId="79">
    <w:abstractNumId w:val="9"/>
  </w:num>
  <w:num w:numId="80">
    <w:abstractNumId w:val="67"/>
  </w:num>
  <w:num w:numId="81">
    <w:abstractNumId w:val="40"/>
  </w:num>
  <w:num w:numId="82">
    <w:abstractNumId w:val="21"/>
  </w:num>
  <w:num w:numId="83">
    <w:abstractNumId w:val="5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04FB5"/>
    <w:rsid w:val="0000343A"/>
    <w:rsid w:val="000077DC"/>
    <w:rsid w:val="000354EC"/>
    <w:rsid w:val="00036C1E"/>
    <w:rsid w:val="00057463"/>
    <w:rsid w:val="00061940"/>
    <w:rsid w:val="00070749"/>
    <w:rsid w:val="000C6FF9"/>
    <w:rsid w:val="000E4CB8"/>
    <w:rsid w:val="00100F37"/>
    <w:rsid w:val="00113290"/>
    <w:rsid w:val="001136CC"/>
    <w:rsid w:val="00115FBF"/>
    <w:rsid w:val="001311C3"/>
    <w:rsid w:val="00151128"/>
    <w:rsid w:val="00160D92"/>
    <w:rsid w:val="001819AE"/>
    <w:rsid w:val="00184EA8"/>
    <w:rsid w:val="001A0B10"/>
    <w:rsid w:val="001A6C17"/>
    <w:rsid w:val="001B13D1"/>
    <w:rsid w:val="001C1C88"/>
    <w:rsid w:val="001C225F"/>
    <w:rsid w:val="001C4E91"/>
    <w:rsid w:val="001E22E6"/>
    <w:rsid w:val="001E5A3E"/>
    <w:rsid w:val="001F17D9"/>
    <w:rsid w:val="001F43E3"/>
    <w:rsid w:val="001F5E13"/>
    <w:rsid w:val="00207294"/>
    <w:rsid w:val="00222138"/>
    <w:rsid w:val="0023685D"/>
    <w:rsid w:val="00237858"/>
    <w:rsid w:val="0024498D"/>
    <w:rsid w:val="0025348B"/>
    <w:rsid w:val="00280A89"/>
    <w:rsid w:val="00286239"/>
    <w:rsid w:val="00295EFA"/>
    <w:rsid w:val="002A13E7"/>
    <w:rsid w:val="002A5138"/>
    <w:rsid w:val="002A68D4"/>
    <w:rsid w:val="002A7567"/>
    <w:rsid w:val="002B2323"/>
    <w:rsid w:val="002B3DFA"/>
    <w:rsid w:val="002C02F0"/>
    <w:rsid w:val="002C1637"/>
    <w:rsid w:val="002C17B7"/>
    <w:rsid w:val="003039BD"/>
    <w:rsid w:val="00307E65"/>
    <w:rsid w:val="00323488"/>
    <w:rsid w:val="00332246"/>
    <w:rsid w:val="00372044"/>
    <w:rsid w:val="003736DB"/>
    <w:rsid w:val="003904BE"/>
    <w:rsid w:val="00391ED3"/>
    <w:rsid w:val="0039743C"/>
    <w:rsid w:val="003A4C96"/>
    <w:rsid w:val="003B1915"/>
    <w:rsid w:val="003C6841"/>
    <w:rsid w:val="003E4874"/>
    <w:rsid w:val="00400C95"/>
    <w:rsid w:val="0041481A"/>
    <w:rsid w:val="00420C26"/>
    <w:rsid w:val="00422F65"/>
    <w:rsid w:val="00423606"/>
    <w:rsid w:val="00430552"/>
    <w:rsid w:val="00430B00"/>
    <w:rsid w:val="00433F2F"/>
    <w:rsid w:val="00434A87"/>
    <w:rsid w:val="004472CE"/>
    <w:rsid w:val="00451076"/>
    <w:rsid w:val="00451E22"/>
    <w:rsid w:val="00456EA2"/>
    <w:rsid w:val="00460B93"/>
    <w:rsid w:val="0046227E"/>
    <w:rsid w:val="00482DBC"/>
    <w:rsid w:val="00485F8F"/>
    <w:rsid w:val="0049567A"/>
    <w:rsid w:val="00495C12"/>
    <w:rsid w:val="004A27B2"/>
    <w:rsid w:val="004A3589"/>
    <w:rsid w:val="004A3C0D"/>
    <w:rsid w:val="004A6640"/>
    <w:rsid w:val="004C0AB7"/>
    <w:rsid w:val="004C5068"/>
    <w:rsid w:val="004D29ED"/>
    <w:rsid w:val="004E7A70"/>
    <w:rsid w:val="004F49D7"/>
    <w:rsid w:val="004F696A"/>
    <w:rsid w:val="00506A20"/>
    <w:rsid w:val="00511673"/>
    <w:rsid w:val="00530A6E"/>
    <w:rsid w:val="00536E05"/>
    <w:rsid w:val="0054377A"/>
    <w:rsid w:val="00551537"/>
    <w:rsid w:val="00554BC1"/>
    <w:rsid w:val="00560B8C"/>
    <w:rsid w:val="00565D0F"/>
    <w:rsid w:val="00572DA6"/>
    <w:rsid w:val="0058618C"/>
    <w:rsid w:val="005917DE"/>
    <w:rsid w:val="005B4168"/>
    <w:rsid w:val="005C2092"/>
    <w:rsid w:val="005C2DA2"/>
    <w:rsid w:val="005D47B4"/>
    <w:rsid w:val="005E4052"/>
    <w:rsid w:val="005F3461"/>
    <w:rsid w:val="005F4764"/>
    <w:rsid w:val="00601085"/>
    <w:rsid w:val="0061324D"/>
    <w:rsid w:val="00613EB4"/>
    <w:rsid w:val="00617ECB"/>
    <w:rsid w:val="00620D7A"/>
    <w:rsid w:val="00622284"/>
    <w:rsid w:val="0063661E"/>
    <w:rsid w:val="0065185B"/>
    <w:rsid w:val="006649D5"/>
    <w:rsid w:val="00667AE0"/>
    <w:rsid w:val="0067781C"/>
    <w:rsid w:val="006A1D14"/>
    <w:rsid w:val="006B54D1"/>
    <w:rsid w:val="006B719E"/>
    <w:rsid w:val="006C171C"/>
    <w:rsid w:val="006C7778"/>
    <w:rsid w:val="006C78FD"/>
    <w:rsid w:val="006E6CB7"/>
    <w:rsid w:val="006F72E1"/>
    <w:rsid w:val="00735899"/>
    <w:rsid w:val="00751BCE"/>
    <w:rsid w:val="0075413A"/>
    <w:rsid w:val="00763F4D"/>
    <w:rsid w:val="007809D7"/>
    <w:rsid w:val="00781618"/>
    <w:rsid w:val="00787E69"/>
    <w:rsid w:val="00791485"/>
    <w:rsid w:val="00795FEE"/>
    <w:rsid w:val="007A1A20"/>
    <w:rsid w:val="007B4F23"/>
    <w:rsid w:val="007D1DB2"/>
    <w:rsid w:val="007E582E"/>
    <w:rsid w:val="007F38BF"/>
    <w:rsid w:val="00855C41"/>
    <w:rsid w:val="0086470C"/>
    <w:rsid w:val="00871247"/>
    <w:rsid w:val="0088299B"/>
    <w:rsid w:val="008849A1"/>
    <w:rsid w:val="0088616A"/>
    <w:rsid w:val="00886D6F"/>
    <w:rsid w:val="008922FE"/>
    <w:rsid w:val="008A1C27"/>
    <w:rsid w:val="008B6509"/>
    <w:rsid w:val="008C25C8"/>
    <w:rsid w:val="008E4C8E"/>
    <w:rsid w:val="008E7494"/>
    <w:rsid w:val="008F14CA"/>
    <w:rsid w:val="008F683A"/>
    <w:rsid w:val="00922F26"/>
    <w:rsid w:val="00927C43"/>
    <w:rsid w:val="00934D80"/>
    <w:rsid w:val="009408E7"/>
    <w:rsid w:val="0094543C"/>
    <w:rsid w:val="0095175A"/>
    <w:rsid w:val="00956443"/>
    <w:rsid w:val="0095741A"/>
    <w:rsid w:val="0097313B"/>
    <w:rsid w:val="009757D1"/>
    <w:rsid w:val="00984704"/>
    <w:rsid w:val="0099420B"/>
    <w:rsid w:val="00995F9D"/>
    <w:rsid w:val="009A1209"/>
    <w:rsid w:val="009B0DCE"/>
    <w:rsid w:val="009D6C58"/>
    <w:rsid w:val="009E6020"/>
    <w:rsid w:val="009E6C58"/>
    <w:rsid w:val="00A04336"/>
    <w:rsid w:val="00A06CAE"/>
    <w:rsid w:val="00A336FC"/>
    <w:rsid w:val="00A40228"/>
    <w:rsid w:val="00A54F20"/>
    <w:rsid w:val="00A8688B"/>
    <w:rsid w:val="00A87C67"/>
    <w:rsid w:val="00A96729"/>
    <w:rsid w:val="00A96CF8"/>
    <w:rsid w:val="00AC30FF"/>
    <w:rsid w:val="00AC3D0E"/>
    <w:rsid w:val="00AC4F30"/>
    <w:rsid w:val="00AC712D"/>
    <w:rsid w:val="00AC7E9D"/>
    <w:rsid w:val="00AD41AA"/>
    <w:rsid w:val="00AD4C78"/>
    <w:rsid w:val="00AF0C44"/>
    <w:rsid w:val="00AF0C70"/>
    <w:rsid w:val="00AF565A"/>
    <w:rsid w:val="00B078E6"/>
    <w:rsid w:val="00B27FD1"/>
    <w:rsid w:val="00B302A8"/>
    <w:rsid w:val="00B54BF2"/>
    <w:rsid w:val="00B63072"/>
    <w:rsid w:val="00B654AE"/>
    <w:rsid w:val="00B66F4A"/>
    <w:rsid w:val="00B7045B"/>
    <w:rsid w:val="00B704B4"/>
    <w:rsid w:val="00B73BAD"/>
    <w:rsid w:val="00B76E17"/>
    <w:rsid w:val="00B807D1"/>
    <w:rsid w:val="00B86627"/>
    <w:rsid w:val="00B9679D"/>
    <w:rsid w:val="00BA107E"/>
    <w:rsid w:val="00BB0E33"/>
    <w:rsid w:val="00BC254A"/>
    <w:rsid w:val="00BF3645"/>
    <w:rsid w:val="00BF5F41"/>
    <w:rsid w:val="00C009A5"/>
    <w:rsid w:val="00C017BF"/>
    <w:rsid w:val="00C15E8C"/>
    <w:rsid w:val="00C5405F"/>
    <w:rsid w:val="00C6780E"/>
    <w:rsid w:val="00C83367"/>
    <w:rsid w:val="00C855A5"/>
    <w:rsid w:val="00C9279C"/>
    <w:rsid w:val="00C96C7F"/>
    <w:rsid w:val="00CA70EE"/>
    <w:rsid w:val="00CB17CF"/>
    <w:rsid w:val="00CB48A0"/>
    <w:rsid w:val="00CC31BA"/>
    <w:rsid w:val="00CC566F"/>
    <w:rsid w:val="00CC7A57"/>
    <w:rsid w:val="00CD0F16"/>
    <w:rsid w:val="00CE34A9"/>
    <w:rsid w:val="00CE5620"/>
    <w:rsid w:val="00D00837"/>
    <w:rsid w:val="00D03D60"/>
    <w:rsid w:val="00D047BE"/>
    <w:rsid w:val="00D04FB5"/>
    <w:rsid w:val="00D06718"/>
    <w:rsid w:val="00D0763D"/>
    <w:rsid w:val="00D12FAF"/>
    <w:rsid w:val="00D14117"/>
    <w:rsid w:val="00D16A3A"/>
    <w:rsid w:val="00D2653C"/>
    <w:rsid w:val="00D5129E"/>
    <w:rsid w:val="00D738FD"/>
    <w:rsid w:val="00DA05E3"/>
    <w:rsid w:val="00DA74CF"/>
    <w:rsid w:val="00DB71A7"/>
    <w:rsid w:val="00DD3C37"/>
    <w:rsid w:val="00DF052B"/>
    <w:rsid w:val="00DF74B4"/>
    <w:rsid w:val="00E02B2F"/>
    <w:rsid w:val="00E152FA"/>
    <w:rsid w:val="00E2724E"/>
    <w:rsid w:val="00E420A4"/>
    <w:rsid w:val="00E445B5"/>
    <w:rsid w:val="00E61DD2"/>
    <w:rsid w:val="00E8254E"/>
    <w:rsid w:val="00E86CC0"/>
    <w:rsid w:val="00E930FB"/>
    <w:rsid w:val="00E94C37"/>
    <w:rsid w:val="00EE1501"/>
    <w:rsid w:val="00F175C6"/>
    <w:rsid w:val="00F17AD3"/>
    <w:rsid w:val="00F369F2"/>
    <w:rsid w:val="00F47F09"/>
    <w:rsid w:val="00F52E2E"/>
    <w:rsid w:val="00F63465"/>
    <w:rsid w:val="00F64DF6"/>
    <w:rsid w:val="00F765F4"/>
    <w:rsid w:val="00F920F8"/>
    <w:rsid w:val="00F968CA"/>
    <w:rsid w:val="00FB3D98"/>
    <w:rsid w:val="00FE4334"/>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297"/>
    <o:shapelayout v:ext="edit">
      <o:idmap v:ext="edit" data="1"/>
      <o:rules v:ext="edit">
        <o:r id="V:Rule71" type="connector" idref="#AutoShape 260"/>
        <o:r id="V:Rule72" type="connector" idref="#AutoShape 301"/>
        <o:r id="V:Rule73" type="connector" idref="#AutoShape 281"/>
        <o:r id="V:Rule74" type="connector" idref="#AutoShape 379"/>
        <o:r id="V:Rule75" type="connector" idref="#AutoShape 373"/>
        <o:r id="V:Rule76" type="connector" idref="#AutoShape 414"/>
        <o:r id="V:Rule77" type="connector" idref="#AutoShape 381"/>
        <o:r id="V:Rule78" type="connector" idref="#AutoShape 422"/>
        <o:r id="V:Rule79" type="connector" idref="#AutoShape 307"/>
        <o:r id="V:Rule80" type="connector" idref="#AutoShape 278"/>
        <o:r id="V:Rule81" type="connector" idref="#AutoShape 259"/>
        <o:r id="V:Rule82" type="connector" idref="#AutoShape 367"/>
        <o:r id="V:Rule83" type="connector" idref="#AutoShape 417"/>
        <o:r id="V:Rule84" type="connector" idref="#AutoShape 289"/>
        <o:r id="V:Rule85" type="connector" idref="#AutoShape 251"/>
        <o:r id="V:Rule86" type="connector" idref="#AutoShape 227"/>
        <o:r id="V:Rule87" type="connector" idref="#AutoShape 240"/>
        <o:r id="V:Rule88" type="connector" idref="#AutoShape 365"/>
        <o:r id="V:Rule89" type="connector" idref="#AutoShape 280"/>
        <o:r id="V:Rule90" type="connector" idref="#AutoShape 291"/>
        <o:r id="V:Rule91" type="connector" idref="#AutoShape 282"/>
        <o:r id="V:Rule92" type="connector" idref="#AutoShape 418"/>
        <o:r id="V:Rule93" type="connector" idref="#AutoShape 375"/>
        <o:r id="V:Rule94" type="connector" idref="#AutoShape 285"/>
        <o:r id="V:Rule95" type="connector" idref="#AutoShape 313"/>
        <o:r id="V:Rule96" type="connector" idref="#AutoShape 315"/>
        <o:r id="V:Rule97" type="connector" idref="#AutoShape 228"/>
        <o:r id="V:Rule98" type="connector" idref="#AutoShape 385"/>
        <o:r id="V:Rule99" type="connector" idref="#AutoShape 361"/>
        <o:r id="V:Rule100" type="connector" idref="#AutoShape 239"/>
        <o:r id="V:Rule101" type="connector" idref="#AutoShape 318"/>
        <o:r id="V:Rule102" type="connector" idref="#AutoShape 277"/>
        <o:r id="V:Rule103" type="connector" idref="#AutoShape 359"/>
        <o:r id="V:Rule104" type="connector" idref="#AutoShape 292"/>
        <o:r id="V:Rule105" type="connector" idref="#AutoShape 412"/>
        <o:r id="V:Rule106" type="connector" idref="#AutoShape 377"/>
        <o:r id="V:Rule107" type="connector" idref="#AutoShape 308"/>
        <o:r id="V:Rule108" type="connector" idref="#AutoShape 317"/>
        <o:r id="V:Rule109" type="connector" idref="#AutoShape 351"/>
        <o:r id="V:Rule110" type="connector" idref="#AutoShape 302"/>
        <o:r id="V:Rule111" type="connector" idref="#AutoShape 421"/>
        <o:r id="V:Rule112" type="connector" idref="#AutoShape 314"/>
        <o:r id="V:Rule113" type="connector" idref="#AutoShape 363"/>
        <o:r id="V:Rule114" type="connector" idref="#AutoShape 276"/>
        <o:r id="V:Rule115" type="connector" idref="#AutoShape 229"/>
        <o:r id="V:Rule116" type="connector" idref="#AutoShape 249"/>
        <o:r id="V:Rule117" type="connector" idref="#AutoShape 293"/>
        <o:r id="V:Rule118" type="connector" idref="#AutoShape 411"/>
        <o:r id="V:Rule119" type="connector" idref="#AutoShape 383"/>
        <o:r id="V:Rule120" type="connector" idref="#AutoShape 226"/>
        <o:r id="V:Rule121" type="connector" idref="#AutoShape 409"/>
        <o:r id="V:Rule122" type="connector" idref="#AutoShape 306"/>
        <o:r id="V:Rule123" type="connector" idref="#AutoShape 303"/>
        <o:r id="V:Rule124" type="connector" idref="#AutoShape 349"/>
        <o:r id="V:Rule125" type="connector" idref="#AutoShape 413"/>
        <o:r id="V:Rule126" type="connector" idref="#AutoShape 252"/>
        <o:r id="V:Rule127" type="connector" idref="#AutoShape 311"/>
        <o:r id="V:Rule128" type="connector" idref="#AutoShape 345"/>
        <o:r id="V:Rule129" type="connector" idref="#AutoShape 298"/>
        <o:r id="V:Rule130" type="connector" idref="#AutoShape 287"/>
        <o:r id="V:Rule131" type="connector" idref="#AutoShape 299"/>
        <o:r id="V:Rule132" type="connector" idref="#AutoShape 419"/>
        <o:r id="V:Rule133" type="connector" idref="#AutoShape 420"/>
        <o:r id="V:Rule134" type="connector" idref="#AutoShape 309"/>
        <o:r id="V:Rule135" type="connector" idref="#AutoShape 300"/>
        <o:r id="V:Rule136" type="connector" idref="#AutoShape 310"/>
        <o:r id="V:Rule137" type="connector" idref="#AutoShape 410"/>
        <o:r id="V:Rule138" type="connector" idref="#AutoShape 316"/>
        <o:r id="V:Rule139" type="connector" idref="#AutoShape 371"/>
        <o:r id="V:Rule140" type="connector" idref="#AutoShape 3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VE" w:eastAsia="es-V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7BF"/>
    <w:pPr>
      <w:ind w:firstLine="360"/>
    </w:pPr>
    <w:rPr>
      <w:sz w:val="22"/>
      <w:szCs w:val="22"/>
      <w:lang w:val="en-US" w:eastAsia="en-US"/>
    </w:rPr>
  </w:style>
  <w:style w:type="paragraph" w:styleId="Ttulo1">
    <w:name w:val="heading 1"/>
    <w:basedOn w:val="Normal"/>
    <w:next w:val="Normal"/>
    <w:link w:val="Ttulo1Car"/>
    <w:qFormat/>
    <w:rsid w:val="00C017BF"/>
    <w:pPr>
      <w:pBdr>
        <w:bottom w:val="single" w:sz="12" w:space="1" w:color="365F91"/>
      </w:pBdr>
      <w:spacing w:before="600" w:after="80"/>
      <w:ind w:firstLine="0"/>
      <w:outlineLvl w:val="0"/>
    </w:pPr>
    <w:rPr>
      <w:rFonts w:ascii="Cambria" w:hAnsi="Cambria"/>
      <w:b/>
      <w:bCs/>
      <w:color w:val="365F91"/>
      <w:sz w:val="24"/>
      <w:szCs w:val="24"/>
    </w:rPr>
  </w:style>
  <w:style w:type="paragraph" w:styleId="Ttulo2">
    <w:name w:val="heading 2"/>
    <w:basedOn w:val="Normal"/>
    <w:next w:val="Normal"/>
    <w:link w:val="Ttulo2Car"/>
    <w:uiPriority w:val="9"/>
    <w:semiHidden/>
    <w:unhideWhenUsed/>
    <w:qFormat/>
    <w:rsid w:val="00C017BF"/>
    <w:pPr>
      <w:pBdr>
        <w:bottom w:val="single" w:sz="8" w:space="1" w:color="4F81BD"/>
      </w:pBdr>
      <w:spacing w:before="200" w:after="80"/>
      <w:ind w:firstLine="0"/>
      <w:outlineLvl w:val="1"/>
    </w:pPr>
    <w:rPr>
      <w:rFonts w:ascii="Cambria" w:hAnsi="Cambria"/>
      <w:color w:val="365F91"/>
      <w:sz w:val="24"/>
      <w:szCs w:val="24"/>
    </w:rPr>
  </w:style>
  <w:style w:type="paragraph" w:styleId="Ttulo3">
    <w:name w:val="heading 3"/>
    <w:basedOn w:val="Normal"/>
    <w:next w:val="Normal"/>
    <w:link w:val="Ttulo3Car"/>
    <w:uiPriority w:val="9"/>
    <w:semiHidden/>
    <w:unhideWhenUsed/>
    <w:qFormat/>
    <w:rsid w:val="00C017BF"/>
    <w:pPr>
      <w:pBdr>
        <w:bottom w:val="single" w:sz="4" w:space="1" w:color="95B3D7"/>
      </w:pBdr>
      <w:spacing w:before="200" w:after="80"/>
      <w:ind w:firstLine="0"/>
      <w:outlineLvl w:val="2"/>
    </w:pPr>
    <w:rPr>
      <w:rFonts w:ascii="Cambria" w:hAnsi="Cambria"/>
      <w:color w:val="4F81BD"/>
      <w:sz w:val="24"/>
      <w:szCs w:val="24"/>
    </w:rPr>
  </w:style>
  <w:style w:type="paragraph" w:styleId="Ttulo4">
    <w:name w:val="heading 4"/>
    <w:basedOn w:val="Normal"/>
    <w:next w:val="Normal"/>
    <w:link w:val="Ttulo4Car"/>
    <w:uiPriority w:val="9"/>
    <w:semiHidden/>
    <w:unhideWhenUsed/>
    <w:qFormat/>
    <w:rsid w:val="00C017BF"/>
    <w:pPr>
      <w:pBdr>
        <w:bottom w:val="single" w:sz="4" w:space="2" w:color="B8CCE4"/>
      </w:pBdr>
      <w:spacing w:before="200" w:after="80"/>
      <w:ind w:firstLine="0"/>
      <w:outlineLvl w:val="3"/>
    </w:pPr>
    <w:rPr>
      <w:rFonts w:ascii="Cambria" w:hAnsi="Cambria"/>
      <w:i/>
      <w:iCs/>
      <w:color w:val="4F81BD"/>
      <w:sz w:val="24"/>
      <w:szCs w:val="24"/>
    </w:rPr>
  </w:style>
  <w:style w:type="paragraph" w:styleId="Ttulo5">
    <w:name w:val="heading 5"/>
    <w:basedOn w:val="Normal"/>
    <w:next w:val="Normal"/>
    <w:link w:val="Ttulo5Car"/>
    <w:uiPriority w:val="9"/>
    <w:semiHidden/>
    <w:unhideWhenUsed/>
    <w:qFormat/>
    <w:rsid w:val="00C017BF"/>
    <w:pPr>
      <w:spacing w:before="200" w:after="80"/>
      <w:ind w:firstLine="0"/>
      <w:outlineLvl w:val="4"/>
    </w:pPr>
    <w:rPr>
      <w:rFonts w:ascii="Cambria" w:hAnsi="Cambria"/>
      <w:color w:val="4F81BD"/>
      <w:sz w:val="20"/>
      <w:szCs w:val="20"/>
    </w:rPr>
  </w:style>
  <w:style w:type="paragraph" w:styleId="Ttulo6">
    <w:name w:val="heading 6"/>
    <w:basedOn w:val="Normal"/>
    <w:next w:val="Normal"/>
    <w:link w:val="Ttulo6Car"/>
    <w:uiPriority w:val="9"/>
    <w:semiHidden/>
    <w:unhideWhenUsed/>
    <w:qFormat/>
    <w:rsid w:val="00C017BF"/>
    <w:pPr>
      <w:spacing w:before="280" w:after="100"/>
      <w:ind w:firstLine="0"/>
      <w:outlineLvl w:val="5"/>
    </w:pPr>
    <w:rPr>
      <w:rFonts w:ascii="Cambria" w:hAnsi="Cambria"/>
      <w:i/>
      <w:iCs/>
      <w:color w:val="4F81BD"/>
      <w:sz w:val="20"/>
      <w:szCs w:val="20"/>
    </w:rPr>
  </w:style>
  <w:style w:type="paragraph" w:styleId="Ttulo7">
    <w:name w:val="heading 7"/>
    <w:basedOn w:val="Normal"/>
    <w:next w:val="Normal"/>
    <w:link w:val="Ttulo7Car"/>
    <w:uiPriority w:val="9"/>
    <w:semiHidden/>
    <w:unhideWhenUsed/>
    <w:qFormat/>
    <w:rsid w:val="00C017BF"/>
    <w:pPr>
      <w:spacing w:before="320" w:after="100"/>
      <w:ind w:firstLine="0"/>
      <w:outlineLvl w:val="6"/>
    </w:pPr>
    <w:rPr>
      <w:rFonts w:ascii="Cambria" w:hAnsi="Cambria"/>
      <w:b/>
      <w:bCs/>
      <w:color w:val="9BBB59"/>
      <w:sz w:val="20"/>
      <w:szCs w:val="20"/>
    </w:rPr>
  </w:style>
  <w:style w:type="paragraph" w:styleId="Ttulo8">
    <w:name w:val="heading 8"/>
    <w:basedOn w:val="Normal"/>
    <w:next w:val="Normal"/>
    <w:link w:val="Ttulo8Car"/>
    <w:uiPriority w:val="9"/>
    <w:semiHidden/>
    <w:unhideWhenUsed/>
    <w:qFormat/>
    <w:rsid w:val="00C017BF"/>
    <w:pPr>
      <w:spacing w:before="320" w:after="100"/>
      <w:ind w:firstLine="0"/>
      <w:outlineLvl w:val="7"/>
    </w:pPr>
    <w:rPr>
      <w:rFonts w:ascii="Cambria" w:hAnsi="Cambria"/>
      <w:b/>
      <w:bCs/>
      <w:i/>
      <w:iCs/>
      <w:color w:val="9BBB59"/>
      <w:sz w:val="20"/>
      <w:szCs w:val="20"/>
    </w:rPr>
  </w:style>
  <w:style w:type="paragraph" w:styleId="Ttulo9">
    <w:name w:val="heading 9"/>
    <w:basedOn w:val="Normal"/>
    <w:next w:val="Normal"/>
    <w:link w:val="Ttulo9Car"/>
    <w:uiPriority w:val="9"/>
    <w:semiHidden/>
    <w:unhideWhenUsed/>
    <w:qFormat/>
    <w:rsid w:val="00C017BF"/>
    <w:pPr>
      <w:spacing w:before="320" w:after="100"/>
      <w:ind w:firstLine="0"/>
      <w:outlineLvl w:val="8"/>
    </w:pPr>
    <w:rPr>
      <w:rFonts w:ascii="Cambria" w:hAnsi="Cambria"/>
      <w:i/>
      <w:iCs/>
      <w:color w:val="9BBB59"/>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04FB5"/>
    <w:pPr>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rafo1">
    <w:name w:val="parrafo1"/>
    <w:basedOn w:val="Fuentedeprrafopredeter"/>
    <w:rsid w:val="00D04FB5"/>
  </w:style>
  <w:style w:type="paragraph" w:styleId="NormalWeb">
    <w:name w:val="Normal (Web)"/>
    <w:basedOn w:val="Normal"/>
    <w:uiPriority w:val="99"/>
    <w:unhideWhenUsed/>
    <w:rsid w:val="00D04FB5"/>
    <w:pPr>
      <w:spacing w:before="100" w:beforeAutospacing="1" w:after="100" w:afterAutospacing="1"/>
    </w:pPr>
    <w:rPr>
      <w:rFonts w:ascii="Times New Roman" w:hAnsi="Times New Roman"/>
      <w:sz w:val="24"/>
      <w:szCs w:val="24"/>
    </w:rPr>
  </w:style>
  <w:style w:type="paragraph" w:styleId="Prrafodelista">
    <w:name w:val="List Paragraph"/>
    <w:basedOn w:val="Normal"/>
    <w:uiPriority w:val="34"/>
    <w:qFormat/>
    <w:rsid w:val="00C017BF"/>
    <w:pPr>
      <w:ind w:left="720"/>
      <w:contextualSpacing/>
    </w:pPr>
  </w:style>
  <w:style w:type="paragraph" w:styleId="Textodeglobo">
    <w:name w:val="Balloon Text"/>
    <w:basedOn w:val="Normal"/>
    <w:link w:val="TextodegloboCar"/>
    <w:uiPriority w:val="99"/>
    <w:semiHidden/>
    <w:unhideWhenUsed/>
    <w:rsid w:val="00D04FB5"/>
    <w:rPr>
      <w:rFonts w:ascii="Tahoma" w:hAnsi="Tahoma"/>
      <w:sz w:val="16"/>
      <w:szCs w:val="16"/>
    </w:rPr>
  </w:style>
  <w:style w:type="character" w:customStyle="1" w:styleId="TextodegloboCar">
    <w:name w:val="Texto de globo Car"/>
    <w:link w:val="Textodeglobo"/>
    <w:uiPriority w:val="99"/>
    <w:semiHidden/>
    <w:rsid w:val="00D04FB5"/>
    <w:rPr>
      <w:rFonts w:ascii="Tahoma" w:eastAsia="Times New Roman" w:hAnsi="Tahoma" w:cs="Tahoma"/>
      <w:sz w:val="16"/>
      <w:szCs w:val="16"/>
    </w:rPr>
  </w:style>
  <w:style w:type="paragraph" w:styleId="Epgrafe">
    <w:name w:val="caption"/>
    <w:basedOn w:val="Normal"/>
    <w:next w:val="Normal"/>
    <w:uiPriority w:val="35"/>
    <w:unhideWhenUsed/>
    <w:qFormat/>
    <w:rsid w:val="00C017BF"/>
    <w:rPr>
      <w:b/>
      <w:bCs/>
      <w:sz w:val="18"/>
      <w:szCs w:val="18"/>
    </w:rPr>
  </w:style>
  <w:style w:type="paragraph" w:styleId="Encabezado">
    <w:name w:val="header"/>
    <w:basedOn w:val="Normal"/>
    <w:link w:val="EncabezadoCar"/>
    <w:uiPriority w:val="99"/>
    <w:unhideWhenUsed/>
    <w:rsid w:val="00565D0F"/>
    <w:pPr>
      <w:tabs>
        <w:tab w:val="center" w:pos="4252"/>
        <w:tab w:val="right" w:pos="8504"/>
      </w:tabs>
    </w:pPr>
    <w:rPr>
      <w:sz w:val="20"/>
      <w:szCs w:val="20"/>
      <w:lang w:val="es-ES"/>
    </w:rPr>
  </w:style>
  <w:style w:type="character" w:customStyle="1" w:styleId="EncabezadoCar">
    <w:name w:val="Encabezado Car"/>
    <w:link w:val="Encabezado"/>
    <w:uiPriority w:val="99"/>
    <w:rsid w:val="00565D0F"/>
    <w:rPr>
      <w:rFonts w:eastAsia="Times New Roman"/>
      <w:lang w:val="es-ES"/>
    </w:rPr>
  </w:style>
  <w:style w:type="paragraph" w:styleId="Piedepgina">
    <w:name w:val="footer"/>
    <w:basedOn w:val="Normal"/>
    <w:link w:val="PiedepginaCar"/>
    <w:uiPriority w:val="99"/>
    <w:unhideWhenUsed/>
    <w:rsid w:val="00565D0F"/>
    <w:pPr>
      <w:tabs>
        <w:tab w:val="center" w:pos="4252"/>
        <w:tab w:val="right" w:pos="8504"/>
      </w:tabs>
    </w:pPr>
    <w:rPr>
      <w:sz w:val="20"/>
      <w:szCs w:val="20"/>
      <w:lang w:val="es-ES"/>
    </w:rPr>
  </w:style>
  <w:style w:type="character" w:customStyle="1" w:styleId="PiedepginaCar">
    <w:name w:val="Pie de página Car"/>
    <w:link w:val="Piedepgina"/>
    <w:uiPriority w:val="99"/>
    <w:rsid w:val="00565D0F"/>
    <w:rPr>
      <w:rFonts w:eastAsia="Times New Roman"/>
      <w:lang w:val="es-ES"/>
    </w:rPr>
  </w:style>
  <w:style w:type="character" w:customStyle="1" w:styleId="Ttulo1Car">
    <w:name w:val="Título 1 Car"/>
    <w:link w:val="Ttulo1"/>
    <w:rsid w:val="00C017BF"/>
    <w:rPr>
      <w:rFonts w:ascii="Cambria" w:eastAsia="Times New Roman" w:hAnsi="Cambria" w:cs="Times New Roman"/>
      <w:b/>
      <w:bCs/>
      <w:color w:val="365F91"/>
      <w:sz w:val="24"/>
      <w:szCs w:val="24"/>
    </w:rPr>
  </w:style>
  <w:style w:type="character" w:styleId="Nmerodepgina">
    <w:name w:val="page number"/>
    <w:basedOn w:val="Fuentedeprrafopredeter"/>
    <w:semiHidden/>
    <w:rsid w:val="00D06718"/>
  </w:style>
  <w:style w:type="paragraph" w:styleId="Mapadeldocumento">
    <w:name w:val="Document Map"/>
    <w:basedOn w:val="Normal"/>
    <w:link w:val="MapadeldocumentoCar"/>
    <w:semiHidden/>
    <w:rsid w:val="00D06718"/>
    <w:pPr>
      <w:shd w:val="clear" w:color="auto" w:fill="000080"/>
      <w:ind w:firstLine="0"/>
    </w:pPr>
    <w:rPr>
      <w:rFonts w:ascii="Tahoma" w:hAnsi="Tahoma"/>
      <w:sz w:val="28"/>
      <w:szCs w:val="20"/>
      <w:lang w:val="es-ES" w:eastAsia="es-ES"/>
    </w:rPr>
  </w:style>
  <w:style w:type="character" w:customStyle="1" w:styleId="MapadeldocumentoCar">
    <w:name w:val="Mapa del documento Car"/>
    <w:link w:val="Mapadeldocumento"/>
    <w:semiHidden/>
    <w:rsid w:val="00D06718"/>
    <w:rPr>
      <w:rFonts w:ascii="Tahoma" w:eastAsia="Times New Roman" w:hAnsi="Tahoma" w:cs="Times New Roman"/>
      <w:sz w:val="28"/>
      <w:szCs w:val="20"/>
      <w:shd w:val="clear" w:color="auto" w:fill="000080"/>
      <w:lang w:val="es-ES" w:eastAsia="es-ES"/>
    </w:rPr>
  </w:style>
  <w:style w:type="character" w:styleId="Hipervnculo">
    <w:name w:val="Hyperlink"/>
    <w:uiPriority w:val="99"/>
    <w:semiHidden/>
    <w:unhideWhenUsed/>
    <w:rsid w:val="00791485"/>
    <w:rPr>
      <w:color w:val="0000FF"/>
      <w:u w:val="single"/>
    </w:rPr>
  </w:style>
  <w:style w:type="character" w:customStyle="1" w:styleId="a">
    <w:name w:val="a"/>
    <w:rsid w:val="00A06CAE"/>
  </w:style>
  <w:style w:type="character" w:customStyle="1" w:styleId="Ttulo2Car">
    <w:name w:val="Título 2 Car"/>
    <w:link w:val="Ttulo2"/>
    <w:uiPriority w:val="9"/>
    <w:semiHidden/>
    <w:rsid w:val="00C017BF"/>
    <w:rPr>
      <w:rFonts w:ascii="Cambria" w:eastAsia="Times New Roman" w:hAnsi="Cambria" w:cs="Times New Roman"/>
      <w:color w:val="365F91"/>
      <w:sz w:val="24"/>
      <w:szCs w:val="24"/>
    </w:rPr>
  </w:style>
  <w:style w:type="character" w:customStyle="1" w:styleId="Ttulo3Car">
    <w:name w:val="Título 3 Car"/>
    <w:link w:val="Ttulo3"/>
    <w:uiPriority w:val="9"/>
    <w:semiHidden/>
    <w:rsid w:val="00C017BF"/>
    <w:rPr>
      <w:rFonts w:ascii="Cambria" w:eastAsia="Times New Roman" w:hAnsi="Cambria" w:cs="Times New Roman"/>
      <w:color w:val="4F81BD"/>
      <w:sz w:val="24"/>
      <w:szCs w:val="24"/>
    </w:rPr>
  </w:style>
  <w:style w:type="character" w:customStyle="1" w:styleId="Ttulo4Car">
    <w:name w:val="Título 4 Car"/>
    <w:link w:val="Ttulo4"/>
    <w:uiPriority w:val="9"/>
    <w:semiHidden/>
    <w:rsid w:val="00C017BF"/>
    <w:rPr>
      <w:rFonts w:ascii="Cambria" w:eastAsia="Times New Roman" w:hAnsi="Cambria" w:cs="Times New Roman"/>
      <w:i/>
      <w:iCs/>
      <w:color w:val="4F81BD"/>
      <w:sz w:val="24"/>
      <w:szCs w:val="24"/>
    </w:rPr>
  </w:style>
  <w:style w:type="character" w:customStyle="1" w:styleId="Ttulo5Car">
    <w:name w:val="Título 5 Car"/>
    <w:link w:val="Ttulo5"/>
    <w:uiPriority w:val="9"/>
    <w:semiHidden/>
    <w:rsid w:val="00C017BF"/>
    <w:rPr>
      <w:rFonts w:ascii="Cambria" w:eastAsia="Times New Roman" w:hAnsi="Cambria" w:cs="Times New Roman"/>
      <w:color w:val="4F81BD"/>
    </w:rPr>
  </w:style>
  <w:style w:type="character" w:customStyle="1" w:styleId="Ttulo6Car">
    <w:name w:val="Título 6 Car"/>
    <w:link w:val="Ttulo6"/>
    <w:uiPriority w:val="9"/>
    <w:semiHidden/>
    <w:rsid w:val="00C017BF"/>
    <w:rPr>
      <w:rFonts w:ascii="Cambria" w:eastAsia="Times New Roman" w:hAnsi="Cambria" w:cs="Times New Roman"/>
      <w:i/>
      <w:iCs/>
      <w:color w:val="4F81BD"/>
    </w:rPr>
  </w:style>
  <w:style w:type="character" w:customStyle="1" w:styleId="Ttulo7Car">
    <w:name w:val="Título 7 Car"/>
    <w:link w:val="Ttulo7"/>
    <w:uiPriority w:val="9"/>
    <w:semiHidden/>
    <w:rsid w:val="00C017BF"/>
    <w:rPr>
      <w:rFonts w:ascii="Cambria" w:eastAsia="Times New Roman" w:hAnsi="Cambria" w:cs="Times New Roman"/>
      <w:b/>
      <w:bCs/>
      <w:color w:val="9BBB59"/>
      <w:sz w:val="20"/>
      <w:szCs w:val="20"/>
    </w:rPr>
  </w:style>
  <w:style w:type="character" w:customStyle="1" w:styleId="Ttulo8Car">
    <w:name w:val="Título 8 Car"/>
    <w:link w:val="Ttulo8"/>
    <w:uiPriority w:val="9"/>
    <w:semiHidden/>
    <w:rsid w:val="00C017BF"/>
    <w:rPr>
      <w:rFonts w:ascii="Cambria" w:eastAsia="Times New Roman" w:hAnsi="Cambria" w:cs="Times New Roman"/>
      <w:b/>
      <w:bCs/>
      <w:i/>
      <w:iCs/>
      <w:color w:val="9BBB59"/>
      <w:sz w:val="20"/>
      <w:szCs w:val="20"/>
    </w:rPr>
  </w:style>
  <w:style w:type="character" w:customStyle="1" w:styleId="Ttulo9Car">
    <w:name w:val="Título 9 Car"/>
    <w:link w:val="Ttulo9"/>
    <w:uiPriority w:val="9"/>
    <w:semiHidden/>
    <w:rsid w:val="00C017BF"/>
    <w:rPr>
      <w:rFonts w:ascii="Cambria" w:eastAsia="Times New Roman" w:hAnsi="Cambria" w:cs="Times New Roman"/>
      <w:i/>
      <w:iCs/>
      <w:color w:val="9BBB59"/>
      <w:sz w:val="20"/>
      <w:szCs w:val="20"/>
    </w:rPr>
  </w:style>
  <w:style w:type="paragraph" w:styleId="Ttulo">
    <w:name w:val="Title"/>
    <w:basedOn w:val="Normal"/>
    <w:next w:val="Normal"/>
    <w:link w:val="TtuloCar"/>
    <w:uiPriority w:val="10"/>
    <w:qFormat/>
    <w:rsid w:val="00C017BF"/>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tuloCar">
    <w:name w:val="Título Car"/>
    <w:link w:val="Ttulo"/>
    <w:uiPriority w:val="10"/>
    <w:rsid w:val="00C017BF"/>
    <w:rPr>
      <w:rFonts w:ascii="Cambria" w:eastAsia="Times New Roman" w:hAnsi="Cambria" w:cs="Times New Roman"/>
      <w:i/>
      <w:iCs/>
      <w:color w:val="243F60"/>
      <w:sz w:val="60"/>
      <w:szCs w:val="60"/>
    </w:rPr>
  </w:style>
  <w:style w:type="paragraph" w:styleId="Subttulo">
    <w:name w:val="Subtitle"/>
    <w:basedOn w:val="Normal"/>
    <w:next w:val="Normal"/>
    <w:link w:val="SubttuloCar"/>
    <w:uiPriority w:val="11"/>
    <w:qFormat/>
    <w:rsid w:val="00C017BF"/>
    <w:pPr>
      <w:spacing w:before="200" w:after="900"/>
      <w:ind w:firstLine="0"/>
      <w:jc w:val="right"/>
    </w:pPr>
    <w:rPr>
      <w:i/>
      <w:iCs/>
      <w:sz w:val="24"/>
      <w:szCs w:val="24"/>
    </w:rPr>
  </w:style>
  <w:style w:type="character" w:customStyle="1" w:styleId="SubttuloCar">
    <w:name w:val="Subtítulo Car"/>
    <w:link w:val="Subttulo"/>
    <w:uiPriority w:val="11"/>
    <w:rsid w:val="00C017BF"/>
    <w:rPr>
      <w:rFonts w:ascii="Calibri"/>
      <w:i/>
      <w:iCs/>
      <w:sz w:val="24"/>
      <w:szCs w:val="24"/>
    </w:rPr>
  </w:style>
  <w:style w:type="character" w:styleId="Textoennegrita">
    <w:name w:val="Strong"/>
    <w:uiPriority w:val="22"/>
    <w:qFormat/>
    <w:rsid w:val="00C017BF"/>
    <w:rPr>
      <w:b/>
      <w:bCs/>
      <w:spacing w:val="0"/>
    </w:rPr>
  </w:style>
  <w:style w:type="character" w:styleId="nfasis">
    <w:name w:val="Emphasis"/>
    <w:uiPriority w:val="20"/>
    <w:qFormat/>
    <w:rsid w:val="00C017BF"/>
    <w:rPr>
      <w:b/>
      <w:bCs/>
      <w:i/>
      <w:iCs/>
      <w:color w:val="5A5A5A"/>
    </w:rPr>
  </w:style>
  <w:style w:type="paragraph" w:styleId="Sinespaciado">
    <w:name w:val="No Spacing"/>
    <w:basedOn w:val="Normal"/>
    <w:link w:val="SinespaciadoCar"/>
    <w:uiPriority w:val="1"/>
    <w:qFormat/>
    <w:rsid w:val="00C017BF"/>
    <w:pPr>
      <w:ind w:firstLine="0"/>
    </w:pPr>
  </w:style>
  <w:style w:type="character" w:customStyle="1" w:styleId="SinespaciadoCar">
    <w:name w:val="Sin espaciado Car"/>
    <w:link w:val="Sinespaciado"/>
    <w:uiPriority w:val="1"/>
    <w:rsid w:val="00C017BF"/>
  </w:style>
  <w:style w:type="paragraph" w:styleId="Cita">
    <w:name w:val="Quote"/>
    <w:basedOn w:val="Normal"/>
    <w:next w:val="Normal"/>
    <w:link w:val="CitaCar"/>
    <w:uiPriority w:val="29"/>
    <w:qFormat/>
    <w:rsid w:val="00C017BF"/>
    <w:rPr>
      <w:rFonts w:ascii="Cambria" w:hAnsi="Cambria"/>
      <w:i/>
      <w:iCs/>
      <w:color w:val="5A5A5A"/>
      <w:sz w:val="20"/>
      <w:szCs w:val="20"/>
    </w:rPr>
  </w:style>
  <w:style w:type="character" w:customStyle="1" w:styleId="CitaCar">
    <w:name w:val="Cita Car"/>
    <w:link w:val="Cita"/>
    <w:uiPriority w:val="29"/>
    <w:rsid w:val="00C017BF"/>
    <w:rPr>
      <w:rFonts w:ascii="Cambria" w:eastAsia="Times New Roman" w:hAnsi="Cambria" w:cs="Times New Roman"/>
      <w:i/>
      <w:iCs/>
      <w:color w:val="5A5A5A"/>
    </w:rPr>
  </w:style>
  <w:style w:type="paragraph" w:styleId="Citadestacada">
    <w:name w:val="Intense Quote"/>
    <w:basedOn w:val="Normal"/>
    <w:next w:val="Normal"/>
    <w:link w:val="CitadestacadaCar"/>
    <w:uiPriority w:val="30"/>
    <w:qFormat/>
    <w:rsid w:val="00C017B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CitadestacadaCar">
    <w:name w:val="Cita destacada Car"/>
    <w:link w:val="Citadestacada"/>
    <w:uiPriority w:val="30"/>
    <w:rsid w:val="00C017BF"/>
    <w:rPr>
      <w:rFonts w:ascii="Cambria" w:eastAsia="Times New Roman" w:hAnsi="Cambria" w:cs="Times New Roman"/>
      <w:i/>
      <w:iCs/>
      <w:color w:val="FFFFFF"/>
      <w:sz w:val="24"/>
      <w:szCs w:val="24"/>
      <w:shd w:val="clear" w:color="auto" w:fill="4F81BD"/>
    </w:rPr>
  </w:style>
  <w:style w:type="character" w:styleId="nfasissutil">
    <w:name w:val="Subtle Emphasis"/>
    <w:uiPriority w:val="19"/>
    <w:qFormat/>
    <w:rsid w:val="00C017BF"/>
    <w:rPr>
      <w:i/>
      <w:iCs/>
      <w:color w:val="5A5A5A"/>
    </w:rPr>
  </w:style>
  <w:style w:type="character" w:styleId="nfasisintenso">
    <w:name w:val="Intense Emphasis"/>
    <w:uiPriority w:val="21"/>
    <w:qFormat/>
    <w:rsid w:val="00C017BF"/>
    <w:rPr>
      <w:b/>
      <w:bCs/>
      <w:i/>
      <w:iCs/>
      <w:color w:val="4F81BD"/>
      <w:sz w:val="22"/>
      <w:szCs w:val="22"/>
    </w:rPr>
  </w:style>
  <w:style w:type="character" w:styleId="Referenciasutil">
    <w:name w:val="Subtle Reference"/>
    <w:uiPriority w:val="31"/>
    <w:qFormat/>
    <w:rsid w:val="00C017BF"/>
    <w:rPr>
      <w:color w:val="auto"/>
      <w:u w:val="single" w:color="9BBB59"/>
    </w:rPr>
  </w:style>
  <w:style w:type="character" w:styleId="Referenciaintensa">
    <w:name w:val="Intense Reference"/>
    <w:uiPriority w:val="32"/>
    <w:qFormat/>
    <w:rsid w:val="00C017BF"/>
    <w:rPr>
      <w:b/>
      <w:bCs/>
      <w:color w:val="76923C"/>
      <w:u w:val="single" w:color="9BBB59"/>
    </w:rPr>
  </w:style>
  <w:style w:type="character" w:styleId="Ttulodellibro">
    <w:name w:val="Book Title"/>
    <w:uiPriority w:val="33"/>
    <w:qFormat/>
    <w:rsid w:val="00C017BF"/>
    <w:rPr>
      <w:rFonts w:ascii="Cambria" w:eastAsia="Times New Roman" w:hAnsi="Cambria" w:cs="Times New Roman"/>
      <w:b/>
      <w:bCs/>
      <w:i/>
      <w:iCs/>
      <w:color w:val="auto"/>
    </w:rPr>
  </w:style>
  <w:style w:type="paragraph" w:styleId="TtulodeTDC">
    <w:name w:val="TOC Heading"/>
    <w:basedOn w:val="Ttulo1"/>
    <w:next w:val="Normal"/>
    <w:uiPriority w:val="39"/>
    <w:semiHidden/>
    <w:unhideWhenUsed/>
    <w:qFormat/>
    <w:rsid w:val="00C017BF"/>
    <w:pPr>
      <w:outlineLvl w:val="9"/>
    </w:pPr>
    <w:rPr>
      <w:lang w:bidi="en-US"/>
    </w:rPr>
  </w:style>
  <w:style w:type="character" w:customStyle="1" w:styleId="apple-converted-space">
    <w:name w:val="apple-converted-space"/>
    <w:rsid w:val="009D6C58"/>
  </w:style>
  <w:style w:type="character" w:customStyle="1" w:styleId="st">
    <w:name w:val="st"/>
    <w:rsid w:val="00CA70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39996">
      <w:bodyDiv w:val="1"/>
      <w:marLeft w:val="0"/>
      <w:marRight w:val="0"/>
      <w:marTop w:val="0"/>
      <w:marBottom w:val="0"/>
      <w:divBdr>
        <w:top w:val="none" w:sz="0" w:space="0" w:color="auto"/>
        <w:left w:val="none" w:sz="0" w:space="0" w:color="auto"/>
        <w:bottom w:val="none" w:sz="0" w:space="0" w:color="auto"/>
        <w:right w:val="none" w:sz="0" w:space="0" w:color="auto"/>
      </w:divBdr>
      <w:divsChild>
        <w:div w:id="1322852097">
          <w:marLeft w:val="547"/>
          <w:marRight w:val="0"/>
          <w:marTop w:val="0"/>
          <w:marBottom w:val="0"/>
          <w:divBdr>
            <w:top w:val="none" w:sz="0" w:space="0" w:color="auto"/>
            <w:left w:val="none" w:sz="0" w:space="0" w:color="auto"/>
            <w:bottom w:val="none" w:sz="0" w:space="0" w:color="auto"/>
            <w:right w:val="none" w:sz="0" w:space="0" w:color="auto"/>
          </w:divBdr>
        </w:div>
      </w:divsChild>
    </w:div>
    <w:div w:id="150952145">
      <w:bodyDiv w:val="1"/>
      <w:marLeft w:val="0"/>
      <w:marRight w:val="0"/>
      <w:marTop w:val="0"/>
      <w:marBottom w:val="0"/>
      <w:divBdr>
        <w:top w:val="none" w:sz="0" w:space="0" w:color="auto"/>
        <w:left w:val="none" w:sz="0" w:space="0" w:color="auto"/>
        <w:bottom w:val="none" w:sz="0" w:space="0" w:color="auto"/>
        <w:right w:val="none" w:sz="0" w:space="0" w:color="auto"/>
      </w:divBdr>
      <w:divsChild>
        <w:div w:id="63071389">
          <w:marLeft w:val="547"/>
          <w:marRight w:val="0"/>
          <w:marTop w:val="0"/>
          <w:marBottom w:val="0"/>
          <w:divBdr>
            <w:top w:val="none" w:sz="0" w:space="0" w:color="auto"/>
            <w:left w:val="none" w:sz="0" w:space="0" w:color="auto"/>
            <w:bottom w:val="none" w:sz="0" w:space="0" w:color="auto"/>
            <w:right w:val="none" w:sz="0" w:space="0" w:color="auto"/>
          </w:divBdr>
        </w:div>
      </w:divsChild>
    </w:div>
    <w:div w:id="915675972">
      <w:bodyDiv w:val="1"/>
      <w:marLeft w:val="0"/>
      <w:marRight w:val="0"/>
      <w:marTop w:val="0"/>
      <w:marBottom w:val="0"/>
      <w:divBdr>
        <w:top w:val="none" w:sz="0" w:space="0" w:color="auto"/>
        <w:left w:val="none" w:sz="0" w:space="0" w:color="auto"/>
        <w:bottom w:val="none" w:sz="0" w:space="0" w:color="auto"/>
        <w:right w:val="none" w:sz="0" w:space="0" w:color="auto"/>
      </w:divBdr>
      <w:divsChild>
        <w:div w:id="666716266">
          <w:marLeft w:val="0"/>
          <w:marRight w:val="0"/>
          <w:marTop w:val="0"/>
          <w:marBottom w:val="0"/>
          <w:divBdr>
            <w:top w:val="none" w:sz="0" w:space="0" w:color="auto"/>
            <w:left w:val="none" w:sz="0" w:space="0" w:color="auto"/>
            <w:bottom w:val="none" w:sz="0" w:space="0" w:color="auto"/>
            <w:right w:val="none" w:sz="0" w:space="0" w:color="auto"/>
          </w:divBdr>
        </w:div>
        <w:div w:id="1422725055">
          <w:marLeft w:val="0"/>
          <w:marRight w:val="0"/>
          <w:marTop w:val="0"/>
          <w:marBottom w:val="0"/>
          <w:divBdr>
            <w:top w:val="none" w:sz="0" w:space="0" w:color="auto"/>
            <w:left w:val="none" w:sz="0" w:space="0" w:color="auto"/>
            <w:bottom w:val="none" w:sz="0" w:space="0" w:color="auto"/>
            <w:right w:val="none" w:sz="0" w:space="0" w:color="auto"/>
          </w:divBdr>
        </w:div>
      </w:divsChild>
    </w:div>
    <w:div w:id="1337658596">
      <w:bodyDiv w:val="1"/>
      <w:marLeft w:val="0"/>
      <w:marRight w:val="0"/>
      <w:marTop w:val="0"/>
      <w:marBottom w:val="0"/>
      <w:divBdr>
        <w:top w:val="none" w:sz="0" w:space="0" w:color="auto"/>
        <w:left w:val="none" w:sz="0" w:space="0" w:color="auto"/>
        <w:bottom w:val="none" w:sz="0" w:space="0" w:color="auto"/>
        <w:right w:val="none" w:sz="0" w:space="0" w:color="auto"/>
      </w:divBdr>
      <w:divsChild>
        <w:div w:id="1232421134">
          <w:marLeft w:val="547"/>
          <w:marRight w:val="0"/>
          <w:marTop w:val="0"/>
          <w:marBottom w:val="0"/>
          <w:divBdr>
            <w:top w:val="none" w:sz="0" w:space="0" w:color="auto"/>
            <w:left w:val="none" w:sz="0" w:space="0" w:color="auto"/>
            <w:bottom w:val="none" w:sz="0" w:space="0" w:color="auto"/>
            <w:right w:val="none" w:sz="0" w:space="0" w:color="auto"/>
          </w:divBdr>
        </w:div>
      </w:divsChild>
    </w:div>
    <w:div w:id="1533228075">
      <w:bodyDiv w:val="1"/>
      <w:marLeft w:val="0"/>
      <w:marRight w:val="0"/>
      <w:marTop w:val="0"/>
      <w:marBottom w:val="0"/>
      <w:divBdr>
        <w:top w:val="none" w:sz="0" w:space="0" w:color="auto"/>
        <w:left w:val="none" w:sz="0" w:space="0" w:color="auto"/>
        <w:bottom w:val="none" w:sz="0" w:space="0" w:color="auto"/>
        <w:right w:val="none" w:sz="0" w:space="0" w:color="auto"/>
      </w:divBdr>
      <w:divsChild>
        <w:div w:id="381055290">
          <w:marLeft w:val="547"/>
          <w:marRight w:val="0"/>
          <w:marTop w:val="0"/>
          <w:marBottom w:val="0"/>
          <w:divBdr>
            <w:top w:val="none" w:sz="0" w:space="0" w:color="auto"/>
            <w:left w:val="none" w:sz="0" w:space="0" w:color="auto"/>
            <w:bottom w:val="none" w:sz="0" w:space="0" w:color="auto"/>
            <w:right w:val="none" w:sz="0" w:space="0" w:color="auto"/>
          </w:divBdr>
        </w:div>
      </w:divsChild>
    </w:div>
    <w:div w:id="18938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3.png"/><Relationship Id="rId50" Type="http://schemas.openxmlformats.org/officeDocument/2006/relationships/oleObject" Target="embeddings/oleObject18.bin"/><Relationship Id="rId55" Type="http://schemas.openxmlformats.org/officeDocument/2006/relationships/image" Target="media/image27.png"/><Relationship Id="rId63" Type="http://schemas.openxmlformats.org/officeDocument/2006/relationships/image" Target="media/image31.png"/><Relationship Id="rId68" Type="http://schemas.openxmlformats.org/officeDocument/2006/relationships/oleObject" Target="embeddings/oleObject27.bin"/><Relationship Id="rId76" Type="http://schemas.openxmlformats.org/officeDocument/2006/relationships/oleObject" Target="embeddings/oleObject30.bin"/><Relationship Id="rId84" Type="http://schemas.openxmlformats.org/officeDocument/2006/relationships/image" Target="media/image43.png"/><Relationship Id="rId89" Type="http://schemas.openxmlformats.org/officeDocument/2006/relationships/hyperlink" Target="http://es.wikipedia.org/wiki/Solubilidad" TargetMode="External"/><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png"/><Relationship Id="rId40" Type="http://schemas.openxmlformats.org/officeDocument/2006/relationships/oleObject" Target="embeddings/oleObject14.bin"/><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29.bin"/><Relationship Id="rId79" Type="http://schemas.openxmlformats.org/officeDocument/2006/relationships/image" Target="media/image40.png"/><Relationship Id="rId87" Type="http://schemas.openxmlformats.org/officeDocument/2006/relationships/hyperlink" Target="http://es.wikipedia.org/wiki/Triglic%C3%A9rido" TargetMode="External"/><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oleObject" Target="embeddings/oleObject33.bin"/><Relationship Id="rId90" Type="http://schemas.openxmlformats.org/officeDocument/2006/relationships/hyperlink" Target="http://es.wikipedia.org/wiki/Agua" TargetMode="External"/><Relationship Id="rId19" Type="http://schemas.openxmlformats.org/officeDocument/2006/relationships/image" Target="media/image8.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png"/><Relationship Id="rId30" Type="http://schemas.openxmlformats.org/officeDocument/2006/relationships/oleObject" Target="embeddings/oleObject9.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4.png"/><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36.png"/><Relationship Id="rId80" Type="http://schemas.openxmlformats.org/officeDocument/2006/relationships/oleObject" Target="embeddings/oleObject32.bin"/><Relationship Id="rId85" Type="http://schemas.openxmlformats.org/officeDocument/2006/relationships/image" Target="media/image44.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oleObject" Target="embeddings/oleObject4.bin"/><Relationship Id="rId41" Type="http://schemas.openxmlformats.org/officeDocument/2006/relationships/image" Target="media/image19.png"/><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8.png"/><Relationship Id="rId83" Type="http://schemas.openxmlformats.org/officeDocument/2006/relationships/image" Target="media/image42.png"/><Relationship Id="rId88" Type="http://schemas.openxmlformats.org/officeDocument/2006/relationships/hyperlink" Target="http://es.wikipedia.org/wiki/L%C3%ADpido" TargetMode="External"/><Relationship Id="rId9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2.png"/><Relationship Id="rId73" Type="http://schemas.openxmlformats.org/officeDocument/2006/relationships/image" Target="media/image37.png"/><Relationship Id="rId78" Type="http://schemas.openxmlformats.org/officeDocument/2006/relationships/oleObject" Target="embeddings/oleObject31.bin"/><Relationship Id="rId81" Type="http://schemas.openxmlformats.org/officeDocument/2006/relationships/image" Target="media/image41.png"/><Relationship Id="rId86" Type="http://schemas.openxmlformats.org/officeDocument/2006/relationships/hyperlink" Target="http://es.wikipedia.org/wiki/Tinci%C3%B3n"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FE166-042A-41AA-AC5F-3EB0479A2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103</Pages>
  <Words>10940</Words>
  <Characters>60175</Characters>
  <Application>Microsoft Office Word</Application>
  <DocSecurity>0</DocSecurity>
  <Lines>501</Lines>
  <Paragraphs>141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70974</CharactersWithSpaces>
  <SharedDoc>false</SharedDoc>
  <HLinks>
    <vt:vector size="30" baseType="variant">
      <vt:variant>
        <vt:i4>720975</vt:i4>
      </vt:variant>
      <vt:variant>
        <vt:i4>111</vt:i4>
      </vt:variant>
      <vt:variant>
        <vt:i4>0</vt:i4>
      </vt:variant>
      <vt:variant>
        <vt:i4>5</vt:i4>
      </vt:variant>
      <vt:variant>
        <vt:lpwstr>http://es.wikipedia.org/wiki/Agua</vt:lpwstr>
      </vt:variant>
      <vt:variant>
        <vt:lpwstr/>
      </vt:variant>
      <vt:variant>
        <vt:i4>917587</vt:i4>
      </vt:variant>
      <vt:variant>
        <vt:i4>108</vt:i4>
      </vt:variant>
      <vt:variant>
        <vt:i4>0</vt:i4>
      </vt:variant>
      <vt:variant>
        <vt:i4>5</vt:i4>
      </vt:variant>
      <vt:variant>
        <vt:lpwstr>http://es.wikipedia.org/wiki/Solubilidad</vt:lpwstr>
      </vt:variant>
      <vt:variant>
        <vt:lpwstr/>
      </vt:variant>
      <vt:variant>
        <vt:i4>5701707</vt:i4>
      </vt:variant>
      <vt:variant>
        <vt:i4>105</vt:i4>
      </vt:variant>
      <vt:variant>
        <vt:i4>0</vt:i4>
      </vt:variant>
      <vt:variant>
        <vt:i4>5</vt:i4>
      </vt:variant>
      <vt:variant>
        <vt:lpwstr>http://es.wikipedia.org/wiki/L%C3%ADpido</vt:lpwstr>
      </vt:variant>
      <vt:variant>
        <vt:lpwstr/>
      </vt:variant>
      <vt:variant>
        <vt:i4>7602229</vt:i4>
      </vt:variant>
      <vt:variant>
        <vt:i4>102</vt:i4>
      </vt:variant>
      <vt:variant>
        <vt:i4>0</vt:i4>
      </vt:variant>
      <vt:variant>
        <vt:i4>5</vt:i4>
      </vt:variant>
      <vt:variant>
        <vt:lpwstr>http://es.wikipedia.org/wiki/Triglic%C3%A9rido</vt:lpwstr>
      </vt:variant>
      <vt:variant>
        <vt:lpwstr/>
      </vt:variant>
      <vt:variant>
        <vt:i4>1638486</vt:i4>
      </vt:variant>
      <vt:variant>
        <vt:i4>99</vt:i4>
      </vt:variant>
      <vt:variant>
        <vt:i4>0</vt:i4>
      </vt:variant>
      <vt:variant>
        <vt:i4>5</vt:i4>
      </vt:variant>
      <vt:variant>
        <vt:lpwstr>http://es.wikipedia.org/wiki/Tinci%C3%B3n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Elbert Reyes</dc:creator>
  <cp:lastModifiedBy>DR. SALAS</cp:lastModifiedBy>
  <cp:revision>9</cp:revision>
  <dcterms:created xsi:type="dcterms:W3CDTF">2016-09-22T16:00:00Z</dcterms:created>
  <dcterms:modified xsi:type="dcterms:W3CDTF">2016-09-23T02:46:00Z</dcterms:modified>
</cp:coreProperties>
</file>